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B3" w:rsidRDefault="006A10B3" w:rsidP="006A10B3">
      <w:pPr>
        <w:jc w:val="center"/>
        <w:rPr>
          <w:b/>
          <w:sz w:val="28"/>
          <w:szCs w:val="28"/>
        </w:rPr>
      </w:pPr>
      <w:r w:rsidRPr="00B76C97">
        <w:rPr>
          <w:b/>
          <w:sz w:val="28"/>
          <w:szCs w:val="28"/>
        </w:rPr>
        <w:t xml:space="preserve">ПРОТОКОЛ </w:t>
      </w:r>
    </w:p>
    <w:p w:rsidR="006A10B3" w:rsidRDefault="006A10B3" w:rsidP="006A1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Правилам землепользования и застройки муниципального образования </w:t>
      </w:r>
      <w:r w:rsidR="0089649B">
        <w:rPr>
          <w:sz w:val="28"/>
          <w:szCs w:val="28"/>
        </w:rPr>
        <w:t>Журавского сельсовета</w:t>
      </w:r>
    </w:p>
    <w:p w:rsidR="006A10B3" w:rsidRDefault="006A10B3" w:rsidP="006A10B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Новоселицкого района Ставропольского края</w:t>
      </w:r>
    </w:p>
    <w:p w:rsidR="006A10B3" w:rsidRDefault="006A10B3" w:rsidP="006A10B3">
      <w:pPr>
        <w:jc w:val="center"/>
        <w:rPr>
          <w:sz w:val="28"/>
          <w:szCs w:val="28"/>
        </w:rPr>
      </w:pPr>
    </w:p>
    <w:p w:rsidR="006A10B3" w:rsidRDefault="006A10B3" w:rsidP="006A10B3">
      <w:pPr>
        <w:rPr>
          <w:sz w:val="28"/>
          <w:szCs w:val="28"/>
        </w:rPr>
      </w:pPr>
    </w:p>
    <w:p w:rsidR="00FA1883" w:rsidRPr="00932057" w:rsidRDefault="006A10B3" w:rsidP="0089649B">
      <w:pPr>
        <w:ind w:left="708"/>
        <w:rPr>
          <w:color w:val="000000" w:themeColor="text1"/>
          <w:sz w:val="28"/>
          <w:szCs w:val="28"/>
          <w:shd w:val="clear" w:color="auto" w:fill="FFFFFF"/>
        </w:rPr>
      </w:pPr>
      <w:r w:rsidRPr="00FA1883">
        <w:rPr>
          <w:sz w:val="28"/>
          <w:szCs w:val="28"/>
        </w:rPr>
        <w:t xml:space="preserve">                              Место </w:t>
      </w:r>
      <w:proofErr w:type="gramStart"/>
      <w:r w:rsidRPr="00FA1883">
        <w:rPr>
          <w:sz w:val="28"/>
          <w:szCs w:val="28"/>
        </w:rPr>
        <w:t>проведения :</w:t>
      </w:r>
      <w:proofErr w:type="gramEnd"/>
      <w:r w:rsidRPr="00FA1883">
        <w:rPr>
          <w:sz w:val="28"/>
          <w:szCs w:val="28"/>
        </w:rPr>
        <w:t xml:space="preserve"> </w:t>
      </w:r>
      <w:r w:rsidR="0089649B" w:rsidRPr="00FA1883">
        <w:rPr>
          <w:rStyle w:val="apple-converted-space"/>
          <w:color w:val="3C3C3C"/>
          <w:sz w:val="28"/>
          <w:szCs w:val="28"/>
          <w:shd w:val="clear" w:color="auto" w:fill="FFFFFF"/>
        </w:rPr>
        <w:t> </w:t>
      </w:r>
      <w:r w:rsidR="0089649B" w:rsidRPr="00932057">
        <w:rPr>
          <w:color w:val="000000" w:themeColor="text1"/>
          <w:sz w:val="28"/>
          <w:szCs w:val="28"/>
          <w:shd w:val="clear" w:color="auto" w:fill="FFFFFF"/>
        </w:rPr>
        <w:t xml:space="preserve">ДК села Журавского, </w:t>
      </w:r>
      <w:r w:rsidR="00FA1883" w:rsidRPr="00932057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89649B" w:rsidRPr="00932057" w:rsidRDefault="00FA1883" w:rsidP="00FA1883">
      <w:pPr>
        <w:ind w:left="708"/>
        <w:rPr>
          <w:color w:val="000000" w:themeColor="text1"/>
          <w:sz w:val="28"/>
          <w:szCs w:val="28"/>
          <w:shd w:val="clear" w:color="auto" w:fill="FFFFFF"/>
        </w:rPr>
      </w:pPr>
      <w:r w:rsidRPr="00932057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="0089649B" w:rsidRPr="00932057">
        <w:rPr>
          <w:color w:val="000000" w:themeColor="text1"/>
          <w:sz w:val="28"/>
          <w:szCs w:val="28"/>
          <w:shd w:val="clear" w:color="auto" w:fill="FFFFFF"/>
        </w:rPr>
        <w:t>с.</w:t>
      </w:r>
      <w:r w:rsidRPr="0093205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9649B" w:rsidRPr="00932057">
        <w:rPr>
          <w:color w:val="000000" w:themeColor="text1"/>
          <w:sz w:val="28"/>
          <w:szCs w:val="28"/>
          <w:shd w:val="clear" w:color="auto" w:fill="FFFFFF"/>
        </w:rPr>
        <w:t>Журавское, ул. Шоссейная, 8.</w:t>
      </w:r>
    </w:p>
    <w:p w:rsidR="006A10B3" w:rsidRPr="00FA1883" w:rsidRDefault="006A10B3" w:rsidP="0089649B">
      <w:pPr>
        <w:ind w:left="708"/>
        <w:rPr>
          <w:sz w:val="28"/>
          <w:szCs w:val="28"/>
        </w:rPr>
      </w:pPr>
      <w:r w:rsidRPr="00FA1883">
        <w:rPr>
          <w:sz w:val="28"/>
          <w:szCs w:val="28"/>
        </w:rPr>
        <w:tab/>
      </w:r>
      <w:r w:rsidRPr="00FA1883">
        <w:rPr>
          <w:sz w:val="28"/>
          <w:szCs w:val="28"/>
        </w:rPr>
        <w:tab/>
      </w:r>
      <w:r w:rsidRPr="00FA1883">
        <w:rPr>
          <w:sz w:val="28"/>
          <w:szCs w:val="28"/>
        </w:rPr>
        <w:tab/>
        <w:t xml:space="preserve">Дата </w:t>
      </w:r>
      <w:proofErr w:type="gramStart"/>
      <w:r w:rsidRPr="00FA1883">
        <w:rPr>
          <w:sz w:val="28"/>
          <w:szCs w:val="28"/>
        </w:rPr>
        <w:t>проведения  -</w:t>
      </w:r>
      <w:proofErr w:type="gramEnd"/>
      <w:r w:rsidRPr="00FA1883">
        <w:rPr>
          <w:sz w:val="28"/>
          <w:szCs w:val="28"/>
        </w:rPr>
        <w:t xml:space="preserve">    </w:t>
      </w:r>
      <w:r w:rsidR="0089649B" w:rsidRPr="00FA1883">
        <w:rPr>
          <w:sz w:val="28"/>
          <w:szCs w:val="28"/>
        </w:rPr>
        <w:t>08 февраля</w:t>
      </w:r>
      <w:r w:rsidRPr="00FA1883">
        <w:rPr>
          <w:sz w:val="28"/>
          <w:szCs w:val="28"/>
        </w:rPr>
        <w:t xml:space="preserve">   2017 года</w:t>
      </w:r>
    </w:p>
    <w:p w:rsidR="006A10B3" w:rsidRPr="00FA1883" w:rsidRDefault="006A10B3" w:rsidP="006A10B3">
      <w:pPr>
        <w:ind w:left="2124" w:firstLine="708"/>
        <w:rPr>
          <w:sz w:val="28"/>
          <w:szCs w:val="28"/>
        </w:rPr>
      </w:pPr>
      <w:r w:rsidRPr="00FA1883">
        <w:rPr>
          <w:sz w:val="28"/>
          <w:szCs w:val="28"/>
        </w:rPr>
        <w:t>Время проведения -  10 -00 часов утра</w:t>
      </w:r>
    </w:p>
    <w:p w:rsidR="006A10B3" w:rsidRPr="00FA1883" w:rsidRDefault="006A10B3" w:rsidP="006A10B3">
      <w:pPr>
        <w:ind w:left="2124" w:firstLine="708"/>
        <w:rPr>
          <w:sz w:val="28"/>
          <w:szCs w:val="28"/>
        </w:rPr>
      </w:pPr>
      <w:r w:rsidRPr="00FA1883">
        <w:rPr>
          <w:sz w:val="28"/>
          <w:szCs w:val="28"/>
        </w:rPr>
        <w:t>Присутствовало     -  3</w:t>
      </w:r>
      <w:r w:rsidR="0069127A">
        <w:rPr>
          <w:sz w:val="28"/>
          <w:szCs w:val="28"/>
        </w:rPr>
        <w:t>5</w:t>
      </w:r>
      <w:r w:rsidRPr="00FA1883">
        <w:rPr>
          <w:sz w:val="28"/>
          <w:szCs w:val="28"/>
        </w:rPr>
        <w:t xml:space="preserve">  человек</w:t>
      </w:r>
    </w:p>
    <w:p w:rsidR="00293E20" w:rsidRPr="00FA1883" w:rsidRDefault="00293E20" w:rsidP="00293E20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1883">
        <w:rPr>
          <w:sz w:val="28"/>
          <w:szCs w:val="28"/>
        </w:rPr>
        <w:t xml:space="preserve">Глава муниципального образования Журавского       </w:t>
      </w:r>
    </w:p>
    <w:p w:rsidR="00293E20" w:rsidRPr="00FA1883" w:rsidRDefault="00293E20" w:rsidP="00293E20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1883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FA1883">
        <w:rPr>
          <w:sz w:val="28"/>
          <w:szCs w:val="28"/>
        </w:rPr>
        <w:t>ельсовета – Алф</w:t>
      </w:r>
      <w:r>
        <w:rPr>
          <w:sz w:val="28"/>
          <w:szCs w:val="28"/>
        </w:rPr>
        <w:t>ё</w:t>
      </w:r>
      <w:r w:rsidRPr="00FA1883">
        <w:rPr>
          <w:sz w:val="28"/>
          <w:szCs w:val="28"/>
        </w:rPr>
        <w:t>рова Т.В.</w:t>
      </w:r>
    </w:p>
    <w:p w:rsidR="00293E20" w:rsidRDefault="006A10B3" w:rsidP="006A10B3">
      <w:pPr>
        <w:ind w:left="2832"/>
        <w:rPr>
          <w:sz w:val="28"/>
          <w:szCs w:val="28"/>
        </w:rPr>
      </w:pPr>
      <w:r w:rsidRPr="00FA1883">
        <w:rPr>
          <w:sz w:val="28"/>
          <w:szCs w:val="28"/>
        </w:rPr>
        <w:t>Заместитель председателя</w:t>
      </w:r>
    </w:p>
    <w:p w:rsidR="006A10B3" w:rsidRPr="00FA1883" w:rsidRDefault="006A10B3" w:rsidP="006A10B3">
      <w:pPr>
        <w:ind w:left="2832"/>
        <w:rPr>
          <w:sz w:val="28"/>
          <w:szCs w:val="28"/>
        </w:rPr>
      </w:pPr>
      <w:r w:rsidRPr="00FA1883">
        <w:rPr>
          <w:sz w:val="28"/>
          <w:szCs w:val="28"/>
        </w:rPr>
        <w:t xml:space="preserve"> комиссии – </w:t>
      </w:r>
      <w:proofErr w:type="spellStart"/>
      <w:r w:rsidR="0089649B" w:rsidRPr="00FA1883">
        <w:rPr>
          <w:sz w:val="28"/>
          <w:szCs w:val="28"/>
        </w:rPr>
        <w:t>Теленькова</w:t>
      </w:r>
      <w:proofErr w:type="spellEnd"/>
      <w:r w:rsidR="0089649B" w:rsidRPr="00FA1883">
        <w:rPr>
          <w:sz w:val="28"/>
          <w:szCs w:val="28"/>
        </w:rPr>
        <w:t xml:space="preserve"> Т.Н.</w:t>
      </w:r>
    </w:p>
    <w:p w:rsidR="006A10B3" w:rsidRPr="00FA1883" w:rsidRDefault="0089649B" w:rsidP="00293E20">
      <w:pPr>
        <w:ind w:left="2124"/>
        <w:rPr>
          <w:sz w:val="28"/>
          <w:szCs w:val="28"/>
        </w:rPr>
      </w:pPr>
      <w:r w:rsidRPr="00FA1883">
        <w:rPr>
          <w:sz w:val="28"/>
          <w:szCs w:val="28"/>
        </w:rPr>
        <w:t xml:space="preserve">           </w:t>
      </w:r>
    </w:p>
    <w:p w:rsidR="006A10B3" w:rsidRDefault="006A10B3" w:rsidP="006A10B3">
      <w:pPr>
        <w:rPr>
          <w:sz w:val="28"/>
          <w:szCs w:val="28"/>
        </w:rPr>
      </w:pPr>
      <w:r w:rsidRPr="00FA1883">
        <w:rPr>
          <w:sz w:val="28"/>
          <w:szCs w:val="28"/>
        </w:rPr>
        <w:t xml:space="preserve">                                         Секретарь</w:t>
      </w:r>
      <w:r>
        <w:rPr>
          <w:sz w:val="28"/>
          <w:szCs w:val="28"/>
        </w:rPr>
        <w:t xml:space="preserve"> комиссии  -  </w:t>
      </w:r>
      <w:r w:rsidR="00FA1883">
        <w:rPr>
          <w:sz w:val="28"/>
          <w:szCs w:val="28"/>
        </w:rPr>
        <w:t>Булгакова Л.М.,</w:t>
      </w:r>
    </w:p>
    <w:p w:rsidR="006A10B3" w:rsidRDefault="00FA1883" w:rsidP="00FA188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Специалист 2 категории </w:t>
      </w:r>
      <w:r w:rsidR="006A10B3">
        <w:rPr>
          <w:sz w:val="28"/>
          <w:szCs w:val="28"/>
        </w:rPr>
        <w:t xml:space="preserve">администрации МО </w:t>
      </w:r>
    </w:p>
    <w:p w:rsidR="006A10B3" w:rsidRDefault="006A10B3" w:rsidP="006A10B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A1883"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 xml:space="preserve">     </w:t>
      </w:r>
    </w:p>
    <w:p w:rsidR="006A10B3" w:rsidRDefault="006A10B3" w:rsidP="006A10B3">
      <w:pPr>
        <w:rPr>
          <w:sz w:val="28"/>
          <w:szCs w:val="28"/>
        </w:rPr>
      </w:pPr>
    </w:p>
    <w:p w:rsidR="009812AA" w:rsidRDefault="009812AA" w:rsidP="009812AA">
      <w:pPr>
        <w:pStyle w:val="u-2-msonormal"/>
        <w:jc w:val="center"/>
      </w:pPr>
      <w:r>
        <w:rPr>
          <w:sz w:val="28"/>
          <w:szCs w:val="28"/>
        </w:rPr>
        <w:t>Повестка дня: </w:t>
      </w:r>
    </w:p>
    <w:p w:rsidR="009812AA" w:rsidRDefault="009812AA" w:rsidP="00293E20">
      <w:pPr>
        <w:pStyle w:val="u-2-msonormal"/>
        <w:ind w:firstLine="567"/>
        <w:jc w:val="both"/>
      </w:pPr>
      <w:r>
        <w:rPr>
          <w:sz w:val="28"/>
          <w:szCs w:val="28"/>
        </w:rPr>
        <w:t xml:space="preserve">1. Рассмотрение проекта Правил землепользования и застройки муниципального образования Журавского сельсовета Новоселицкого района Ставропольского края в новой редакции. </w:t>
      </w:r>
    </w:p>
    <w:p w:rsidR="006A10B3" w:rsidRDefault="006A10B3" w:rsidP="00293E20">
      <w:pPr>
        <w:ind w:firstLine="567"/>
        <w:jc w:val="both"/>
        <w:rPr>
          <w:sz w:val="28"/>
          <w:szCs w:val="28"/>
        </w:rPr>
      </w:pPr>
      <w:r w:rsidRPr="00DB6CE0">
        <w:rPr>
          <w:b/>
          <w:sz w:val="28"/>
          <w:szCs w:val="28"/>
        </w:rPr>
        <w:t>Основание для проведения публичных слушаний</w:t>
      </w:r>
      <w:r>
        <w:rPr>
          <w:sz w:val="28"/>
          <w:szCs w:val="28"/>
        </w:rPr>
        <w:t>:</w:t>
      </w:r>
    </w:p>
    <w:p w:rsidR="006A10B3" w:rsidRDefault="006A10B3" w:rsidP="00293E2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</w:t>
      </w:r>
      <w:proofErr w:type="gramStart"/>
      <w:r>
        <w:rPr>
          <w:sz w:val="28"/>
          <w:szCs w:val="28"/>
        </w:rPr>
        <w:t>РФ ;</w:t>
      </w:r>
      <w:proofErr w:type="gramEnd"/>
    </w:p>
    <w:p w:rsidR="006A10B3" w:rsidRDefault="006A10B3" w:rsidP="00293E2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Устав муниципального образования </w:t>
      </w:r>
      <w:r w:rsidR="00FA1883"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>;</w:t>
      </w:r>
    </w:p>
    <w:p w:rsidR="006A10B3" w:rsidRPr="00932057" w:rsidRDefault="006A10B3" w:rsidP="00293E20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-Постановление администрации муниципального образования</w:t>
      </w:r>
      <w:r w:rsidR="00FA1883" w:rsidRPr="00FA1883">
        <w:rPr>
          <w:sz w:val="28"/>
          <w:szCs w:val="28"/>
        </w:rPr>
        <w:t xml:space="preserve"> </w:t>
      </w:r>
      <w:r w:rsidR="00FA1883">
        <w:rPr>
          <w:sz w:val="28"/>
          <w:szCs w:val="28"/>
        </w:rPr>
        <w:t xml:space="preserve">Журавского сельсовета </w:t>
      </w:r>
      <w:r>
        <w:rPr>
          <w:sz w:val="28"/>
          <w:szCs w:val="28"/>
        </w:rPr>
        <w:t xml:space="preserve">№ </w:t>
      </w:r>
      <w:r w:rsidR="00FA1883">
        <w:rPr>
          <w:sz w:val="28"/>
          <w:szCs w:val="28"/>
        </w:rPr>
        <w:t>161</w:t>
      </w:r>
      <w:r>
        <w:rPr>
          <w:sz w:val="28"/>
          <w:szCs w:val="28"/>
        </w:rPr>
        <w:t xml:space="preserve"> от </w:t>
      </w:r>
      <w:r w:rsidR="00FA1883">
        <w:rPr>
          <w:sz w:val="28"/>
          <w:szCs w:val="28"/>
        </w:rPr>
        <w:t>08 декабря</w:t>
      </w:r>
      <w:r>
        <w:rPr>
          <w:sz w:val="28"/>
          <w:szCs w:val="28"/>
        </w:rPr>
        <w:t xml:space="preserve"> 2016 года </w:t>
      </w:r>
      <w:r w:rsidRPr="00932057">
        <w:rPr>
          <w:color w:val="000000" w:themeColor="text1"/>
          <w:sz w:val="28"/>
          <w:szCs w:val="28"/>
        </w:rPr>
        <w:t>«</w:t>
      </w:r>
      <w:r w:rsidR="00FA1883" w:rsidRPr="009320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О проведении публичных слушаний по проекту</w:t>
      </w:r>
      <w:r w:rsidR="00C545A0" w:rsidRPr="00932057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883" w:rsidRPr="009320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Правил землепользования и застройки муниципального</w:t>
      </w:r>
      <w:r w:rsidR="00C545A0" w:rsidRPr="00932057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883" w:rsidRPr="009320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образования Журавского сельсовета Новоселицкого района</w:t>
      </w:r>
      <w:r w:rsidR="00C545A0" w:rsidRPr="00932057"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883" w:rsidRPr="00932057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Ставропольского края в новой редакции</w:t>
      </w:r>
      <w:r w:rsidRPr="00932057">
        <w:rPr>
          <w:b/>
          <w:color w:val="000000" w:themeColor="text1"/>
          <w:sz w:val="28"/>
          <w:szCs w:val="28"/>
        </w:rPr>
        <w:t>»</w:t>
      </w:r>
    </w:p>
    <w:p w:rsidR="006A10B3" w:rsidRDefault="006A10B3" w:rsidP="00293E20">
      <w:pPr>
        <w:ind w:firstLine="567"/>
        <w:jc w:val="both"/>
        <w:rPr>
          <w:b/>
          <w:sz w:val="28"/>
          <w:szCs w:val="28"/>
        </w:rPr>
      </w:pPr>
    </w:p>
    <w:p w:rsidR="006A10B3" w:rsidRDefault="00C545A0" w:rsidP="0029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принявшие</w:t>
      </w:r>
      <w:r w:rsidR="006A10B3">
        <w:rPr>
          <w:sz w:val="28"/>
          <w:szCs w:val="28"/>
        </w:rPr>
        <w:t xml:space="preserve">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и обнародованию не подлежит.</w:t>
      </w:r>
    </w:p>
    <w:p w:rsidR="00C545A0" w:rsidRDefault="00C545A0" w:rsidP="00293E20">
      <w:pPr>
        <w:ind w:firstLine="567"/>
        <w:jc w:val="both"/>
        <w:rPr>
          <w:sz w:val="28"/>
          <w:szCs w:val="28"/>
        </w:rPr>
      </w:pPr>
    </w:p>
    <w:p w:rsidR="00C545A0" w:rsidRDefault="00C545A0" w:rsidP="0029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участников - 3</w:t>
      </w:r>
      <w:r w:rsidR="0069127A"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6A10B3" w:rsidRPr="00EC7178" w:rsidRDefault="00C545A0" w:rsidP="0029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Алфёрова Т.В., </w:t>
      </w:r>
      <w:proofErr w:type="spellStart"/>
      <w:r>
        <w:rPr>
          <w:sz w:val="28"/>
          <w:szCs w:val="28"/>
        </w:rPr>
        <w:t>Теленькова</w:t>
      </w:r>
      <w:proofErr w:type="spellEnd"/>
      <w:r>
        <w:rPr>
          <w:sz w:val="28"/>
          <w:szCs w:val="28"/>
        </w:rPr>
        <w:t xml:space="preserve"> Т.Н., Артюшина Н.А., </w:t>
      </w:r>
      <w:proofErr w:type="spellStart"/>
      <w:r>
        <w:rPr>
          <w:sz w:val="28"/>
          <w:szCs w:val="28"/>
        </w:rPr>
        <w:t>Белогорцева</w:t>
      </w:r>
      <w:proofErr w:type="spellEnd"/>
      <w:r>
        <w:rPr>
          <w:sz w:val="28"/>
          <w:szCs w:val="28"/>
        </w:rPr>
        <w:t xml:space="preserve"> А.М.,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А.К., </w:t>
      </w: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Л.К., </w:t>
      </w:r>
      <w:proofErr w:type="spellStart"/>
      <w:r>
        <w:rPr>
          <w:sz w:val="28"/>
          <w:szCs w:val="28"/>
        </w:rPr>
        <w:t>Рощупкина</w:t>
      </w:r>
      <w:proofErr w:type="spellEnd"/>
      <w:r>
        <w:rPr>
          <w:sz w:val="28"/>
          <w:szCs w:val="28"/>
        </w:rPr>
        <w:t xml:space="preserve"> А.А., Бул</w:t>
      </w:r>
      <w:r w:rsidR="00563B8A">
        <w:rPr>
          <w:sz w:val="28"/>
          <w:szCs w:val="28"/>
        </w:rPr>
        <w:t>г</w:t>
      </w:r>
      <w:r>
        <w:rPr>
          <w:sz w:val="28"/>
          <w:szCs w:val="28"/>
        </w:rPr>
        <w:t>акова Л.М., Лазарева Н.В.</w:t>
      </w:r>
      <w:r w:rsidR="00563B8A">
        <w:rPr>
          <w:sz w:val="28"/>
          <w:szCs w:val="28"/>
        </w:rPr>
        <w:t xml:space="preserve">, Дудкина Е.В., Алфёров Д.С., </w:t>
      </w:r>
      <w:proofErr w:type="spellStart"/>
      <w:r w:rsidR="00563B8A">
        <w:rPr>
          <w:sz w:val="28"/>
          <w:szCs w:val="28"/>
        </w:rPr>
        <w:t>Резникова</w:t>
      </w:r>
      <w:proofErr w:type="spellEnd"/>
      <w:r w:rsidR="00563B8A">
        <w:rPr>
          <w:sz w:val="28"/>
          <w:szCs w:val="28"/>
        </w:rPr>
        <w:t xml:space="preserve"> Е.М., Пискунова Т.П., </w:t>
      </w:r>
      <w:r w:rsidR="00563B8A">
        <w:rPr>
          <w:sz w:val="28"/>
          <w:szCs w:val="28"/>
        </w:rPr>
        <w:lastRenderedPageBreak/>
        <w:t>Чаплы</w:t>
      </w:r>
      <w:r w:rsidR="004130B4">
        <w:rPr>
          <w:sz w:val="28"/>
          <w:szCs w:val="28"/>
        </w:rPr>
        <w:t>г</w:t>
      </w:r>
      <w:r w:rsidR="00563B8A">
        <w:rPr>
          <w:sz w:val="28"/>
          <w:szCs w:val="28"/>
        </w:rPr>
        <w:t>ина С.Н., Петрова Н.</w:t>
      </w:r>
      <w:r w:rsidR="0069127A">
        <w:rPr>
          <w:sz w:val="28"/>
          <w:szCs w:val="28"/>
        </w:rPr>
        <w:t>И.</w:t>
      </w:r>
      <w:r w:rsidR="00563B8A">
        <w:rPr>
          <w:sz w:val="28"/>
          <w:szCs w:val="28"/>
        </w:rPr>
        <w:t xml:space="preserve">, </w:t>
      </w:r>
      <w:proofErr w:type="spellStart"/>
      <w:r w:rsidR="00563B8A">
        <w:rPr>
          <w:sz w:val="28"/>
          <w:szCs w:val="28"/>
        </w:rPr>
        <w:t>Верни</w:t>
      </w:r>
      <w:r w:rsidR="004130B4">
        <w:rPr>
          <w:sz w:val="28"/>
          <w:szCs w:val="28"/>
        </w:rPr>
        <w:t>г</w:t>
      </w:r>
      <w:r w:rsidR="00563B8A">
        <w:rPr>
          <w:sz w:val="28"/>
          <w:szCs w:val="28"/>
        </w:rPr>
        <w:t>орова</w:t>
      </w:r>
      <w:proofErr w:type="spellEnd"/>
      <w:r w:rsidR="00563B8A">
        <w:rPr>
          <w:sz w:val="28"/>
          <w:szCs w:val="28"/>
        </w:rPr>
        <w:t xml:space="preserve"> Н.Г., </w:t>
      </w:r>
      <w:proofErr w:type="spellStart"/>
      <w:r w:rsidR="00563B8A">
        <w:rPr>
          <w:sz w:val="28"/>
          <w:szCs w:val="28"/>
        </w:rPr>
        <w:t>Пчелинцева</w:t>
      </w:r>
      <w:proofErr w:type="spellEnd"/>
      <w:r w:rsidR="00563B8A">
        <w:rPr>
          <w:sz w:val="28"/>
          <w:szCs w:val="28"/>
        </w:rPr>
        <w:t xml:space="preserve"> Е.</w:t>
      </w:r>
      <w:r w:rsidR="0069127A">
        <w:rPr>
          <w:sz w:val="28"/>
          <w:szCs w:val="28"/>
        </w:rPr>
        <w:t>В.</w:t>
      </w:r>
      <w:r w:rsidR="00563B8A">
        <w:rPr>
          <w:sz w:val="28"/>
          <w:szCs w:val="28"/>
        </w:rPr>
        <w:t xml:space="preserve">, </w:t>
      </w:r>
      <w:proofErr w:type="spellStart"/>
      <w:r w:rsidR="00563B8A">
        <w:rPr>
          <w:sz w:val="28"/>
          <w:szCs w:val="28"/>
        </w:rPr>
        <w:t>Кляцкая</w:t>
      </w:r>
      <w:proofErr w:type="spellEnd"/>
      <w:r w:rsidR="00563B8A">
        <w:rPr>
          <w:sz w:val="28"/>
          <w:szCs w:val="28"/>
        </w:rPr>
        <w:t xml:space="preserve"> Т.</w:t>
      </w:r>
      <w:r w:rsidR="0069127A">
        <w:rPr>
          <w:sz w:val="28"/>
          <w:szCs w:val="28"/>
        </w:rPr>
        <w:t>В.</w:t>
      </w:r>
      <w:r w:rsidR="00563B8A">
        <w:rPr>
          <w:sz w:val="28"/>
          <w:szCs w:val="28"/>
        </w:rPr>
        <w:t xml:space="preserve">, Бородавка С.А., </w:t>
      </w:r>
      <w:proofErr w:type="spellStart"/>
      <w:r w:rsidR="00563B8A">
        <w:rPr>
          <w:sz w:val="28"/>
          <w:szCs w:val="28"/>
        </w:rPr>
        <w:t>Абдулфатахова</w:t>
      </w:r>
      <w:proofErr w:type="spellEnd"/>
      <w:r w:rsidR="00563B8A">
        <w:rPr>
          <w:sz w:val="28"/>
          <w:szCs w:val="28"/>
        </w:rPr>
        <w:t xml:space="preserve"> И.Н., Замараева Т.</w:t>
      </w:r>
      <w:r w:rsidR="0069127A">
        <w:rPr>
          <w:sz w:val="28"/>
          <w:szCs w:val="28"/>
        </w:rPr>
        <w:t>С.</w:t>
      </w:r>
      <w:r w:rsidR="00563B8A">
        <w:rPr>
          <w:sz w:val="28"/>
          <w:szCs w:val="28"/>
        </w:rPr>
        <w:t xml:space="preserve">, Замараева Л.А., </w:t>
      </w:r>
      <w:proofErr w:type="spellStart"/>
      <w:r w:rsidR="00563B8A">
        <w:rPr>
          <w:sz w:val="28"/>
          <w:szCs w:val="28"/>
        </w:rPr>
        <w:t>Зимоглядова</w:t>
      </w:r>
      <w:proofErr w:type="spellEnd"/>
      <w:r w:rsidR="00563B8A">
        <w:rPr>
          <w:sz w:val="28"/>
          <w:szCs w:val="28"/>
        </w:rPr>
        <w:t xml:space="preserve"> Л.А., Яковлев С.В., Телегина И.Н., </w:t>
      </w:r>
      <w:proofErr w:type="spellStart"/>
      <w:r w:rsidR="00563B8A">
        <w:rPr>
          <w:sz w:val="28"/>
          <w:szCs w:val="28"/>
        </w:rPr>
        <w:t>Тенищева</w:t>
      </w:r>
      <w:proofErr w:type="spellEnd"/>
      <w:r w:rsidR="00563B8A">
        <w:rPr>
          <w:sz w:val="28"/>
          <w:szCs w:val="28"/>
        </w:rPr>
        <w:t xml:space="preserve"> Л.</w:t>
      </w:r>
      <w:r w:rsidR="0069127A">
        <w:rPr>
          <w:sz w:val="28"/>
          <w:szCs w:val="28"/>
        </w:rPr>
        <w:t>И.</w:t>
      </w:r>
      <w:r w:rsidR="00563B8A">
        <w:rPr>
          <w:sz w:val="28"/>
          <w:szCs w:val="28"/>
        </w:rPr>
        <w:t xml:space="preserve">, </w:t>
      </w:r>
      <w:proofErr w:type="spellStart"/>
      <w:r w:rsidR="00563B8A">
        <w:rPr>
          <w:sz w:val="28"/>
          <w:szCs w:val="28"/>
        </w:rPr>
        <w:t>Негорожина</w:t>
      </w:r>
      <w:proofErr w:type="spellEnd"/>
      <w:r w:rsidR="00563B8A">
        <w:rPr>
          <w:sz w:val="28"/>
          <w:szCs w:val="28"/>
        </w:rPr>
        <w:t xml:space="preserve"> А.М., Зинченко Л.А., Павленко Е.Н.,</w:t>
      </w:r>
      <w:r w:rsidR="0069127A">
        <w:rPr>
          <w:sz w:val="28"/>
          <w:szCs w:val="28"/>
        </w:rPr>
        <w:t xml:space="preserve"> Данилова В.В., Толстова О.А., Соловьев И.В., Чаплыгин А.В., </w:t>
      </w:r>
      <w:proofErr w:type="spellStart"/>
      <w:r w:rsidR="0069127A">
        <w:rPr>
          <w:sz w:val="28"/>
          <w:szCs w:val="28"/>
        </w:rPr>
        <w:t>Часовников</w:t>
      </w:r>
      <w:proofErr w:type="spellEnd"/>
      <w:r w:rsidR="0069127A">
        <w:rPr>
          <w:sz w:val="28"/>
          <w:szCs w:val="28"/>
        </w:rPr>
        <w:t xml:space="preserve"> А.Е., </w:t>
      </w:r>
      <w:proofErr w:type="spellStart"/>
      <w:r w:rsidR="0069127A">
        <w:rPr>
          <w:sz w:val="28"/>
          <w:szCs w:val="28"/>
        </w:rPr>
        <w:t>Нурмагомедова</w:t>
      </w:r>
      <w:proofErr w:type="spellEnd"/>
      <w:r w:rsidR="0069127A">
        <w:rPr>
          <w:sz w:val="28"/>
          <w:szCs w:val="28"/>
        </w:rPr>
        <w:t xml:space="preserve"> Р.И.</w:t>
      </w:r>
    </w:p>
    <w:p w:rsidR="00563B8A" w:rsidRDefault="00563B8A" w:rsidP="00293E20">
      <w:pPr>
        <w:ind w:firstLine="567"/>
        <w:jc w:val="both"/>
        <w:rPr>
          <w:b/>
          <w:sz w:val="28"/>
          <w:szCs w:val="28"/>
        </w:rPr>
      </w:pPr>
    </w:p>
    <w:p w:rsidR="006A10B3" w:rsidRDefault="006A10B3" w:rsidP="00293E2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6A10B3" w:rsidRDefault="006A10B3" w:rsidP="00293E20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Выступления :</w:t>
      </w:r>
      <w:proofErr w:type="gramEnd"/>
    </w:p>
    <w:p w:rsidR="006A10B3" w:rsidRDefault="006A10B3" w:rsidP="00293E20">
      <w:pPr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63B8A">
        <w:rPr>
          <w:sz w:val="28"/>
          <w:szCs w:val="28"/>
        </w:rPr>
        <w:t>муниципального</w:t>
      </w:r>
      <w:r w:rsidR="00563B8A" w:rsidRPr="00563B8A">
        <w:rPr>
          <w:sz w:val="28"/>
          <w:szCs w:val="28"/>
        </w:rPr>
        <w:t xml:space="preserve"> </w:t>
      </w:r>
      <w:r w:rsidR="00563B8A">
        <w:rPr>
          <w:sz w:val="28"/>
          <w:szCs w:val="28"/>
        </w:rPr>
        <w:t>образования</w:t>
      </w:r>
      <w:r w:rsidR="00563B8A" w:rsidRPr="00563B8A">
        <w:rPr>
          <w:sz w:val="28"/>
          <w:szCs w:val="28"/>
        </w:rPr>
        <w:t xml:space="preserve"> </w:t>
      </w:r>
      <w:r w:rsidR="00563B8A">
        <w:rPr>
          <w:sz w:val="28"/>
          <w:szCs w:val="28"/>
        </w:rPr>
        <w:t>Журавского сельсовета Алфёровой Т.В.</w:t>
      </w:r>
      <w:r w:rsidR="009812AA">
        <w:rPr>
          <w:sz w:val="28"/>
          <w:szCs w:val="28"/>
        </w:rPr>
        <w:t xml:space="preserve"> - </w:t>
      </w:r>
      <w:r>
        <w:rPr>
          <w:sz w:val="28"/>
          <w:szCs w:val="28"/>
        </w:rPr>
        <w:t>председателя комиссии.</w:t>
      </w:r>
      <w:r w:rsidR="00563B8A">
        <w:rPr>
          <w:sz w:val="28"/>
          <w:szCs w:val="28"/>
        </w:rPr>
        <w:t xml:space="preserve"> </w:t>
      </w:r>
    </w:p>
    <w:p w:rsidR="006A10B3" w:rsidRDefault="006A10B3" w:rsidP="00293E20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6A10B3" w:rsidRDefault="006A10B3" w:rsidP="00293E20">
      <w:pPr>
        <w:ind w:firstLine="567"/>
        <w:jc w:val="both"/>
        <w:rPr>
          <w:sz w:val="28"/>
          <w:szCs w:val="28"/>
        </w:rPr>
      </w:pPr>
    </w:p>
    <w:p w:rsidR="006A10B3" w:rsidRPr="00F93C90" w:rsidRDefault="006A10B3" w:rsidP="00293E20">
      <w:pPr>
        <w:ind w:firstLine="567"/>
        <w:jc w:val="both"/>
        <w:rPr>
          <w:sz w:val="28"/>
          <w:szCs w:val="28"/>
        </w:rPr>
      </w:pPr>
      <w:r w:rsidRPr="00F93C90">
        <w:rPr>
          <w:sz w:val="28"/>
          <w:szCs w:val="28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6A10B3" w:rsidRDefault="006A10B3" w:rsidP="00293E20">
      <w:pPr>
        <w:ind w:firstLine="567"/>
        <w:jc w:val="both"/>
        <w:rPr>
          <w:sz w:val="28"/>
          <w:szCs w:val="28"/>
        </w:rPr>
      </w:pPr>
    </w:p>
    <w:p w:rsidR="006A10B3" w:rsidRDefault="006A10B3" w:rsidP="00293E2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Слушали :</w:t>
      </w:r>
      <w:proofErr w:type="gramEnd"/>
      <w:r>
        <w:rPr>
          <w:sz w:val="28"/>
          <w:szCs w:val="28"/>
        </w:rPr>
        <w:t xml:space="preserve"> </w:t>
      </w:r>
      <w:r w:rsidR="009812AA">
        <w:rPr>
          <w:sz w:val="28"/>
          <w:szCs w:val="28"/>
        </w:rPr>
        <w:t>Булакову Л.М.</w:t>
      </w:r>
      <w:r>
        <w:rPr>
          <w:sz w:val="28"/>
          <w:szCs w:val="28"/>
        </w:rPr>
        <w:t xml:space="preserve">  </w:t>
      </w:r>
      <w:r w:rsidR="00293E20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 :</w:t>
      </w:r>
      <w:proofErr w:type="gramEnd"/>
    </w:p>
    <w:p w:rsidR="006A10B3" w:rsidRDefault="006A10B3" w:rsidP="00293E20">
      <w:pPr>
        <w:ind w:firstLine="567"/>
        <w:jc w:val="both"/>
        <w:rPr>
          <w:sz w:val="28"/>
          <w:szCs w:val="28"/>
        </w:rPr>
      </w:pPr>
    </w:p>
    <w:p w:rsidR="000A71FD" w:rsidRDefault="006A10B3" w:rsidP="00293E20">
      <w:pPr>
        <w:pStyle w:val="u-2-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довела до сведения участников публичных слушаний, что в связи с внесением изменений в Земельный кодекс РФ, Градостроительный кодекс РФ и </w:t>
      </w:r>
      <w:r w:rsidR="000A71FD">
        <w:rPr>
          <w:sz w:val="28"/>
          <w:szCs w:val="28"/>
        </w:rPr>
        <w:t>согласно Федеральному закону от 23.062014 г. № 171-ФЗ «О внесении изменений в Земельный кодекс и отдельные законодательные акты Российской Федерации» возникла необходимость привести в соответствие виды разрешенного использования Правил  землепользования и застройки с Классификатором видов разрешенного использования, утвержденным приказом Минэкономразвития РФ от 01.09.2014 г. № 540. На основании вышеизложенного администрацией муниципального образования Журавского сельсовета Новоселицкого района Ставропольского края был заключен договор с ООО «</w:t>
      </w:r>
      <w:proofErr w:type="spellStart"/>
      <w:r w:rsidR="000A71FD">
        <w:rPr>
          <w:sz w:val="28"/>
          <w:szCs w:val="28"/>
        </w:rPr>
        <w:t>ГеоВерсум</w:t>
      </w:r>
      <w:proofErr w:type="spellEnd"/>
      <w:r w:rsidR="000A71FD">
        <w:rPr>
          <w:sz w:val="28"/>
          <w:szCs w:val="28"/>
        </w:rPr>
        <w:t>», которое провело работу по приведению в соответствие с Классификатором текстовой и картографической части Правил землепользования и застройки муниципального образования Журавского сельсовета Новоселицкого района Ставропольского края.</w:t>
      </w:r>
    </w:p>
    <w:p w:rsidR="006A10B3" w:rsidRPr="00723CC1" w:rsidRDefault="006A10B3" w:rsidP="00293E20">
      <w:pPr>
        <w:pStyle w:val="u-2-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Геоверсум</w:t>
      </w:r>
      <w:proofErr w:type="spellEnd"/>
      <w:r>
        <w:rPr>
          <w:sz w:val="28"/>
          <w:szCs w:val="28"/>
        </w:rPr>
        <w:t>» совместно с действующей комиссией по подготовке проекта внесения изменений в Правила  землепользования и застройки провели полный анализ действующих Правил землепользования и застройки  на соответствие с действующим земельным и градостроительным  законодательством. При проведении анализа было установлено, что Правила землепользования и застройки полностью не соответствуют  действующему законодательству и   необходимо разработать и утвердить Правила землепользования и застройки в новой редакции. В связи с чем,  ООО «</w:t>
      </w:r>
      <w:proofErr w:type="spellStart"/>
      <w:r>
        <w:rPr>
          <w:sz w:val="28"/>
          <w:szCs w:val="28"/>
        </w:rPr>
        <w:t>Геоверсум</w:t>
      </w:r>
      <w:proofErr w:type="spellEnd"/>
      <w:r>
        <w:rPr>
          <w:sz w:val="28"/>
          <w:szCs w:val="28"/>
        </w:rPr>
        <w:t xml:space="preserve">» был подготовлен проект Правил землепользования и застройки в новой редакции. </w:t>
      </w:r>
      <w:r w:rsidRPr="000A71FD">
        <w:rPr>
          <w:sz w:val="28"/>
          <w:szCs w:val="28"/>
        </w:rPr>
        <w:t xml:space="preserve">Проект был обнародован на информационных стендах (информационные стенды администрации </w:t>
      </w:r>
      <w:proofErr w:type="gramStart"/>
      <w:r w:rsidRPr="000A71FD">
        <w:rPr>
          <w:sz w:val="28"/>
          <w:szCs w:val="28"/>
        </w:rPr>
        <w:t>муниципального  образования</w:t>
      </w:r>
      <w:proofErr w:type="gramEnd"/>
      <w:r w:rsidR="000A71FD" w:rsidRPr="000A71FD">
        <w:rPr>
          <w:sz w:val="28"/>
          <w:szCs w:val="28"/>
        </w:rPr>
        <w:t xml:space="preserve"> Журавского сельсовета</w:t>
      </w:r>
      <w:r w:rsidRPr="000A71FD">
        <w:rPr>
          <w:sz w:val="28"/>
          <w:szCs w:val="28"/>
        </w:rPr>
        <w:t xml:space="preserve">, сельского Дома культуры, сельской библиотеки) и на </w:t>
      </w:r>
      <w:r w:rsidRPr="000A71FD">
        <w:rPr>
          <w:sz w:val="28"/>
          <w:szCs w:val="28"/>
        </w:rPr>
        <w:lastRenderedPageBreak/>
        <w:t>официальном сайте поселения в информационно-телекоммуникационной сети «Интернет</w:t>
      </w:r>
      <w:r w:rsidRPr="00932057">
        <w:rPr>
          <w:color w:val="000000" w:themeColor="text1"/>
          <w:sz w:val="28"/>
          <w:szCs w:val="28"/>
        </w:rPr>
        <w:t>» (</w:t>
      </w:r>
      <w:r w:rsidR="000A71FD" w:rsidRPr="00932057">
        <w:rPr>
          <w:color w:val="000000" w:themeColor="text1"/>
          <w:sz w:val="28"/>
          <w:szCs w:val="28"/>
          <w:shd w:val="clear" w:color="auto" w:fill="FFFFFF"/>
        </w:rPr>
        <w:t>www.guravskoe.ru</w:t>
      </w:r>
      <w:r w:rsidRPr="00932057">
        <w:rPr>
          <w:color w:val="000000" w:themeColor="text1"/>
          <w:sz w:val="28"/>
          <w:szCs w:val="28"/>
        </w:rPr>
        <w:t>)</w:t>
      </w:r>
      <w:r w:rsidRPr="000A71FD">
        <w:rPr>
          <w:sz w:val="28"/>
          <w:szCs w:val="28"/>
        </w:rPr>
        <w:t xml:space="preserve">  для ознакомления</w:t>
      </w:r>
      <w:r>
        <w:rPr>
          <w:sz w:val="28"/>
          <w:szCs w:val="28"/>
        </w:rPr>
        <w:t xml:space="preserve"> гражданами села</w:t>
      </w:r>
      <w:r w:rsidRPr="00723CC1">
        <w:rPr>
          <w:sz w:val="28"/>
          <w:szCs w:val="28"/>
        </w:rPr>
        <w:t>.</w:t>
      </w:r>
    </w:p>
    <w:p w:rsidR="006A10B3" w:rsidRDefault="006A10B3" w:rsidP="00293E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ходе слушаний, участники слушаний были ознакомлены со всеми изменениями и дополнениями необходимыми для внесения в действующие Правила землепользования и застройки и с подготовленным ООО»  </w:t>
      </w:r>
      <w:proofErr w:type="spellStart"/>
      <w:r>
        <w:rPr>
          <w:sz w:val="28"/>
          <w:szCs w:val="28"/>
        </w:rPr>
        <w:t>ГеоВерсум</w:t>
      </w:r>
      <w:proofErr w:type="spellEnd"/>
      <w:r>
        <w:rPr>
          <w:sz w:val="28"/>
          <w:szCs w:val="28"/>
        </w:rPr>
        <w:t>»</w:t>
      </w:r>
      <w:r w:rsidR="00DC52A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 Правил землепользования и застройки муниципального образования</w:t>
      </w:r>
      <w:r w:rsidR="000A71FD">
        <w:rPr>
          <w:sz w:val="28"/>
          <w:szCs w:val="28"/>
        </w:rPr>
        <w:t xml:space="preserve"> Журавского сельсовета</w:t>
      </w:r>
      <w:r>
        <w:rPr>
          <w:sz w:val="28"/>
          <w:szCs w:val="28"/>
        </w:rPr>
        <w:t xml:space="preserve"> (в </w:t>
      </w:r>
      <w:r w:rsidRPr="000E1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редакции).  </w:t>
      </w:r>
    </w:p>
    <w:p w:rsidR="006A10B3" w:rsidRDefault="006A10B3" w:rsidP="00293E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Участникам публичных слушаний было предложено одобрить проект Правил землепользования и застройки муниципального образования </w:t>
      </w:r>
      <w:r w:rsidR="00CA0FEF"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 xml:space="preserve"> Новоселицкого района ставропольского края в новой редакции.</w:t>
      </w:r>
    </w:p>
    <w:p w:rsidR="006A10B3" w:rsidRDefault="006A10B3" w:rsidP="00293E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1FD" w:rsidRDefault="006A10B3" w:rsidP="00293E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По докладу было задано ряд уточняющих вопросов.</w:t>
      </w:r>
      <w:r>
        <w:rPr>
          <w:sz w:val="28"/>
          <w:szCs w:val="28"/>
        </w:rPr>
        <w:tab/>
      </w:r>
    </w:p>
    <w:p w:rsidR="000A71FD" w:rsidRDefault="000A71FD" w:rsidP="00293E20">
      <w:pPr>
        <w:pStyle w:val="u-2-mso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Населению было дано время для принятия участия в обсуждении вопросов по новой редакции Правил землепользования и застройки</w:t>
      </w:r>
    </w:p>
    <w:p w:rsidR="000A71FD" w:rsidRDefault="000A71FD" w:rsidP="00293E20">
      <w:pPr>
        <w:pStyle w:val="u-2-msonormal"/>
        <w:ind w:firstLine="567"/>
        <w:jc w:val="both"/>
      </w:pPr>
      <w:r>
        <w:rPr>
          <w:sz w:val="28"/>
          <w:szCs w:val="28"/>
        </w:rPr>
        <w:t xml:space="preserve">           Участники публичных слушаний предложений и замечаний, касающихся изменений и дополнений в новую редакцию Правил землепользования и застройки муниципального образования Журавского сельсовета Новоселицкого района Ставропольского края, для включения их в протокол публичных слушаний не выразили.</w:t>
      </w:r>
    </w:p>
    <w:p w:rsidR="006A10B3" w:rsidRDefault="006A10B3" w:rsidP="00293E20">
      <w:pPr>
        <w:ind w:firstLine="567"/>
        <w:jc w:val="both"/>
        <w:rPr>
          <w:sz w:val="28"/>
          <w:szCs w:val="28"/>
        </w:rPr>
      </w:pPr>
      <w:r w:rsidRPr="0038098C">
        <w:rPr>
          <w:sz w:val="28"/>
          <w:szCs w:val="28"/>
        </w:rPr>
        <w:t>Все предложения   Комиссией рассмотрены</w:t>
      </w:r>
      <w:r>
        <w:rPr>
          <w:sz w:val="28"/>
          <w:szCs w:val="28"/>
        </w:rPr>
        <w:t>.</w:t>
      </w:r>
    </w:p>
    <w:p w:rsidR="006A10B3" w:rsidRDefault="006A10B3" w:rsidP="0029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Правил землепользования и застройки (в новой редакции)  и предложенные гражданами изменения были вынесены  на голосование </w:t>
      </w:r>
    </w:p>
    <w:p w:rsidR="006A10B3" w:rsidRDefault="006A10B3" w:rsidP="00293E2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 :</w:t>
      </w:r>
      <w:proofErr w:type="gramEnd"/>
      <w:r>
        <w:rPr>
          <w:sz w:val="28"/>
          <w:szCs w:val="28"/>
        </w:rPr>
        <w:t xml:space="preserve"> « за » - 3</w:t>
      </w:r>
      <w:r w:rsidR="00293E20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человек;</w:t>
      </w:r>
    </w:p>
    <w:p w:rsidR="006A10B3" w:rsidRDefault="006A10B3" w:rsidP="0029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«против» - нет;</w:t>
      </w:r>
    </w:p>
    <w:p w:rsidR="006A10B3" w:rsidRDefault="006A10B3" w:rsidP="0029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«воздержавшихся» - нет</w:t>
      </w:r>
    </w:p>
    <w:p w:rsidR="006A10B3" w:rsidRDefault="006A10B3" w:rsidP="00293E20">
      <w:pPr>
        <w:ind w:firstLine="567"/>
        <w:jc w:val="both"/>
        <w:rPr>
          <w:sz w:val="28"/>
          <w:szCs w:val="28"/>
        </w:rPr>
      </w:pPr>
    </w:p>
    <w:p w:rsidR="00475B47" w:rsidRDefault="00475B47" w:rsidP="00293E20">
      <w:pPr>
        <w:pStyle w:val="u-2-msonormal"/>
        <w:ind w:firstLine="567"/>
        <w:jc w:val="both"/>
      </w:pPr>
      <w:r>
        <w:rPr>
          <w:sz w:val="28"/>
          <w:szCs w:val="28"/>
        </w:rPr>
        <w:t xml:space="preserve">Булакова Л.М. – Выступления еще есть? </w:t>
      </w:r>
    </w:p>
    <w:p w:rsidR="00475B47" w:rsidRDefault="00475B47" w:rsidP="00293E20">
      <w:pPr>
        <w:pStyle w:val="u-2-msonormal"/>
        <w:ind w:firstLine="567"/>
        <w:jc w:val="both"/>
      </w:pPr>
      <w:r>
        <w:rPr>
          <w:sz w:val="28"/>
          <w:szCs w:val="28"/>
        </w:rPr>
        <w:t>Нет. Приступим к голосованию. Кто за одобрение новой редакции Правил землепользования и застройки муниципального образования Журавского сельсовета Новоселицкого района Ставропольского края?</w:t>
      </w:r>
    </w:p>
    <w:p w:rsidR="00475B47" w:rsidRDefault="00475B47" w:rsidP="00293E20">
      <w:pPr>
        <w:pStyle w:val="u-2-msonormal"/>
        <w:ind w:firstLine="567"/>
      </w:pPr>
      <w:r>
        <w:rPr>
          <w:sz w:val="28"/>
          <w:szCs w:val="28"/>
        </w:rPr>
        <w:t>Голосовали: «за» – 3</w:t>
      </w:r>
      <w:r w:rsidR="0093205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человека</w:t>
      </w:r>
    </w:p>
    <w:p w:rsidR="00475B47" w:rsidRDefault="00475B47" w:rsidP="00293E20">
      <w:pPr>
        <w:pStyle w:val="u-2-msonormal"/>
        <w:ind w:firstLine="567"/>
      </w:pPr>
      <w:r>
        <w:rPr>
          <w:sz w:val="28"/>
          <w:szCs w:val="28"/>
        </w:rPr>
        <w:t>    « против» - нет</w:t>
      </w:r>
    </w:p>
    <w:p w:rsidR="00475B47" w:rsidRDefault="00475B47" w:rsidP="00293E20">
      <w:pPr>
        <w:pStyle w:val="u-2-msonormal"/>
        <w:ind w:firstLine="567"/>
      </w:pPr>
      <w:r>
        <w:rPr>
          <w:sz w:val="28"/>
          <w:szCs w:val="28"/>
        </w:rPr>
        <w:t>«воздержавшиеся» - нет</w:t>
      </w:r>
    </w:p>
    <w:p w:rsidR="00475B47" w:rsidRDefault="00475B47" w:rsidP="0029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представленный на публичные слушания проект Правил землепользования и застройки муниципального образования Журавского сельсовета Новоселицкого района Ставропольского края в новой редакции </w:t>
      </w:r>
      <w:r>
        <w:rPr>
          <w:sz w:val="28"/>
          <w:szCs w:val="28"/>
        </w:rPr>
        <w:lastRenderedPageBreak/>
        <w:t> поддержан жителями и организациями поселения и было рекомендовано главе муниципального образования Журавского сельсовета принять решение о согласии с новой редакцией Правил землепользования и застройки муниципального образования Журавского сельсовета Новоселицкого района Ставропольского края и направить в представительный орган на утверждение, как базовый нормативный акт местного самоуправления в области землепользования и застройки.</w:t>
      </w:r>
    </w:p>
    <w:p w:rsidR="00475B47" w:rsidRDefault="00475B47" w:rsidP="00293E20">
      <w:pPr>
        <w:pStyle w:val="u-2-msonormal"/>
        <w:ind w:firstLine="567"/>
        <w:jc w:val="both"/>
      </w:pPr>
    </w:p>
    <w:p w:rsidR="00475B47" w:rsidRDefault="00475B47" w:rsidP="00475B47">
      <w:pPr>
        <w:pStyle w:val="u-2-msonormal"/>
        <w:ind w:firstLine="708"/>
        <w:jc w:val="both"/>
      </w:pPr>
      <w:r>
        <w:rPr>
          <w:sz w:val="28"/>
          <w:szCs w:val="28"/>
        </w:rPr>
        <w:t>Председатель комиссии:                                     Т.В.Алфёрова</w:t>
      </w:r>
    </w:p>
    <w:p w:rsidR="00475B47" w:rsidRDefault="00475B47" w:rsidP="00475B47">
      <w:pPr>
        <w:pStyle w:val="u-2-msonormal"/>
        <w:ind w:firstLine="708"/>
        <w:jc w:val="both"/>
      </w:pPr>
      <w:r>
        <w:rPr>
          <w:sz w:val="28"/>
          <w:szCs w:val="28"/>
        </w:rPr>
        <w:t>Секретарь комиссии:                                           Л.М.Булгакова</w:t>
      </w:r>
    </w:p>
    <w:p w:rsidR="00475B47" w:rsidRDefault="00475B47" w:rsidP="00475B47">
      <w:pPr>
        <w:pStyle w:val="u-2-msonormal"/>
        <w:ind w:firstLine="708"/>
      </w:pPr>
    </w:p>
    <w:p w:rsidR="00475B47" w:rsidRDefault="00475B47" w:rsidP="00475B47">
      <w:pPr>
        <w:pStyle w:val="u-2-msonormal"/>
        <w:ind w:firstLine="708"/>
      </w:pPr>
      <w:r>
        <w:rPr>
          <w:sz w:val="28"/>
          <w:szCs w:val="28"/>
        </w:rPr>
        <w:t>Подписи председательствующего и секретаря комиссии заверяю</w:t>
      </w:r>
    </w:p>
    <w:p w:rsidR="00475B47" w:rsidRDefault="00475B47" w:rsidP="00475B47">
      <w:pPr>
        <w:pStyle w:val="u-2-msonormal"/>
        <w:ind w:firstLine="708"/>
        <w:jc w:val="both"/>
      </w:pPr>
      <w:proofErr w:type="gramStart"/>
      <w:r>
        <w:rPr>
          <w:sz w:val="28"/>
          <w:szCs w:val="28"/>
        </w:rPr>
        <w:t>глава  МО</w:t>
      </w:r>
      <w:proofErr w:type="gramEnd"/>
      <w:r>
        <w:rPr>
          <w:sz w:val="28"/>
          <w:szCs w:val="28"/>
        </w:rPr>
        <w:t xml:space="preserve"> Журавского сельсовета  :                  Т.В.Алфёрова</w:t>
      </w:r>
    </w:p>
    <w:p w:rsidR="00475B47" w:rsidRDefault="00475B47" w:rsidP="00475B47">
      <w:pPr>
        <w:pStyle w:val="u-2-msonormal"/>
        <w:ind w:firstLine="708"/>
        <w:rPr>
          <w:sz w:val="28"/>
          <w:szCs w:val="28"/>
        </w:rPr>
      </w:pPr>
    </w:p>
    <w:p w:rsidR="00475B47" w:rsidRDefault="00475B47" w:rsidP="00475B47">
      <w:pPr>
        <w:pStyle w:val="u-2-msonormal"/>
        <w:rPr>
          <w:sz w:val="28"/>
          <w:szCs w:val="28"/>
        </w:rPr>
      </w:pPr>
    </w:p>
    <w:p w:rsidR="00475B47" w:rsidRDefault="00475B47" w:rsidP="00475B47">
      <w:pPr>
        <w:pStyle w:val="u-2-msonormal"/>
      </w:pPr>
    </w:p>
    <w:p w:rsidR="006A10B3" w:rsidRDefault="006A10B3" w:rsidP="006A10B3">
      <w:pPr>
        <w:ind w:firstLine="708"/>
        <w:rPr>
          <w:sz w:val="28"/>
          <w:szCs w:val="28"/>
        </w:rPr>
      </w:pPr>
    </w:p>
    <w:p w:rsidR="006A10B3" w:rsidRDefault="006A10B3" w:rsidP="006A10B3">
      <w:pPr>
        <w:ind w:firstLine="708"/>
        <w:rPr>
          <w:sz w:val="28"/>
          <w:szCs w:val="28"/>
        </w:rPr>
      </w:pPr>
    </w:p>
    <w:p w:rsidR="006A10B3" w:rsidRDefault="006A10B3" w:rsidP="006A10B3">
      <w:pPr>
        <w:ind w:firstLine="708"/>
        <w:rPr>
          <w:sz w:val="28"/>
          <w:szCs w:val="28"/>
        </w:rPr>
      </w:pPr>
    </w:p>
    <w:p w:rsidR="006A10B3" w:rsidRDefault="006A10B3" w:rsidP="006A10B3">
      <w:pPr>
        <w:ind w:firstLine="708"/>
        <w:rPr>
          <w:sz w:val="28"/>
          <w:szCs w:val="28"/>
        </w:rPr>
      </w:pPr>
    </w:p>
    <w:p w:rsidR="006A10B3" w:rsidRDefault="006A10B3" w:rsidP="006A10B3">
      <w:pPr>
        <w:ind w:firstLine="708"/>
        <w:rPr>
          <w:sz w:val="28"/>
          <w:szCs w:val="28"/>
        </w:rPr>
      </w:pPr>
    </w:p>
    <w:p w:rsidR="006A10B3" w:rsidRDefault="006A10B3" w:rsidP="006A10B3">
      <w:pPr>
        <w:ind w:firstLine="708"/>
        <w:rPr>
          <w:sz w:val="28"/>
          <w:szCs w:val="28"/>
        </w:rPr>
      </w:pPr>
    </w:p>
    <w:p w:rsidR="006A10B3" w:rsidRDefault="006A10B3" w:rsidP="006A10B3">
      <w:pPr>
        <w:ind w:firstLine="708"/>
        <w:rPr>
          <w:sz w:val="28"/>
          <w:szCs w:val="28"/>
        </w:rPr>
      </w:pPr>
    </w:p>
    <w:p w:rsidR="006A10B3" w:rsidRDefault="006A10B3" w:rsidP="006A10B3">
      <w:pPr>
        <w:ind w:firstLine="708"/>
        <w:rPr>
          <w:sz w:val="28"/>
          <w:szCs w:val="28"/>
        </w:rPr>
      </w:pPr>
    </w:p>
    <w:p w:rsidR="001C4524" w:rsidRDefault="001C4524"/>
    <w:sectPr w:rsidR="001C4524" w:rsidSect="001C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0B3"/>
    <w:rsid w:val="000A71FD"/>
    <w:rsid w:val="001C4524"/>
    <w:rsid w:val="00293E20"/>
    <w:rsid w:val="002E15DD"/>
    <w:rsid w:val="004130B4"/>
    <w:rsid w:val="00475B47"/>
    <w:rsid w:val="00563B8A"/>
    <w:rsid w:val="005C57C2"/>
    <w:rsid w:val="0069127A"/>
    <w:rsid w:val="006A10B3"/>
    <w:rsid w:val="00723803"/>
    <w:rsid w:val="008555D3"/>
    <w:rsid w:val="0089649B"/>
    <w:rsid w:val="00932057"/>
    <w:rsid w:val="009812AA"/>
    <w:rsid w:val="00C545A0"/>
    <w:rsid w:val="00CA0FEF"/>
    <w:rsid w:val="00DC52AF"/>
    <w:rsid w:val="00EF7BED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C3D5-1244-44CD-8C3A-450A7C15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649B"/>
  </w:style>
  <w:style w:type="character" w:styleId="a4">
    <w:name w:val="Strong"/>
    <w:basedOn w:val="a0"/>
    <w:uiPriority w:val="22"/>
    <w:qFormat/>
    <w:rsid w:val="00FA1883"/>
    <w:rPr>
      <w:b/>
      <w:bCs/>
    </w:rPr>
  </w:style>
  <w:style w:type="paragraph" w:customStyle="1" w:styleId="u-2-msonormal">
    <w:name w:val="u-2-msonormal"/>
    <w:basedOn w:val="a"/>
    <w:rsid w:val="009812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2017-02-08T06:49:00Z</cp:lastPrinted>
  <dcterms:created xsi:type="dcterms:W3CDTF">2017-02-07T12:22:00Z</dcterms:created>
  <dcterms:modified xsi:type="dcterms:W3CDTF">2017-02-13T17:16:00Z</dcterms:modified>
</cp:coreProperties>
</file>