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D1" w:rsidRPr="001F1DD1" w:rsidRDefault="001F1DD1" w:rsidP="001F1DD1">
      <w:pPr>
        <w:pStyle w:val="a4"/>
        <w:jc w:val="right"/>
        <w:rPr>
          <w:rFonts w:ascii="Times New Roman" w:hAnsi="Times New Roman" w:cs="Times New Roman"/>
          <w:b/>
          <w:sz w:val="28"/>
          <w:szCs w:val="28"/>
        </w:rPr>
      </w:pPr>
      <w:r w:rsidRPr="001F1DD1">
        <w:rPr>
          <w:rFonts w:ascii="Times New Roman" w:hAnsi="Times New Roman" w:cs="Times New Roman"/>
          <w:b/>
          <w:sz w:val="28"/>
          <w:szCs w:val="28"/>
        </w:rPr>
        <w:t>ПРОЕКТ</w:t>
      </w:r>
    </w:p>
    <w:p w:rsidR="001F1DD1" w:rsidRPr="005C2BEF" w:rsidRDefault="001F1DD1" w:rsidP="001F1DD1">
      <w:pPr>
        <w:pStyle w:val="af9"/>
        <w:rPr>
          <w:b/>
        </w:rPr>
      </w:pPr>
      <w:r w:rsidRPr="005C2BEF">
        <w:rPr>
          <w:b/>
        </w:rPr>
        <w:t>СОВЕТ ДЕПУТАТОВ МУНИЦИПАЛЬНОГО ОБРАЗОВАНИЯ</w:t>
      </w:r>
    </w:p>
    <w:p w:rsidR="001F1DD1" w:rsidRPr="005C2BEF" w:rsidRDefault="001F1DD1" w:rsidP="001F1DD1">
      <w:pPr>
        <w:jc w:val="center"/>
        <w:rPr>
          <w:rFonts w:ascii="Times New Roman" w:hAnsi="Times New Roman" w:cs="Times New Roman"/>
          <w:b/>
          <w:sz w:val="28"/>
        </w:rPr>
      </w:pPr>
      <w:r w:rsidRPr="005C2BEF">
        <w:rPr>
          <w:rFonts w:ascii="Times New Roman" w:hAnsi="Times New Roman" w:cs="Times New Roman"/>
          <w:b/>
          <w:sz w:val="28"/>
        </w:rPr>
        <w:t>ЖУРАВСКОГО СЕЛЬСОВЕТА  НОВОСЕЛИЦКОГО РАЙОНА СТАВРОПОЛЬСКОГО КРАЯ</w:t>
      </w:r>
    </w:p>
    <w:p w:rsidR="001F1DD1" w:rsidRPr="005C2BEF" w:rsidRDefault="001F1DD1" w:rsidP="001F1DD1">
      <w:pPr>
        <w:jc w:val="center"/>
        <w:rPr>
          <w:rFonts w:ascii="Times New Roman" w:hAnsi="Times New Roman" w:cs="Times New Roman"/>
          <w:b/>
          <w:sz w:val="28"/>
        </w:rPr>
      </w:pPr>
      <w:r w:rsidRPr="005C2BEF">
        <w:rPr>
          <w:rFonts w:ascii="Times New Roman" w:hAnsi="Times New Roman" w:cs="Times New Roman"/>
          <w:b/>
          <w:sz w:val="28"/>
        </w:rPr>
        <w:t xml:space="preserve">РЕШЕНИЕ </w:t>
      </w:r>
    </w:p>
    <w:p w:rsidR="001F1DD1" w:rsidRPr="005C2BEF" w:rsidRDefault="001F1DD1" w:rsidP="001F1DD1">
      <w:pPr>
        <w:pStyle w:val="af9"/>
        <w:widowControl w:val="0"/>
        <w:autoSpaceDE w:val="0"/>
        <w:autoSpaceDN w:val="0"/>
        <w:adjustRightInd w:val="0"/>
        <w:spacing w:line="252" w:lineRule="auto"/>
        <w:rPr>
          <w:b/>
          <w:szCs w:val="28"/>
        </w:rPr>
      </w:pPr>
      <w:r>
        <w:rPr>
          <w:b/>
          <w:szCs w:val="28"/>
        </w:rPr>
        <w:t>от  ________</w:t>
      </w:r>
      <w:r w:rsidRPr="005C2BEF">
        <w:rPr>
          <w:b/>
          <w:szCs w:val="28"/>
        </w:rPr>
        <w:t xml:space="preserve"> 2018 года </w:t>
      </w:r>
      <w:r>
        <w:rPr>
          <w:b/>
          <w:szCs w:val="28"/>
        </w:rPr>
        <w:t>________</w:t>
      </w:r>
    </w:p>
    <w:p w:rsidR="001F1DD1" w:rsidRPr="005C2BEF" w:rsidRDefault="001F1DD1" w:rsidP="001F1DD1">
      <w:pPr>
        <w:pStyle w:val="af9"/>
        <w:widowControl w:val="0"/>
        <w:autoSpaceDE w:val="0"/>
        <w:autoSpaceDN w:val="0"/>
        <w:adjustRightInd w:val="0"/>
        <w:spacing w:line="252" w:lineRule="auto"/>
        <w:rPr>
          <w:b/>
          <w:szCs w:val="28"/>
        </w:rPr>
      </w:pPr>
    </w:p>
    <w:p w:rsidR="001F1DD1" w:rsidRPr="005C2BEF" w:rsidRDefault="001F1DD1" w:rsidP="001F1DD1">
      <w:pPr>
        <w:contextualSpacing/>
        <w:jc w:val="center"/>
        <w:rPr>
          <w:rFonts w:ascii="Times New Roman" w:hAnsi="Times New Roman" w:cs="Times New Roman"/>
          <w:b/>
          <w:sz w:val="28"/>
          <w:szCs w:val="28"/>
        </w:rPr>
      </w:pPr>
      <w:r w:rsidRPr="005C2BEF">
        <w:rPr>
          <w:rFonts w:ascii="Times New Roman" w:hAnsi="Times New Roman" w:cs="Times New Roman"/>
          <w:b/>
          <w:sz w:val="28"/>
          <w:szCs w:val="28"/>
        </w:rPr>
        <w:t xml:space="preserve">ОБ УТВЕРЖДЕНИИ ПРАВИЛ БЛАГОУСТРОЙСТВА  ТЕРРИТОРИИ </w:t>
      </w:r>
    </w:p>
    <w:p w:rsidR="001F1DD1" w:rsidRDefault="001F1DD1" w:rsidP="001F1DD1">
      <w:pPr>
        <w:contextualSpacing/>
        <w:jc w:val="center"/>
        <w:rPr>
          <w:rFonts w:ascii="Times New Roman" w:hAnsi="Times New Roman" w:cs="Times New Roman"/>
          <w:b/>
          <w:sz w:val="28"/>
          <w:szCs w:val="28"/>
        </w:rPr>
      </w:pPr>
      <w:r w:rsidRPr="005C2BEF">
        <w:rPr>
          <w:rFonts w:ascii="Times New Roman" w:hAnsi="Times New Roman" w:cs="Times New Roman"/>
          <w:b/>
          <w:sz w:val="28"/>
          <w:szCs w:val="28"/>
        </w:rPr>
        <w:t xml:space="preserve">МУНИЦИПАЛЬНОГО ОБРАЗОВАНИЯ ЖУРАВСКОГО СЕЛЬСОВЕТА НОВОСЕЛИЦКОГО РАЙОНА </w:t>
      </w:r>
    </w:p>
    <w:p w:rsidR="001F1DD1" w:rsidRPr="005C2BEF" w:rsidRDefault="001F1DD1" w:rsidP="001F1DD1">
      <w:pPr>
        <w:contextualSpacing/>
        <w:jc w:val="center"/>
        <w:rPr>
          <w:rFonts w:ascii="Times New Roman" w:hAnsi="Times New Roman" w:cs="Times New Roman"/>
          <w:b/>
          <w:sz w:val="28"/>
          <w:szCs w:val="28"/>
        </w:rPr>
      </w:pPr>
      <w:r w:rsidRPr="005C2BEF">
        <w:rPr>
          <w:rFonts w:ascii="Times New Roman" w:hAnsi="Times New Roman" w:cs="Times New Roman"/>
          <w:b/>
          <w:sz w:val="28"/>
          <w:szCs w:val="28"/>
        </w:rPr>
        <w:t>СТАВРОПОЛЬСКОГО КРАЯ</w:t>
      </w:r>
    </w:p>
    <w:p w:rsidR="001F1DD1" w:rsidRDefault="001F1DD1" w:rsidP="001F1DD1">
      <w:pPr>
        <w:spacing w:line="240" w:lineRule="auto"/>
        <w:ind w:firstLine="708"/>
        <w:contextualSpacing/>
        <w:jc w:val="both"/>
        <w:rPr>
          <w:rFonts w:ascii="Times New Roman" w:hAnsi="Times New Roman" w:cs="Times New Roman"/>
          <w:sz w:val="28"/>
          <w:szCs w:val="28"/>
        </w:rPr>
      </w:pPr>
    </w:p>
    <w:p w:rsidR="001F1DD1" w:rsidRPr="00177F9C" w:rsidRDefault="001F1DD1" w:rsidP="001F1DD1">
      <w:pPr>
        <w:spacing w:line="240" w:lineRule="auto"/>
        <w:ind w:firstLine="708"/>
        <w:jc w:val="both"/>
        <w:rPr>
          <w:rFonts w:ascii="Times New Roman" w:hAnsi="Times New Roman" w:cs="Times New Roman"/>
          <w:sz w:val="28"/>
          <w:szCs w:val="28"/>
        </w:rPr>
      </w:pPr>
      <w:r w:rsidRPr="00177F9C">
        <w:rPr>
          <w:rFonts w:ascii="Times New Roman" w:hAnsi="Times New Roman" w:cs="Times New Roman"/>
          <w:sz w:val="28"/>
          <w:szCs w:val="28"/>
        </w:rPr>
        <w:t>В соответствии с приказом министерства строительства и жилищно-коммунального хозяйства Российской Федерации от 13.04.2017 года № 711/</w:t>
      </w:r>
      <w:proofErr w:type="spellStart"/>
      <w:r w:rsidRPr="00177F9C">
        <w:rPr>
          <w:rFonts w:ascii="Times New Roman" w:hAnsi="Times New Roman" w:cs="Times New Roman"/>
          <w:sz w:val="28"/>
          <w:szCs w:val="28"/>
        </w:rPr>
        <w:t>рп</w:t>
      </w:r>
      <w:proofErr w:type="spellEnd"/>
      <w:r w:rsidRPr="00177F9C">
        <w:rPr>
          <w:rFonts w:ascii="Times New Roman" w:hAnsi="Times New Roman" w:cs="Times New Roman"/>
          <w:sz w:val="28"/>
          <w:szCs w:val="28"/>
        </w:rPr>
        <w:t xml:space="preserve"> «Об утверждении методических рекомендаций по разработке норм и правил по благоустройству территорий поселений, городских округов, внутригородских районов», Федеральным законом от 06.10.2003 N 131-ФЗ "Об общих принципах организации местного самоуправления в Российской Федерации"</w:t>
      </w:r>
      <w:proofErr w:type="gramStart"/>
      <w:r w:rsidRPr="00177F9C">
        <w:rPr>
          <w:rFonts w:ascii="Times New Roman" w:hAnsi="Times New Roman" w:cs="Times New Roman"/>
          <w:sz w:val="28"/>
          <w:szCs w:val="28"/>
        </w:rPr>
        <w:t>,У</w:t>
      </w:r>
      <w:proofErr w:type="gramEnd"/>
      <w:r w:rsidRPr="00177F9C">
        <w:rPr>
          <w:rFonts w:ascii="Times New Roman" w:hAnsi="Times New Roman" w:cs="Times New Roman"/>
          <w:sz w:val="28"/>
          <w:szCs w:val="28"/>
        </w:rPr>
        <w:t>ставом муниципального</w:t>
      </w:r>
      <w:r>
        <w:rPr>
          <w:rFonts w:ascii="Times New Roman" w:hAnsi="Times New Roman" w:cs="Times New Roman"/>
          <w:sz w:val="28"/>
          <w:szCs w:val="28"/>
        </w:rPr>
        <w:t xml:space="preserve"> образования Журавского сельсовета,</w:t>
      </w:r>
      <w:r w:rsidRPr="00177F9C">
        <w:rPr>
          <w:rFonts w:ascii="Times New Roman" w:hAnsi="Times New Roman" w:cs="Times New Roman"/>
          <w:sz w:val="28"/>
          <w:szCs w:val="28"/>
        </w:rPr>
        <w:t xml:space="preserve">  Совет депутатов муниципальног</w:t>
      </w:r>
      <w:r>
        <w:rPr>
          <w:rFonts w:ascii="Times New Roman" w:hAnsi="Times New Roman" w:cs="Times New Roman"/>
          <w:sz w:val="28"/>
          <w:szCs w:val="28"/>
        </w:rPr>
        <w:t>о образования Журавского сельсовета</w:t>
      </w:r>
      <w:r w:rsidRPr="00177F9C">
        <w:rPr>
          <w:rFonts w:ascii="Times New Roman" w:hAnsi="Times New Roman" w:cs="Times New Roman"/>
          <w:sz w:val="28"/>
          <w:szCs w:val="28"/>
        </w:rPr>
        <w:t xml:space="preserve"> Новоселицкого района Ставропольского края</w:t>
      </w:r>
    </w:p>
    <w:p w:rsidR="001F1DD1" w:rsidRPr="00177F9C" w:rsidRDefault="001F1DD1" w:rsidP="001F1DD1">
      <w:pPr>
        <w:ind w:firstLine="540"/>
        <w:rPr>
          <w:rFonts w:ascii="Times New Roman" w:hAnsi="Times New Roman" w:cs="Times New Roman"/>
          <w:sz w:val="28"/>
        </w:rPr>
      </w:pPr>
      <w:r w:rsidRPr="00177F9C">
        <w:rPr>
          <w:rFonts w:ascii="Times New Roman" w:hAnsi="Times New Roman" w:cs="Times New Roman"/>
          <w:sz w:val="28"/>
        </w:rPr>
        <w:t>РЕШИЛ:</w:t>
      </w:r>
    </w:p>
    <w:p w:rsidR="001F1DD1" w:rsidRDefault="001F1DD1" w:rsidP="001F1DD1">
      <w:pPr>
        <w:spacing w:line="240" w:lineRule="auto"/>
        <w:ind w:firstLine="540"/>
        <w:jc w:val="both"/>
        <w:rPr>
          <w:rFonts w:ascii="Times New Roman" w:hAnsi="Times New Roman" w:cs="Times New Roman"/>
          <w:sz w:val="28"/>
        </w:rPr>
      </w:pPr>
      <w:r w:rsidRPr="00177F9C">
        <w:rPr>
          <w:rFonts w:ascii="Times New Roman" w:hAnsi="Times New Roman" w:cs="Times New Roman"/>
          <w:sz w:val="28"/>
        </w:rPr>
        <w:t xml:space="preserve">1.Утвердить прилагаемые  правила благоустройства </w:t>
      </w:r>
      <w:proofErr w:type="gramStart"/>
      <w:r w:rsidRPr="00177F9C">
        <w:rPr>
          <w:rFonts w:ascii="Times New Roman" w:hAnsi="Times New Roman" w:cs="Times New Roman"/>
          <w:sz w:val="28"/>
        </w:rPr>
        <w:t>территории муниципальног</w:t>
      </w:r>
      <w:r>
        <w:rPr>
          <w:rFonts w:ascii="Times New Roman" w:hAnsi="Times New Roman" w:cs="Times New Roman"/>
          <w:sz w:val="28"/>
        </w:rPr>
        <w:t xml:space="preserve">о образования Журавского сельсовета </w:t>
      </w:r>
      <w:r w:rsidRPr="00177F9C">
        <w:rPr>
          <w:rFonts w:ascii="Times New Roman" w:hAnsi="Times New Roman" w:cs="Times New Roman"/>
          <w:sz w:val="28"/>
        </w:rPr>
        <w:t xml:space="preserve"> Новоселицкого района Ставропольского края</w:t>
      </w:r>
      <w:proofErr w:type="gramEnd"/>
      <w:r w:rsidRPr="00177F9C">
        <w:rPr>
          <w:rFonts w:ascii="Times New Roman" w:hAnsi="Times New Roman" w:cs="Times New Roman"/>
          <w:sz w:val="28"/>
        </w:rPr>
        <w:t>.</w:t>
      </w:r>
    </w:p>
    <w:p w:rsidR="001F1DD1" w:rsidRPr="001F40EC" w:rsidRDefault="001F1DD1" w:rsidP="001F1DD1">
      <w:pPr>
        <w:pStyle w:val="a4"/>
        <w:ind w:firstLine="567"/>
        <w:jc w:val="both"/>
        <w:rPr>
          <w:rFonts w:ascii="Times New Roman" w:hAnsi="Times New Roman" w:cs="Times New Roman"/>
          <w:color w:val="000000"/>
          <w:sz w:val="28"/>
          <w:szCs w:val="28"/>
        </w:rPr>
      </w:pPr>
      <w:r>
        <w:rPr>
          <w:rFonts w:ascii="Times New Roman" w:hAnsi="Times New Roman" w:cs="Times New Roman"/>
          <w:sz w:val="28"/>
        </w:rPr>
        <w:t xml:space="preserve">2. </w:t>
      </w:r>
      <w:r>
        <w:rPr>
          <w:rFonts w:ascii="Times New Roman" w:hAnsi="Times New Roman" w:cs="Times New Roman"/>
          <w:sz w:val="28"/>
          <w:szCs w:val="28"/>
        </w:rPr>
        <w:t xml:space="preserve">Решение </w:t>
      </w:r>
      <w:proofErr w:type="gramStart"/>
      <w:r>
        <w:rPr>
          <w:rFonts w:ascii="Times New Roman" w:hAnsi="Times New Roman" w:cs="Times New Roman"/>
          <w:sz w:val="28"/>
          <w:szCs w:val="28"/>
        </w:rPr>
        <w:t>Совета депутатов муниципального образования Журавского сельсовета Новоселицкого района Ставропольского края</w:t>
      </w:r>
      <w:proofErr w:type="gramEnd"/>
      <w:r>
        <w:rPr>
          <w:rFonts w:ascii="Times New Roman" w:hAnsi="Times New Roman" w:cs="Times New Roman"/>
          <w:sz w:val="28"/>
          <w:szCs w:val="28"/>
        </w:rPr>
        <w:t xml:space="preserve"> от 21.09.2017г. №13 «Об утверждении «Норм и Правил благоустройства территории муниципального образования Журавского сельсовета Новоселицкого района Ставропольского края» отменить.</w:t>
      </w:r>
    </w:p>
    <w:p w:rsidR="001F1DD1" w:rsidRPr="00177F9C" w:rsidRDefault="001F1DD1" w:rsidP="001F1DD1">
      <w:pPr>
        <w:pStyle w:val="ConsPlusCell"/>
        <w:ind w:firstLine="540"/>
        <w:jc w:val="both"/>
        <w:rPr>
          <w:rFonts w:ascii="Times New Roman" w:hAnsi="Times New Roman"/>
          <w:sz w:val="28"/>
          <w:szCs w:val="28"/>
        </w:rPr>
      </w:pPr>
      <w:r>
        <w:rPr>
          <w:rFonts w:ascii="Times New Roman" w:hAnsi="Times New Roman"/>
          <w:sz w:val="28"/>
          <w:szCs w:val="28"/>
        </w:rPr>
        <w:t>3</w:t>
      </w:r>
      <w:r w:rsidRPr="00177F9C">
        <w:rPr>
          <w:rFonts w:ascii="Times New Roman" w:hAnsi="Times New Roman"/>
          <w:sz w:val="28"/>
          <w:szCs w:val="28"/>
        </w:rPr>
        <w:t xml:space="preserve">. </w:t>
      </w:r>
      <w:proofErr w:type="gramStart"/>
      <w:r w:rsidRPr="00177F9C">
        <w:rPr>
          <w:rFonts w:ascii="Times New Roman" w:hAnsi="Times New Roman"/>
          <w:sz w:val="28"/>
          <w:szCs w:val="28"/>
        </w:rPr>
        <w:t>Контроль за</w:t>
      </w:r>
      <w:proofErr w:type="gramEnd"/>
      <w:r w:rsidRPr="00177F9C">
        <w:rPr>
          <w:rFonts w:ascii="Times New Roman" w:hAnsi="Times New Roman"/>
          <w:sz w:val="28"/>
          <w:szCs w:val="28"/>
        </w:rPr>
        <w:t xml:space="preserve"> исполнением настоящего решения оставляю за собой.</w:t>
      </w:r>
    </w:p>
    <w:p w:rsidR="001F1DD1" w:rsidRPr="00177F9C" w:rsidRDefault="001F1DD1" w:rsidP="001F1DD1">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77F9C">
        <w:rPr>
          <w:rFonts w:ascii="Times New Roman" w:hAnsi="Times New Roman" w:cs="Times New Roman"/>
          <w:sz w:val="28"/>
          <w:szCs w:val="28"/>
        </w:rPr>
        <w:t>. Настоящее решение вступает в силу со дня его подписания.</w:t>
      </w:r>
    </w:p>
    <w:p w:rsidR="001F1DD1" w:rsidRPr="00177F9C" w:rsidRDefault="001F1DD1" w:rsidP="001F1DD1">
      <w:pPr>
        <w:spacing w:line="240" w:lineRule="auto"/>
        <w:jc w:val="both"/>
        <w:rPr>
          <w:rFonts w:ascii="Times New Roman" w:hAnsi="Times New Roman" w:cs="Times New Roman"/>
          <w:sz w:val="28"/>
          <w:szCs w:val="28"/>
        </w:rPr>
      </w:pPr>
    </w:p>
    <w:p w:rsidR="001F1DD1" w:rsidRPr="00177F9C" w:rsidRDefault="001F1DD1" w:rsidP="001F1DD1">
      <w:pPr>
        <w:contextualSpacing/>
        <w:jc w:val="both"/>
        <w:rPr>
          <w:rFonts w:ascii="Times New Roman" w:hAnsi="Times New Roman" w:cs="Times New Roman"/>
          <w:sz w:val="28"/>
          <w:szCs w:val="28"/>
        </w:rPr>
      </w:pPr>
      <w:r w:rsidRPr="00177F9C">
        <w:rPr>
          <w:rFonts w:ascii="Times New Roman" w:hAnsi="Times New Roman" w:cs="Times New Roman"/>
          <w:sz w:val="28"/>
          <w:szCs w:val="28"/>
        </w:rPr>
        <w:t xml:space="preserve">Глава муниципального образования </w:t>
      </w:r>
    </w:p>
    <w:p w:rsidR="001F1DD1" w:rsidRDefault="001F1DD1" w:rsidP="001F1DD1">
      <w:pPr>
        <w:contextualSpacing/>
        <w:jc w:val="both"/>
        <w:rPr>
          <w:rFonts w:ascii="Times New Roman" w:hAnsi="Times New Roman" w:cs="Times New Roman"/>
          <w:sz w:val="28"/>
          <w:szCs w:val="28"/>
        </w:rPr>
      </w:pPr>
      <w:r>
        <w:rPr>
          <w:rFonts w:ascii="Times New Roman" w:hAnsi="Times New Roman" w:cs="Times New Roman"/>
          <w:sz w:val="28"/>
          <w:szCs w:val="28"/>
        </w:rPr>
        <w:t xml:space="preserve">Журавского сельсовета </w:t>
      </w:r>
    </w:p>
    <w:p w:rsidR="001F1DD1" w:rsidRPr="001F40EC" w:rsidRDefault="001F1DD1" w:rsidP="001F1DD1">
      <w:pPr>
        <w:contextualSpacing/>
        <w:jc w:val="both"/>
        <w:rPr>
          <w:rFonts w:ascii="Times New Roman" w:hAnsi="Times New Roman" w:cs="Times New Roman"/>
          <w:sz w:val="28"/>
          <w:szCs w:val="28"/>
        </w:rPr>
      </w:pPr>
      <w:r w:rsidRPr="00177F9C">
        <w:rPr>
          <w:rFonts w:ascii="Times New Roman" w:hAnsi="Times New Roman" w:cs="Times New Roman"/>
          <w:sz w:val="28"/>
          <w:szCs w:val="28"/>
        </w:rPr>
        <w:t>Новоселицкого района</w:t>
      </w:r>
      <w:r>
        <w:rPr>
          <w:rFonts w:ascii="Times New Roman" w:hAnsi="Times New Roman" w:cs="Times New Roman"/>
          <w:sz w:val="28"/>
          <w:szCs w:val="28"/>
        </w:rPr>
        <w:t xml:space="preserve"> Ставропольского края</w:t>
      </w:r>
      <w:r w:rsidRPr="00177F9C">
        <w:rPr>
          <w:rFonts w:ascii="Times New Roman" w:hAnsi="Times New Roman" w:cs="Times New Roman"/>
          <w:sz w:val="28"/>
          <w:szCs w:val="28"/>
        </w:rPr>
        <w:t xml:space="preserve">       </w:t>
      </w:r>
      <w:r>
        <w:rPr>
          <w:rFonts w:ascii="Times New Roman" w:hAnsi="Times New Roman" w:cs="Times New Roman"/>
          <w:sz w:val="28"/>
          <w:szCs w:val="28"/>
        </w:rPr>
        <w:t xml:space="preserve">              Т.В.Алфёрова.</w:t>
      </w:r>
      <w:r w:rsidRPr="00177F9C">
        <w:rPr>
          <w:rFonts w:ascii="Times New Roman" w:hAnsi="Times New Roman" w:cs="Times New Roman"/>
          <w:sz w:val="28"/>
          <w:szCs w:val="28"/>
        </w:rPr>
        <w:t xml:space="preserve">                                       </w:t>
      </w:r>
    </w:p>
    <w:p w:rsidR="001F1DD1" w:rsidRDefault="001F1DD1" w:rsidP="001F1DD1">
      <w:pPr>
        <w:pStyle w:val="a4"/>
        <w:rPr>
          <w:rFonts w:ascii="Times New Roman" w:hAnsi="Times New Roman" w:cs="Times New Roman"/>
          <w:sz w:val="28"/>
        </w:rPr>
      </w:pPr>
    </w:p>
    <w:p w:rsidR="001F1DD1" w:rsidRDefault="001F1DD1" w:rsidP="001F1DD1">
      <w:pPr>
        <w:pStyle w:val="a4"/>
        <w:rPr>
          <w:rFonts w:ascii="Times New Roman" w:hAnsi="Times New Roman" w:cs="Times New Roman"/>
          <w:sz w:val="28"/>
        </w:rPr>
      </w:pPr>
    </w:p>
    <w:p w:rsidR="001F1DD1" w:rsidRDefault="001F1DD1" w:rsidP="001F1DD1">
      <w:pPr>
        <w:pStyle w:val="a4"/>
        <w:jc w:val="right"/>
        <w:rPr>
          <w:rFonts w:ascii="Times New Roman" w:hAnsi="Times New Roman" w:cs="Times New Roman"/>
          <w:sz w:val="28"/>
          <w:szCs w:val="28"/>
        </w:rPr>
      </w:pPr>
      <w:r>
        <w:rPr>
          <w:rFonts w:ascii="Times New Roman" w:hAnsi="Times New Roman" w:cs="Times New Roman"/>
          <w:sz w:val="28"/>
        </w:rPr>
        <w:lastRenderedPageBreak/>
        <w:t xml:space="preserve">                                                                                           </w:t>
      </w:r>
      <w:r>
        <w:rPr>
          <w:rFonts w:ascii="Times New Roman" w:hAnsi="Times New Roman" w:cs="Times New Roman"/>
          <w:sz w:val="28"/>
          <w:szCs w:val="28"/>
        </w:rPr>
        <w:t>Приложение</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к решению Совета депутатов</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муниципального образования</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Журавского</w:t>
      </w:r>
      <w:r w:rsidRPr="00034397">
        <w:rPr>
          <w:rFonts w:ascii="Times New Roman" w:hAnsi="Times New Roman" w:cs="Times New Roman"/>
          <w:sz w:val="28"/>
          <w:szCs w:val="28"/>
        </w:rPr>
        <w:t xml:space="preserve">  сельсовета</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Новоселицкого</w:t>
      </w:r>
      <w:r w:rsidRPr="00034397">
        <w:rPr>
          <w:rFonts w:ascii="Times New Roman" w:hAnsi="Times New Roman" w:cs="Times New Roman"/>
          <w:sz w:val="28"/>
          <w:szCs w:val="28"/>
        </w:rPr>
        <w:t xml:space="preserve"> района</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Ставропольского края</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 xml:space="preserve">от </w:t>
      </w:r>
      <w:proofErr w:type="spellStart"/>
      <w:r>
        <w:rPr>
          <w:rFonts w:ascii="Times New Roman" w:hAnsi="Times New Roman" w:cs="Times New Roman"/>
          <w:sz w:val="28"/>
          <w:szCs w:val="28"/>
        </w:rPr>
        <w:t>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 __</w:t>
      </w:r>
    </w:p>
    <w:p w:rsidR="001F1DD1" w:rsidRPr="00034397" w:rsidRDefault="001F1DD1" w:rsidP="001F1DD1">
      <w:pPr>
        <w:pStyle w:val="a4"/>
        <w:jc w:val="both"/>
        <w:rPr>
          <w:rFonts w:ascii="Times New Roman" w:hAnsi="Times New Roman" w:cs="Times New Roman"/>
          <w:sz w:val="28"/>
          <w:szCs w:val="28"/>
        </w:rPr>
      </w:pPr>
    </w:p>
    <w:p w:rsidR="001F1DD1" w:rsidRPr="008338B7" w:rsidRDefault="001F1DD1" w:rsidP="001F1DD1">
      <w:pPr>
        <w:suppressAutoHyphens/>
        <w:autoSpaceDE w:val="0"/>
        <w:spacing w:after="0" w:line="240" w:lineRule="auto"/>
        <w:jc w:val="center"/>
        <w:rPr>
          <w:rFonts w:ascii="Times New Roman" w:eastAsia="Arial" w:hAnsi="Times New Roman" w:cs="Times New Roman"/>
          <w:b/>
          <w:bCs/>
          <w:sz w:val="28"/>
          <w:szCs w:val="28"/>
          <w:lang w:eastAsia="ar-SA"/>
        </w:rPr>
      </w:pPr>
      <w:r w:rsidRPr="008338B7">
        <w:rPr>
          <w:rFonts w:ascii="Times New Roman" w:eastAsia="Arial" w:hAnsi="Times New Roman" w:cs="Times New Roman"/>
          <w:b/>
          <w:bCs/>
          <w:sz w:val="28"/>
          <w:szCs w:val="28"/>
          <w:lang w:eastAsia="ar-SA"/>
        </w:rPr>
        <w:t xml:space="preserve">ПРАВИЛА БЛАГОУСТРОЙСТВА </w:t>
      </w:r>
    </w:p>
    <w:p w:rsidR="001F1DD1" w:rsidRPr="008338B7" w:rsidRDefault="001F1DD1" w:rsidP="001F1DD1">
      <w:pPr>
        <w:suppressAutoHyphens/>
        <w:autoSpaceDE w:val="0"/>
        <w:spacing w:after="0" w:line="240" w:lineRule="auto"/>
        <w:jc w:val="center"/>
        <w:rPr>
          <w:rFonts w:ascii="Times New Roman" w:eastAsia="Arial" w:hAnsi="Times New Roman" w:cs="Times New Roman"/>
          <w:b/>
          <w:bCs/>
          <w:sz w:val="28"/>
          <w:szCs w:val="28"/>
          <w:lang w:eastAsia="ar-SA"/>
        </w:rPr>
      </w:pPr>
      <w:r w:rsidRPr="008338B7">
        <w:rPr>
          <w:rFonts w:ascii="Times New Roman" w:eastAsia="Arial" w:hAnsi="Times New Roman" w:cs="Times New Roman"/>
          <w:b/>
          <w:bCs/>
          <w:sz w:val="28"/>
          <w:szCs w:val="28"/>
          <w:lang w:eastAsia="ar-SA"/>
        </w:rPr>
        <w:t>ТЕРРИТОРИИ  МУНИЦИПАЛЬНОГО ОБРАЗОВАНИЯ ЖУРАВСКОГО СЕЛЬСОВЕТА НОВОСЕЛИЦКОГО РАЙОНА СТАВРОПОЛЬСКОГО КРАЯ</w:t>
      </w:r>
    </w:p>
    <w:p w:rsidR="001F1DD1" w:rsidRPr="008338B7" w:rsidRDefault="001F1DD1" w:rsidP="001F1DD1">
      <w:pPr>
        <w:suppressAutoHyphens/>
        <w:autoSpaceDE w:val="0"/>
        <w:spacing w:after="0" w:line="240" w:lineRule="auto"/>
        <w:jc w:val="center"/>
        <w:rPr>
          <w:rFonts w:ascii="Times New Roman" w:eastAsia="Arial" w:hAnsi="Times New Roman" w:cs="Times New Roman"/>
          <w:b/>
          <w:bCs/>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4"/>
        <w:gridCol w:w="6086"/>
        <w:gridCol w:w="2141"/>
      </w:tblGrid>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 xml:space="preserve">Статья </w:t>
            </w:r>
          </w:p>
        </w:tc>
        <w:tc>
          <w:tcPr>
            <w:tcW w:w="6086"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
                <w:bCs/>
                <w:sz w:val="28"/>
                <w:szCs w:val="28"/>
                <w:lang w:eastAsia="ar-SA"/>
              </w:rPr>
            </w:pPr>
            <w:r w:rsidRPr="008338B7">
              <w:rPr>
                <w:rFonts w:ascii="Times New Roman" w:eastAsia="Arial" w:hAnsi="Times New Roman" w:cs="Times New Roman"/>
                <w:bCs/>
                <w:sz w:val="28"/>
                <w:szCs w:val="28"/>
                <w:lang w:eastAsia="ar-SA"/>
              </w:rPr>
              <w:t>Содержание</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
                <w:bCs/>
                <w:sz w:val="28"/>
                <w:szCs w:val="28"/>
                <w:lang w:eastAsia="ar-SA"/>
              </w:rPr>
            </w:pPr>
            <w:r w:rsidRPr="008338B7">
              <w:rPr>
                <w:rFonts w:ascii="Times New Roman" w:eastAsia="Arial" w:hAnsi="Times New Roman" w:cs="Times New Roman"/>
                <w:bCs/>
                <w:sz w:val="28"/>
                <w:szCs w:val="28"/>
                <w:lang w:eastAsia="ar-SA"/>
              </w:rPr>
              <w:t>Страница</w:t>
            </w: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1</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Общие положения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2</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Основные понятия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3</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Общие принципы и подходы</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4</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Элементы  инженерной подготовки и защиты территории</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5</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Times New Roman" w:hAnsi="Times New Roman" w:cs="Times New Roman"/>
                <w:bCs/>
                <w:sz w:val="28"/>
                <w:szCs w:val="28"/>
                <w:lang w:eastAsia="ar-SA"/>
              </w:rPr>
              <w:t>Малые архитектурные формы  и характерные требования к ним</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6</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Элементы озеленения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7</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Виды покрытий поверхностей</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8</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 xml:space="preserve"> Ограждения </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9</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Водные устройства</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10</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Городская мебель для территорий муниципального образования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11</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 xml:space="preserve">Уличное </w:t>
            </w:r>
            <w:proofErr w:type="spellStart"/>
            <w:r w:rsidRPr="008338B7">
              <w:rPr>
                <w:rFonts w:ascii="Times New Roman" w:eastAsia="Arial" w:hAnsi="Times New Roman" w:cs="Times New Roman"/>
                <w:bCs/>
                <w:sz w:val="28"/>
                <w:szCs w:val="28"/>
                <w:lang w:eastAsia="ar-SA"/>
              </w:rPr>
              <w:t>коммунально</w:t>
            </w:r>
            <w:proofErr w:type="spellEnd"/>
            <w:r w:rsidRPr="008338B7">
              <w:rPr>
                <w:rFonts w:ascii="Times New Roman" w:eastAsia="Arial" w:hAnsi="Times New Roman" w:cs="Times New Roman"/>
                <w:bCs/>
                <w:sz w:val="28"/>
                <w:szCs w:val="28"/>
                <w:lang w:eastAsia="ar-SA"/>
              </w:rPr>
              <w:t xml:space="preserve"> – бытовое оборудование</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12</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 xml:space="preserve"> Уличное техническое оборудование </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13</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Игровое и спортивное оборудование</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14</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Освещение и осветительное оборудование</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15</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Некапитальные нестационарные сооружения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16</w:t>
            </w:r>
          </w:p>
        </w:tc>
        <w:tc>
          <w:tcPr>
            <w:tcW w:w="6086" w:type="dxa"/>
          </w:tcPr>
          <w:p w:rsidR="001F1DD1" w:rsidRPr="008338B7" w:rsidRDefault="001F1DD1" w:rsidP="005A16FA">
            <w:pPr>
              <w:suppressAutoHyphens/>
              <w:autoSpaceDE w:val="0"/>
              <w:spacing w:after="0" w:line="240" w:lineRule="auto"/>
              <w:rPr>
                <w:rFonts w:ascii="Times New Roman" w:eastAsia="Arial" w:hAnsi="Times New Roman" w:cs="Times New Roman"/>
                <w:bCs/>
                <w:sz w:val="28"/>
                <w:szCs w:val="28"/>
                <w:lang w:eastAsia="ar-SA"/>
              </w:rPr>
            </w:pPr>
            <w:r w:rsidRPr="008338B7">
              <w:rPr>
                <w:rFonts w:ascii="Times New Roman" w:eastAsia="Times New Roman" w:hAnsi="Times New Roman" w:cs="Times New Roman"/>
                <w:bCs/>
                <w:sz w:val="28"/>
                <w:szCs w:val="28"/>
                <w:lang w:eastAsia="ar-SA"/>
              </w:rPr>
              <w:t>Оформление и оборудование зданий и сооружений</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17</w:t>
            </w:r>
          </w:p>
        </w:tc>
        <w:tc>
          <w:tcPr>
            <w:tcW w:w="6086" w:type="dxa"/>
          </w:tcPr>
          <w:p w:rsidR="001F1DD1" w:rsidRPr="008338B7" w:rsidRDefault="001F1DD1" w:rsidP="005A16FA">
            <w:pPr>
              <w:spacing w:after="0" w:line="240" w:lineRule="auto"/>
              <w:contextualSpacing/>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Площадки</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18</w:t>
            </w:r>
          </w:p>
        </w:tc>
        <w:tc>
          <w:tcPr>
            <w:tcW w:w="6086" w:type="dxa"/>
          </w:tcPr>
          <w:p w:rsidR="001F1DD1" w:rsidRPr="008338B7" w:rsidRDefault="001F1DD1" w:rsidP="005A16FA">
            <w:pPr>
              <w:spacing w:after="0" w:line="240" w:lineRule="auto"/>
              <w:contextualSpacing/>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Пешеходные коммуникации</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19</w:t>
            </w:r>
          </w:p>
        </w:tc>
        <w:tc>
          <w:tcPr>
            <w:tcW w:w="6086" w:type="dxa"/>
          </w:tcPr>
          <w:p w:rsidR="001F1DD1" w:rsidRPr="008338B7" w:rsidRDefault="001F1DD1" w:rsidP="005A16FA">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Благоустройство на территориях общественного назначения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20</w:t>
            </w:r>
          </w:p>
        </w:tc>
        <w:tc>
          <w:tcPr>
            <w:tcW w:w="6086" w:type="dxa"/>
          </w:tcPr>
          <w:p w:rsidR="001F1DD1" w:rsidRPr="008338B7" w:rsidRDefault="001F1DD1" w:rsidP="005A16FA">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Благоустройство на территориях жилого назначения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21</w:t>
            </w:r>
          </w:p>
        </w:tc>
        <w:tc>
          <w:tcPr>
            <w:tcW w:w="6086" w:type="dxa"/>
          </w:tcPr>
          <w:p w:rsidR="001F1DD1" w:rsidRPr="008338B7" w:rsidRDefault="001F1DD1" w:rsidP="005A16FA">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Благоустройство на территориях рекреационного назначения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22</w:t>
            </w:r>
          </w:p>
        </w:tc>
        <w:tc>
          <w:tcPr>
            <w:tcW w:w="6086" w:type="dxa"/>
          </w:tcPr>
          <w:p w:rsidR="001F1DD1" w:rsidRPr="008338B7" w:rsidRDefault="001F1DD1" w:rsidP="005A16FA">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Благоустройство на территориях производственного назначения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lastRenderedPageBreak/>
              <w:t>23</w:t>
            </w:r>
          </w:p>
        </w:tc>
        <w:tc>
          <w:tcPr>
            <w:tcW w:w="6086" w:type="dxa"/>
          </w:tcPr>
          <w:p w:rsidR="001F1DD1" w:rsidRPr="008338B7" w:rsidRDefault="001F1DD1" w:rsidP="005A16FA">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Объекты благоустройства на территориях транспортной и инженерной инфраструктуры</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24</w:t>
            </w:r>
          </w:p>
        </w:tc>
        <w:tc>
          <w:tcPr>
            <w:tcW w:w="6086" w:type="dxa"/>
          </w:tcPr>
          <w:p w:rsidR="001F1DD1" w:rsidRPr="008338B7" w:rsidRDefault="001F1DD1" w:rsidP="005A16FA">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Оформление и информация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25</w:t>
            </w:r>
          </w:p>
        </w:tc>
        <w:tc>
          <w:tcPr>
            <w:tcW w:w="6086" w:type="dxa"/>
          </w:tcPr>
          <w:p w:rsidR="001F1DD1" w:rsidRPr="008338B7" w:rsidRDefault="001F1DD1" w:rsidP="005A16FA">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Эксплуатация объектов благоустройства, правила эксплуатации и содержания объектов благоустройства и территории поселения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26</w:t>
            </w:r>
          </w:p>
        </w:tc>
        <w:tc>
          <w:tcPr>
            <w:tcW w:w="6086" w:type="dxa"/>
          </w:tcPr>
          <w:p w:rsidR="001F1DD1" w:rsidRPr="008338B7" w:rsidRDefault="001F1DD1" w:rsidP="005A16FA">
            <w:pPr>
              <w:autoSpaceDE w:val="0"/>
              <w:spacing w:after="0"/>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Места захоронения</w:t>
            </w:r>
          </w:p>
          <w:p w:rsidR="001F1DD1" w:rsidRPr="008338B7" w:rsidRDefault="001F1DD1" w:rsidP="005A16FA">
            <w:pPr>
              <w:spacing w:after="0" w:line="240" w:lineRule="auto"/>
              <w:contextualSpacing/>
              <w:jc w:val="both"/>
              <w:rPr>
                <w:rFonts w:ascii="Times New Roman" w:eastAsia="Times New Roman" w:hAnsi="Times New Roman" w:cs="Times New Roman"/>
                <w:color w:val="FF0000"/>
                <w:sz w:val="28"/>
                <w:szCs w:val="28"/>
                <w:lang w:eastAsia="ru-RU"/>
              </w:rPr>
            </w:pP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27</w:t>
            </w:r>
          </w:p>
        </w:tc>
        <w:tc>
          <w:tcPr>
            <w:tcW w:w="6086" w:type="dxa"/>
          </w:tcPr>
          <w:p w:rsidR="001F1DD1" w:rsidRPr="008338B7" w:rsidRDefault="001F1DD1" w:rsidP="005A16FA">
            <w:pPr>
              <w:spacing w:after="0" w:line="240" w:lineRule="auto"/>
              <w:contextualSpacing/>
              <w:jc w:val="both"/>
              <w:rPr>
                <w:rFonts w:ascii="Times New Roman" w:eastAsia="Times New Roman" w:hAnsi="Times New Roman" w:cs="Times New Roman"/>
                <w:color w:val="FF0000"/>
                <w:sz w:val="28"/>
                <w:szCs w:val="28"/>
                <w:lang w:eastAsia="ru-RU"/>
              </w:rPr>
            </w:pPr>
            <w:r w:rsidRPr="008338B7">
              <w:rPr>
                <w:rFonts w:ascii="Times New Roman" w:eastAsia="Arial" w:hAnsi="Times New Roman" w:cs="Times New Roman"/>
                <w:color w:val="000000"/>
                <w:sz w:val="28"/>
                <w:szCs w:val="28"/>
                <w:lang w:eastAsia="ru-RU"/>
              </w:rPr>
              <w:t xml:space="preserve">Особые требования к доступности городской среды для </w:t>
            </w:r>
            <w:proofErr w:type="spellStart"/>
            <w:r w:rsidRPr="008338B7">
              <w:rPr>
                <w:rFonts w:ascii="Times New Roman" w:eastAsia="Arial" w:hAnsi="Times New Roman" w:cs="Times New Roman"/>
                <w:color w:val="000000"/>
                <w:sz w:val="28"/>
                <w:szCs w:val="28"/>
                <w:lang w:eastAsia="ru-RU"/>
              </w:rPr>
              <w:t>маломобильных</w:t>
            </w:r>
            <w:proofErr w:type="spellEnd"/>
            <w:r w:rsidRPr="008338B7">
              <w:rPr>
                <w:rFonts w:ascii="Times New Roman" w:eastAsia="Arial" w:hAnsi="Times New Roman" w:cs="Times New Roman"/>
                <w:color w:val="000000"/>
                <w:sz w:val="28"/>
                <w:szCs w:val="28"/>
                <w:lang w:eastAsia="ru-RU"/>
              </w:rPr>
              <w:t xml:space="preserve"> групп населения</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28</w:t>
            </w:r>
          </w:p>
        </w:tc>
        <w:tc>
          <w:tcPr>
            <w:tcW w:w="6086" w:type="dxa"/>
          </w:tcPr>
          <w:p w:rsidR="001F1DD1" w:rsidRPr="008338B7" w:rsidRDefault="001F1DD1" w:rsidP="005A16FA">
            <w:pPr>
              <w:spacing w:after="0" w:line="240" w:lineRule="auto"/>
              <w:contextualSpacing/>
              <w:jc w:val="both"/>
              <w:rPr>
                <w:rFonts w:ascii="Times New Roman" w:eastAsia="Times New Roman" w:hAnsi="Times New Roman" w:cs="Times New Roman"/>
                <w:color w:val="FF0000"/>
                <w:sz w:val="28"/>
                <w:szCs w:val="28"/>
                <w:lang w:eastAsia="ru-RU"/>
              </w:rPr>
            </w:pPr>
            <w:r w:rsidRPr="008338B7">
              <w:rPr>
                <w:rFonts w:ascii="Times New Roman" w:eastAsia="Arial" w:hAnsi="Times New Roman" w:cs="Times New Roman"/>
                <w:color w:val="000000"/>
                <w:sz w:val="28"/>
                <w:szCs w:val="28"/>
                <w:lang w:eastAsia="ru-RU"/>
              </w:rPr>
              <w:t xml:space="preserve">Содержание  </w:t>
            </w:r>
            <w:proofErr w:type="spellStart"/>
            <w:r w:rsidRPr="008338B7">
              <w:rPr>
                <w:rFonts w:ascii="Times New Roman" w:eastAsia="Arial" w:hAnsi="Times New Roman" w:cs="Times New Roman"/>
                <w:color w:val="000000"/>
                <w:sz w:val="28"/>
                <w:szCs w:val="28"/>
                <w:lang w:eastAsia="ru-RU"/>
              </w:rPr>
              <w:t>водоохранных</w:t>
            </w:r>
            <w:proofErr w:type="spellEnd"/>
            <w:r w:rsidRPr="008338B7">
              <w:rPr>
                <w:rFonts w:ascii="Times New Roman" w:eastAsia="Arial" w:hAnsi="Times New Roman" w:cs="Times New Roman"/>
                <w:color w:val="000000"/>
                <w:sz w:val="28"/>
                <w:szCs w:val="28"/>
                <w:lang w:eastAsia="ru-RU"/>
              </w:rPr>
              <w:t xml:space="preserve"> зон</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29</w:t>
            </w:r>
          </w:p>
        </w:tc>
        <w:tc>
          <w:tcPr>
            <w:tcW w:w="6086" w:type="dxa"/>
          </w:tcPr>
          <w:p w:rsidR="001F1DD1" w:rsidRPr="008338B7" w:rsidRDefault="001F1DD1" w:rsidP="005A16FA">
            <w:pPr>
              <w:spacing w:after="0"/>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Порядок содержания домашних животных</w:t>
            </w:r>
          </w:p>
          <w:p w:rsidR="001F1DD1" w:rsidRPr="008338B7" w:rsidRDefault="001F1DD1" w:rsidP="005A16FA">
            <w:pPr>
              <w:spacing w:after="0" w:line="240" w:lineRule="auto"/>
              <w:contextualSpacing/>
              <w:jc w:val="both"/>
              <w:rPr>
                <w:rFonts w:ascii="Times New Roman" w:eastAsia="Times New Roman" w:hAnsi="Times New Roman" w:cs="Times New Roman"/>
                <w:color w:val="FF0000"/>
                <w:sz w:val="28"/>
                <w:szCs w:val="28"/>
                <w:lang w:eastAsia="ru-RU"/>
              </w:rPr>
            </w:pP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30</w:t>
            </w:r>
          </w:p>
        </w:tc>
        <w:tc>
          <w:tcPr>
            <w:tcW w:w="6086" w:type="dxa"/>
          </w:tcPr>
          <w:p w:rsidR="001F1DD1" w:rsidRPr="008338B7" w:rsidRDefault="001F1DD1" w:rsidP="005A16FA">
            <w:pPr>
              <w:spacing w:after="0" w:line="240" w:lineRule="auto"/>
              <w:contextualSpacing/>
              <w:jc w:val="both"/>
              <w:rPr>
                <w:rFonts w:ascii="Times New Roman" w:eastAsia="Times New Roman" w:hAnsi="Times New Roman" w:cs="Times New Roman"/>
                <w:color w:val="FF0000"/>
                <w:sz w:val="28"/>
                <w:szCs w:val="28"/>
                <w:lang w:eastAsia="ru-RU"/>
              </w:rPr>
            </w:pPr>
            <w:r w:rsidRPr="008338B7">
              <w:rPr>
                <w:rFonts w:ascii="Times New Roman" w:eastAsia="Times New Roman" w:hAnsi="Times New Roman" w:cs="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r w:rsidR="001F1DD1" w:rsidRPr="008338B7" w:rsidTr="005A16FA">
        <w:trPr>
          <w:trHeight w:val="409"/>
        </w:trPr>
        <w:tc>
          <w:tcPr>
            <w:tcW w:w="1344"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sz w:val="28"/>
                <w:szCs w:val="28"/>
                <w:lang w:eastAsia="ar-SA"/>
              </w:rPr>
            </w:pPr>
            <w:r w:rsidRPr="008338B7">
              <w:rPr>
                <w:rFonts w:ascii="Times New Roman" w:eastAsia="Arial" w:hAnsi="Times New Roman" w:cs="Times New Roman"/>
                <w:bCs/>
                <w:sz w:val="28"/>
                <w:szCs w:val="28"/>
                <w:lang w:eastAsia="ar-SA"/>
              </w:rPr>
              <w:t>31</w:t>
            </w:r>
          </w:p>
        </w:tc>
        <w:tc>
          <w:tcPr>
            <w:tcW w:w="6086" w:type="dxa"/>
          </w:tcPr>
          <w:p w:rsidR="001F1DD1" w:rsidRPr="008338B7" w:rsidRDefault="001F1DD1" w:rsidP="005A16FA">
            <w:pPr>
              <w:spacing w:after="0" w:line="240" w:lineRule="auto"/>
              <w:contextualSpacing/>
              <w:jc w:val="both"/>
              <w:rPr>
                <w:rFonts w:ascii="Times New Roman" w:eastAsia="Times New Roman" w:hAnsi="Times New Roman" w:cs="Times New Roman"/>
                <w:color w:val="FF0000"/>
                <w:sz w:val="28"/>
                <w:szCs w:val="28"/>
                <w:lang w:eastAsia="ru-RU"/>
              </w:rPr>
            </w:pPr>
            <w:r w:rsidRPr="008338B7">
              <w:rPr>
                <w:rFonts w:ascii="Times New Roman" w:eastAsia="Arial" w:hAnsi="Times New Roman" w:cs="Times New Roman"/>
                <w:bCs/>
                <w:color w:val="000000"/>
                <w:sz w:val="28"/>
                <w:szCs w:val="28"/>
                <w:lang w:eastAsia="ru-RU"/>
              </w:rPr>
              <w:t>Контроль и ответственность за нарушение правил бла</w:t>
            </w:r>
            <w:r w:rsidRPr="008338B7">
              <w:rPr>
                <w:rFonts w:ascii="Times New Roman" w:eastAsia="Arial" w:hAnsi="Times New Roman" w:cs="Times New Roman"/>
                <w:bCs/>
                <w:color w:val="000000"/>
                <w:sz w:val="28"/>
                <w:szCs w:val="28"/>
                <w:lang w:eastAsia="ru-RU"/>
              </w:rPr>
              <w:softHyphen/>
              <w:t>гоустройства</w:t>
            </w:r>
          </w:p>
        </w:tc>
        <w:tc>
          <w:tcPr>
            <w:tcW w:w="2141" w:type="dxa"/>
          </w:tcPr>
          <w:p w:rsidR="001F1DD1" w:rsidRPr="008338B7" w:rsidRDefault="001F1DD1" w:rsidP="005A16FA">
            <w:pPr>
              <w:suppressAutoHyphens/>
              <w:autoSpaceDE w:val="0"/>
              <w:spacing w:after="0" w:line="240" w:lineRule="auto"/>
              <w:jc w:val="center"/>
              <w:rPr>
                <w:rFonts w:ascii="Times New Roman" w:eastAsia="Arial" w:hAnsi="Times New Roman" w:cs="Times New Roman"/>
                <w:bCs/>
                <w:color w:val="FF0000"/>
                <w:sz w:val="28"/>
                <w:szCs w:val="28"/>
                <w:lang w:eastAsia="ar-SA"/>
              </w:rPr>
            </w:pPr>
          </w:p>
        </w:tc>
      </w:tr>
    </w:tbl>
    <w:p w:rsidR="001F1DD1" w:rsidRPr="008338B7" w:rsidRDefault="001F1DD1" w:rsidP="001F1DD1">
      <w:pPr>
        <w:suppressAutoHyphens/>
        <w:autoSpaceDE w:val="0"/>
        <w:spacing w:after="0" w:line="240" w:lineRule="auto"/>
        <w:jc w:val="center"/>
        <w:rPr>
          <w:rFonts w:ascii="Times New Roman" w:eastAsia="Arial" w:hAnsi="Times New Roman" w:cs="Times New Roman"/>
          <w:bCs/>
          <w:sz w:val="28"/>
          <w:szCs w:val="28"/>
          <w:lang w:eastAsia="ar-SA"/>
        </w:rPr>
      </w:pPr>
    </w:p>
    <w:p w:rsidR="001F1DD1" w:rsidRPr="008338B7" w:rsidRDefault="001F1DD1" w:rsidP="001F1DD1">
      <w:pPr>
        <w:keepNext/>
        <w:keepLines/>
        <w:spacing w:before="400" w:after="120"/>
        <w:jc w:val="center"/>
        <w:outlineLvl w:val="0"/>
        <w:rPr>
          <w:rFonts w:ascii="Times New Roman" w:eastAsia="Arial" w:hAnsi="Times New Roman" w:cs="Times New Roman"/>
          <w:b/>
          <w:sz w:val="28"/>
          <w:szCs w:val="28"/>
          <w:lang w:eastAsia="ru-RU"/>
        </w:rPr>
      </w:pPr>
      <w:r w:rsidRPr="008338B7">
        <w:rPr>
          <w:rFonts w:ascii="Times New Roman" w:eastAsia="Arial" w:hAnsi="Times New Roman" w:cs="Times New Roman"/>
          <w:b/>
          <w:sz w:val="28"/>
          <w:szCs w:val="28"/>
          <w:lang w:eastAsia="ru-RU"/>
        </w:rPr>
        <w:t>СТАТЬЯ  1. ОБЩИЕ ПОЛОЖЕНИЯ</w:t>
      </w:r>
    </w:p>
    <w:p w:rsidR="001F1DD1" w:rsidRPr="008338B7" w:rsidRDefault="001F1DD1" w:rsidP="001F1DD1">
      <w:pPr>
        <w:tabs>
          <w:tab w:val="left" w:pos="0"/>
          <w:tab w:val="left" w:pos="993"/>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color w:val="000000"/>
          <w:sz w:val="24"/>
          <w:szCs w:val="24"/>
          <w:lang w:eastAsia="ru-RU"/>
        </w:rPr>
        <w:tab/>
      </w:r>
      <w:r w:rsidRPr="008338B7">
        <w:rPr>
          <w:rFonts w:ascii="Times New Roman" w:eastAsia="Arial" w:hAnsi="Times New Roman" w:cs="Times New Roman"/>
          <w:sz w:val="28"/>
          <w:szCs w:val="28"/>
          <w:lang w:eastAsia="ru-RU"/>
        </w:rPr>
        <w:t xml:space="preserve">1.1    Настоящие Правила благоустройства территории муниципального образования </w:t>
      </w:r>
      <w:r w:rsidRPr="008338B7">
        <w:rPr>
          <w:rFonts w:ascii="Times New Roman" w:eastAsia="Arial" w:hAnsi="Times New Roman" w:cs="Times New Roman"/>
          <w:color w:val="000000"/>
          <w:sz w:val="28"/>
          <w:szCs w:val="28"/>
          <w:lang w:eastAsia="ru-RU"/>
        </w:rPr>
        <w:t xml:space="preserve">Журавского сельсовета  </w:t>
      </w:r>
      <w:r w:rsidRPr="008338B7">
        <w:rPr>
          <w:rFonts w:ascii="Times New Roman" w:eastAsia="Arial" w:hAnsi="Times New Roman" w:cs="Times New Roman"/>
          <w:sz w:val="28"/>
          <w:szCs w:val="28"/>
          <w:lang w:eastAsia="ru-RU"/>
        </w:rPr>
        <w:t>Новоселицкого района Ставропольского края (далее – Правила) предусматривают</w:t>
      </w:r>
      <w:r w:rsidRPr="008338B7">
        <w:rPr>
          <w:rFonts w:ascii="Times New Roman" w:eastAsia="Arial" w:hAnsi="Times New Roman" w:cs="Times New Roman"/>
          <w:b/>
          <w:sz w:val="28"/>
          <w:szCs w:val="28"/>
          <w:lang w:eastAsia="ru-RU"/>
        </w:rPr>
        <w:t xml:space="preserve"> </w:t>
      </w:r>
      <w:r w:rsidRPr="008338B7">
        <w:rPr>
          <w:rFonts w:ascii="Times New Roman" w:eastAsia="Arial" w:hAnsi="Times New Roman" w:cs="Times New Roman"/>
          <w:sz w:val="28"/>
          <w:szCs w:val="28"/>
          <w:lang w:eastAsia="ru-RU"/>
        </w:rPr>
        <w:t xml:space="preserve">создание безопасной, удобной, экологически благоприятной и привлекательной городской среды, способствующей комплексному и устойчивому развитию территории муниципального образования </w:t>
      </w:r>
      <w:r w:rsidRPr="008338B7">
        <w:rPr>
          <w:rFonts w:ascii="Times New Roman" w:eastAsia="Arial" w:hAnsi="Times New Roman" w:cs="Times New Roman"/>
          <w:color w:val="000000"/>
          <w:sz w:val="28"/>
          <w:szCs w:val="28"/>
          <w:lang w:eastAsia="ru-RU"/>
        </w:rPr>
        <w:t xml:space="preserve">Журавского сельсовета </w:t>
      </w:r>
      <w:r w:rsidRPr="008338B7">
        <w:rPr>
          <w:rFonts w:ascii="Times New Roman" w:eastAsia="Arial" w:hAnsi="Times New Roman" w:cs="Times New Roman"/>
          <w:sz w:val="28"/>
          <w:szCs w:val="28"/>
          <w:lang w:eastAsia="ru-RU"/>
        </w:rPr>
        <w:t>Новоселицкого района Ставропольского края (далее поселение).</w:t>
      </w:r>
    </w:p>
    <w:p w:rsidR="001F1DD1" w:rsidRPr="008338B7" w:rsidRDefault="001F1DD1" w:rsidP="001F1DD1">
      <w:pPr>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Правила определяют порядок осуществления работ по уборке и содержанию территории поселения в соответствии с санитарными правилами. </w:t>
      </w:r>
    </w:p>
    <w:p w:rsidR="001F1DD1" w:rsidRPr="008338B7" w:rsidRDefault="001F1DD1" w:rsidP="001F1DD1">
      <w:pPr>
        <w:tabs>
          <w:tab w:val="left" w:pos="0"/>
        </w:tabs>
        <w:spacing w:after="0" w:line="240" w:lineRule="auto"/>
        <w:ind w:firstLine="567"/>
        <w:jc w:val="both"/>
        <w:rPr>
          <w:rFonts w:ascii="Times New Roman" w:eastAsia="Arial" w:hAnsi="Times New Roman" w:cs="Times New Roman"/>
          <w:color w:val="7030A0"/>
          <w:sz w:val="28"/>
          <w:szCs w:val="28"/>
          <w:lang w:eastAsia="ru-RU"/>
        </w:rPr>
      </w:pPr>
      <w:r w:rsidRPr="008338B7">
        <w:rPr>
          <w:rFonts w:ascii="Times New Roman" w:eastAsia="Arial" w:hAnsi="Times New Roman" w:cs="Times New Roman"/>
          <w:sz w:val="28"/>
          <w:szCs w:val="28"/>
          <w:lang w:eastAsia="ru-RU"/>
        </w:rPr>
        <w:t>Правила устанавливают единые нормы и требования по обеспечению чистоты и порядка в поселении,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r w:rsidRPr="008338B7">
        <w:rPr>
          <w:rFonts w:ascii="Times New Roman" w:eastAsia="Arial" w:hAnsi="Times New Roman" w:cs="Times New Roman"/>
          <w:color w:val="7030A0"/>
          <w:sz w:val="28"/>
          <w:szCs w:val="28"/>
          <w:lang w:eastAsia="ru-RU"/>
        </w:rPr>
        <w:t xml:space="preserve"> </w:t>
      </w:r>
      <w:r w:rsidRPr="008338B7">
        <w:rPr>
          <w:rFonts w:ascii="Times New Roman" w:eastAsia="Arial" w:hAnsi="Times New Roman" w:cs="Times New Roman"/>
          <w:color w:val="7030A0"/>
          <w:sz w:val="28"/>
          <w:szCs w:val="28"/>
          <w:lang w:eastAsia="ru-RU"/>
        </w:rPr>
        <w:tab/>
      </w:r>
      <w:r w:rsidRPr="008338B7">
        <w:rPr>
          <w:rFonts w:ascii="Times New Roman" w:eastAsia="Arial" w:hAnsi="Times New Roman" w:cs="Times New Roman"/>
          <w:sz w:val="28"/>
          <w:szCs w:val="28"/>
          <w:lang w:eastAsia="ru-RU"/>
        </w:rPr>
        <w:t>Правила содержат перечень работ по благоустройству поселения и периодичность их выполнения.</w:t>
      </w:r>
    </w:p>
    <w:p w:rsidR="001F1DD1" w:rsidRPr="008338B7" w:rsidRDefault="001F1DD1" w:rsidP="001F1DD1">
      <w:pPr>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color w:val="7030A0"/>
          <w:sz w:val="28"/>
          <w:szCs w:val="28"/>
          <w:lang w:eastAsia="ru-RU"/>
        </w:rPr>
        <w:t xml:space="preserve"> </w:t>
      </w:r>
      <w:r w:rsidRPr="008338B7">
        <w:rPr>
          <w:rFonts w:ascii="Times New Roman" w:eastAsia="Arial" w:hAnsi="Times New Roman" w:cs="Times New Roman"/>
          <w:sz w:val="28"/>
          <w:szCs w:val="28"/>
          <w:lang w:eastAsia="ru-RU"/>
        </w:rPr>
        <w:t xml:space="preserve">Правила устанавливают порядок участия собственников зданий (помещений в них) и сооружений в благоустройстве прилегающих территорий. </w:t>
      </w:r>
    </w:p>
    <w:p w:rsidR="001F1DD1" w:rsidRPr="008338B7" w:rsidRDefault="001F1DD1" w:rsidP="001F1DD1">
      <w:pPr>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color w:val="7030A0"/>
          <w:sz w:val="28"/>
          <w:szCs w:val="28"/>
          <w:lang w:eastAsia="ru-RU"/>
        </w:rPr>
        <w:t xml:space="preserve"> </w:t>
      </w:r>
      <w:r w:rsidRPr="008338B7">
        <w:rPr>
          <w:rFonts w:ascii="Times New Roman" w:eastAsia="Arial" w:hAnsi="Times New Roman" w:cs="Times New Roman"/>
          <w:sz w:val="28"/>
          <w:szCs w:val="28"/>
          <w:lang w:eastAsia="ru-RU"/>
        </w:rPr>
        <w:t xml:space="preserve">Правила содержат информацию об организации благоустройства территории поселения (включая освещение улиц, озеленение территории, </w:t>
      </w:r>
      <w:r w:rsidRPr="008338B7">
        <w:rPr>
          <w:rFonts w:ascii="Times New Roman" w:eastAsia="Arial" w:hAnsi="Times New Roman" w:cs="Times New Roman"/>
          <w:sz w:val="28"/>
          <w:szCs w:val="28"/>
          <w:lang w:eastAsia="ru-RU"/>
        </w:rPr>
        <w:lastRenderedPageBreak/>
        <w:t>установку указателей с наименованиями улиц и номерами домов, размещение и содержание малых архитектурных форм).</w:t>
      </w:r>
    </w:p>
    <w:p w:rsidR="001F1DD1" w:rsidRPr="008338B7" w:rsidRDefault="001F1DD1" w:rsidP="001F1DD1">
      <w:pPr>
        <w:tabs>
          <w:tab w:val="left" w:pos="0"/>
        </w:tabs>
        <w:spacing w:after="0" w:line="240" w:lineRule="auto"/>
        <w:ind w:firstLine="567"/>
        <w:jc w:val="both"/>
        <w:rPr>
          <w:rFonts w:ascii="Times New Roman" w:eastAsia="Arial" w:hAnsi="Times New Roman" w:cs="Times New Roman"/>
          <w:b/>
          <w:bCs/>
          <w:sz w:val="28"/>
          <w:szCs w:val="28"/>
          <w:lang w:eastAsia="ru-RU"/>
        </w:rPr>
      </w:pPr>
      <w:r w:rsidRPr="008338B7">
        <w:rPr>
          <w:rFonts w:ascii="Times New Roman" w:eastAsia="Arial" w:hAnsi="Times New Roman" w:cs="Times New Roman"/>
          <w:sz w:val="28"/>
          <w:szCs w:val="28"/>
          <w:lang w:eastAsia="ru-RU"/>
        </w:rPr>
        <w:t>1.2.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находящимися на территории поселения  (далее – организации и граждане).</w:t>
      </w:r>
    </w:p>
    <w:p w:rsidR="001F1DD1" w:rsidRPr="008338B7" w:rsidRDefault="001F1DD1" w:rsidP="001F1DD1">
      <w:pPr>
        <w:widowControl w:val="0"/>
        <w:tabs>
          <w:tab w:val="left" w:pos="0"/>
        </w:tabs>
        <w:autoSpaceDE w:val="0"/>
        <w:autoSpaceDN w:val="0"/>
        <w:adjustRightInd w:val="0"/>
        <w:spacing w:after="0" w:line="240" w:lineRule="auto"/>
        <w:ind w:firstLine="567"/>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1.3.</w:t>
      </w:r>
      <w:r w:rsidRPr="008338B7">
        <w:rPr>
          <w:rFonts w:ascii="Times New Roman" w:eastAsia="Arial" w:hAnsi="Times New Roman" w:cs="Times New Roman"/>
          <w:sz w:val="28"/>
          <w:szCs w:val="28"/>
          <w:lang w:eastAsia="ru-RU"/>
        </w:rPr>
        <w:t xml:space="preserve"> </w:t>
      </w:r>
      <w:proofErr w:type="gramStart"/>
      <w:r w:rsidRPr="008338B7">
        <w:rPr>
          <w:rFonts w:ascii="Times New Roman" w:eastAsia="Arial" w:hAnsi="Times New Roman" w:cs="Times New Roman"/>
          <w:sz w:val="28"/>
          <w:szCs w:val="28"/>
          <w:lang w:eastAsia="ru-RU"/>
        </w:rPr>
        <w:t>Руководители организаций в собственности, аренде или обслуживании которых находятся земельные участки, здания, сооружения и транспортные средства, а также индивидуальные владельцы, собственники, арендаторы или пользо</w:t>
      </w:r>
      <w:r w:rsidRPr="008338B7">
        <w:rPr>
          <w:rFonts w:ascii="Times New Roman" w:eastAsia="Arial" w:hAnsi="Times New Roman" w:cs="Times New Roman"/>
          <w:sz w:val="28"/>
          <w:szCs w:val="28"/>
          <w:lang w:eastAsia="ru-RU"/>
        </w:rPr>
        <w:softHyphen/>
        <w:t>ватели земельных участков, зданий, сооружений и транспортных средств, должностные лица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w:t>
      </w:r>
      <w:proofErr w:type="gramEnd"/>
    </w:p>
    <w:p w:rsidR="001F1DD1" w:rsidRPr="008338B7" w:rsidRDefault="001F1DD1" w:rsidP="001F1DD1">
      <w:pPr>
        <w:tabs>
          <w:tab w:val="left" w:pos="993"/>
          <w:tab w:val="left" w:pos="1134"/>
        </w:tabs>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 выполнение работ по строительству, реконструкции зданий, сооружений, дорог, тротуаров, содержанию дворовых территорий, объектов архитектурно-художественного формирования городского дизайна и благоустройства;</w:t>
      </w:r>
    </w:p>
    <w:p w:rsidR="001F1DD1" w:rsidRPr="008338B7" w:rsidRDefault="001F1DD1" w:rsidP="001F1DD1">
      <w:pPr>
        <w:shd w:val="clear" w:color="auto" w:fill="FFFFFF"/>
        <w:tabs>
          <w:tab w:val="left" w:pos="709"/>
          <w:tab w:val="left" w:pos="1134"/>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2)  содержание строительных площадок при строительстве новых, а также расширении и реконструкции действующих зданий и сооружений;</w:t>
      </w:r>
    </w:p>
    <w:p w:rsidR="001F1DD1" w:rsidRPr="008338B7" w:rsidRDefault="001F1DD1" w:rsidP="001F1DD1">
      <w:pPr>
        <w:widowControl w:val="0"/>
        <w:tabs>
          <w:tab w:val="left" w:pos="709"/>
          <w:tab w:val="left" w:pos="993"/>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color w:val="7030A0"/>
          <w:sz w:val="28"/>
          <w:szCs w:val="28"/>
          <w:lang w:eastAsia="ru-RU"/>
        </w:rPr>
        <w:tab/>
      </w:r>
      <w:r w:rsidRPr="008338B7">
        <w:rPr>
          <w:rFonts w:ascii="Times New Roman" w:eastAsia="Arial" w:hAnsi="Times New Roman" w:cs="Times New Roman"/>
          <w:sz w:val="28"/>
          <w:szCs w:val="28"/>
          <w:lang w:eastAsia="ru-RU"/>
        </w:rPr>
        <w:t>3) размещение на улицах и площадях поселения  мелкооптовой розничной торговли (установку лотков, киосков), стендов, малых архитектурных форм по действующим типовым проектам в местах согласованных с уполномоченными органами;</w:t>
      </w:r>
    </w:p>
    <w:p w:rsidR="001F1DD1" w:rsidRPr="008338B7" w:rsidRDefault="001F1DD1" w:rsidP="001F1DD1">
      <w:pPr>
        <w:widowControl w:val="0"/>
        <w:tabs>
          <w:tab w:val="left" w:pos="567"/>
          <w:tab w:val="left" w:pos="851"/>
        </w:tabs>
        <w:autoSpaceDE w:val="0"/>
        <w:autoSpaceDN w:val="0"/>
        <w:adjustRightInd w:val="0"/>
        <w:spacing w:after="0" w:line="240" w:lineRule="auto"/>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         4)</w:t>
      </w:r>
      <w:r w:rsidRPr="008338B7">
        <w:rPr>
          <w:rFonts w:ascii="Times New Roman" w:eastAsia="Arial" w:hAnsi="Times New Roman" w:cs="Times New Roman"/>
          <w:sz w:val="28"/>
          <w:szCs w:val="28"/>
          <w:lang w:eastAsia="ru-RU"/>
        </w:rPr>
        <w:t xml:space="preserve"> содержание и своевременный ремонт дорог, дорожных покрытий, тро</w:t>
      </w:r>
      <w:r w:rsidRPr="008338B7">
        <w:rPr>
          <w:rFonts w:ascii="Times New Roman" w:eastAsia="Arial" w:hAnsi="Times New Roman" w:cs="Times New Roman"/>
          <w:sz w:val="28"/>
          <w:szCs w:val="28"/>
          <w:lang w:eastAsia="ru-RU"/>
        </w:rPr>
        <w:softHyphen/>
        <w:t>туа</w:t>
      </w:r>
      <w:r w:rsidRPr="008338B7">
        <w:rPr>
          <w:rFonts w:ascii="Times New Roman" w:eastAsia="Arial" w:hAnsi="Times New Roman" w:cs="Times New Roman"/>
          <w:sz w:val="28"/>
          <w:szCs w:val="28"/>
          <w:lang w:eastAsia="ru-RU"/>
        </w:rPr>
        <w:softHyphen/>
        <w:t>ров, бордюров, ограждений, пандусов, других дорожных сооружений;</w:t>
      </w:r>
    </w:p>
    <w:p w:rsidR="001F1DD1" w:rsidRPr="008338B7" w:rsidRDefault="001F1DD1" w:rsidP="001F1DD1">
      <w:pPr>
        <w:widowControl w:val="0"/>
        <w:tabs>
          <w:tab w:val="left" w:pos="993"/>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5) регулярную уборку уличной, дворовой, внутриквартальной и другой территории от мусора, снега, скоплений дождевых и талых вод, технических и технологических загрязнений, удаление об</w:t>
      </w:r>
      <w:r w:rsidRPr="008338B7">
        <w:rPr>
          <w:rFonts w:ascii="Times New Roman" w:eastAsia="Arial" w:hAnsi="Times New Roman" w:cs="Times New Roman"/>
          <w:sz w:val="28"/>
          <w:szCs w:val="28"/>
          <w:lang w:eastAsia="ru-RU"/>
        </w:rPr>
        <w:softHyphen/>
        <w:t>леденений;</w:t>
      </w:r>
    </w:p>
    <w:p w:rsidR="001F1DD1" w:rsidRPr="008338B7" w:rsidRDefault="001F1DD1" w:rsidP="001F1DD1">
      <w:pPr>
        <w:widowControl w:val="0"/>
        <w:tabs>
          <w:tab w:val="left" w:pos="709"/>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6) содержание дорог, внутриквартальных, дворовых и при</w:t>
      </w:r>
      <w:r w:rsidRPr="008338B7">
        <w:rPr>
          <w:rFonts w:ascii="Times New Roman" w:eastAsia="Arial" w:hAnsi="Times New Roman" w:cs="Times New Roman"/>
          <w:sz w:val="28"/>
          <w:szCs w:val="28"/>
          <w:lang w:eastAsia="ru-RU"/>
        </w:rPr>
        <w:softHyphen/>
        <w:t>домовых территорий в соответствии с Правилами и нормами технической эксплуатации жилищного фонда;</w:t>
      </w:r>
    </w:p>
    <w:p w:rsidR="001F1DD1" w:rsidRPr="008338B7" w:rsidRDefault="001F1DD1" w:rsidP="001F1DD1">
      <w:pPr>
        <w:widowControl w:val="0"/>
        <w:tabs>
          <w:tab w:val="left" w:pos="709"/>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7)  содержание и ремонт ливневой канализации;</w:t>
      </w:r>
    </w:p>
    <w:p w:rsidR="001F1DD1" w:rsidRPr="008338B7" w:rsidRDefault="001F1DD1" w:rsidP="001F1DD1">
      <w:pPr>
        <w:widowControl w:val="0"/>
        <w:tabs>
          <w:tab w:val="left" w:pos="709"/>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8)  своевременную замену пришедших в негодность и ремонт поврежден</w:t>
      </w:r>
      <w:r w:rsidRPr="008338B7">
        <w:rPr>
          <w:rFonts w:ascii="Times New Roman" w:eastAsia="Arial" w:hAnsi="Times New Roman" w:cs="Times New Roman"/>
          <w:sz w:val="28"/>
          <w:szCs w:val="28"/>
          <w:lang w:eastAsia="ru-RU"/>
        </w:rPr>
        <w:softHyphen/>
        <w:t>ных элементов конструкций зданий, сооружений и строений, ма</w:t>
      </w:r>
      <w:r w:rsidRPr="008338B7">
        <w:rPr>
          <w:rFonts w:ascii="Times New Roman" w:eastAsia="Arial" w:hAnsi="Times New Roman" w:cs="Times New Roman"/>
          <w:sz w:val="28"/>
          <w:szCs w:val="28"/>
          <w:lang w:eastAsia="ru-RU"/>
        </w:rPr>
        <w:softHyphen/>
        <w:t>лых архитек</w:t>
      </w:r>
      <w:r w:rsidRPr="008338B7">
        <w:rPr>
          <w:rFonts w:ascii="Times New Roman" w:eastAsia="Arial" w:hAnsi="Times New Roman" w:cs="Times New Roman"/>
          <w:sz w:val="28"/>
          <w:szCs w:val="28"/>
          <w:lang w:eastAsia="ru-RU"/>
        </w:rPr>
        <w:softHyphen/>
        <w:t>турных форм, элементов благоустройства территории, уличных и дворовых светильников, освещения входов в подъезды, домовых номерных знаков, разби</w:t>
      </w:r>
      <w:r w:rsidRPr="008338B7">
        <w:rPr>
          <w:rFonts w:ascii="Times New Roman" w:eastAsia="Arial" w:hAnsi="Times New Roman" w:cs="Times New Roman"/>
          <w:sz w:val="28"/>
          <w:szCs w:val="28"/>
          <w:lang w:eastAsia="ru-RU"/>
        </w:rPr>
        <w:softHyphen/>
        <w:t>тых урн, сломанных скамеек, оборудования дет</w:t>
      </w:r>
      <w:r w:rsidRPr="008338B7">
        <w:rPr>
          <w:rFonts w:ascii="Times New Roman" w:eastAsia="Arial" w:hAnsi="Times New Roman" w:cs="Times New Roman"/>
          <w:sz w:val="28"/>
          <w:szCs w:val="28"/>
          <w:lang w:eastAsia="ru-RU"/>
        </w:rPr>
        <w:softHyphen/>
        <w:t>ских площадок и мест отдыха, восстановление зеленых насаждений;</w:t>
      </w:r>
    </w:p>
    <w:p w:rsidR="001F1DD1" w:rsidRPr="008338B7" w:rsidRDefault="001F1DD1" w:rsidP="001F1DD1">
      <w:pPr>
        <w:widowControl w:val="0"/>
        <w:tabs>
          <w:tab w:val="left" w:pos="709"/>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r>
      <w:proofErr w:type="gramStart"/>
      <w:r w:rsidRPr="008338B7">
        <w:rPr>
          <w:rFonts w:ascii="Times New Roman" w:eastAsia="Arial" w:hAnsi="Times New Roman" w:cs="Times New Roman"/>
          <w:sz w:val="28"/>
          <w:szCs w:val="28"/>
          <w:lang w:eastAsia="ru-RU"/>
        </w:rPr>
        <w:t>9)  содержание в чистоте и исправном состоянии входов, цоколей, вит</w:t>
      </w:r>
      <w:r w:rsidRPr="008338B7">
        <w:rPr>
          <w:rFonts w:ascii="Times New Roman" w:eastAsia="Arial" w:hAnsi="Times New Roman" w:cs="Times New Roman"/>
          <w:sz w:val="28"/>
          <w:szCs w:val="28"/>
          <w:lang w:eastAsia="ru-RU"/>
        </w:rPr>
        <w:softHyphen/>
        <w:t>рин, витражей, иллюминации, выставок, объектов внешней рекламы и ин</w:t>
      </w:r>
      <w:r w:rsidRPr="008338B7">
        <w:rPr>
          <w:rFonts w:ascii="Times New Roman" w:eastAsia="Arial" w:hAnsi="Times New Roman" w:cs="Times New Roman"/>
          <w:sz w:val="28"/>
          <w:szCs w:val="28"/>
          <w:lang w:eastAsia="ru-RU"/>
        </w:rPr>
        <w:softHyphen/>
        <w:t>фор</w:t>
      </w:r>
      <w:r w:rsidRPr="008338B7">
        <w:rPr>
          <w:rFonts w:ascii="Times New Roman" w:eastAsia="Arial" w:hAnsi="Times New Roman" w:cs="Times New Roman"/>
          <w:sz w:val="28"/>
          <w:szCs w:val="28"/>
          <w:lang w:eastAsia="ru-RU"/>
        </w:rPr>
        <w:softHyphen/>
        <w:t>мации, телевизионных антенных устройств, объектов монументально-де</w:t>
      </w:r>
      <w:r w:rsidRPr="008338B7">
        <w:rPr>
          <w:rFonts w:ascii="Times New Roman" w:eastAsia="Arial" w:hAnsi="Times New Roman" w:cs="Times New Roman"/>
          <w:sz w:val="28"/>
          <w:szCs w:val="28"/>
          <w:lang w:eastAsia="ru-RU"/>
        </w:rPr>
        <w:softHyphen/>
        <w:t>кора</w:t>
      </w:r>
      <w:r w:rsidRPr="008338B7">
        <w:rPr>
          <w:rFonts w:ascii="Times New Roman" w:eastAsia="Arial" w:hAnsi="Times New Roman" w:cs="Times New Roman"/>
          <w:sz w:val="28"/>
          <w:szCs w:val="28"/>
          <w:lang w:eastAsia="ru-RU"/>
        </w:rPr>
        <w:softHyphen/>
        <w:t>тивного искусства, а также киосков, павильонов, таксофонов, урн, ска</w:t>
      </w:r>
      <w:r w:rsidRPr="008338B7">
        <w:rPr>
          <w:rFonts w:ascii="Times New Roman" w:eastAsia="Arial" w:hAnsi="Times New Roman" w:cs="Times New Roman"/>
          <w:sz w:val="28"/>
          <w:szCs w:val="28"/>
          <w:lang w:eastAsia="ru-RU"/>
        </w:rPr>
        <w:softHyphen/>
        <w:t>меек, цве</w:t>
      </w:r>
      <w:r w:rsidRPr="008338B7">
        <w:rPr>
          <w:rFonts w:ascii="Times New Roman" w:eastAsia="Arial" w:hAnsi="Times New Roman" w:cs="Times New Roman"/>
          <w:sz w:val="28"/>
          <w:szCs w:val="28"/>
          <w:lang w:eastAsia="ru-RU"/>
        </w:rPr>
        <w:softHyphen/>
        <w:t xml:space="preserve">точных ваз, объектов мелкорозничной торговли; </w:t>
      </w:r>
      <w:proofErr w:type="gramEnd"/>
    </w:p>
    <w:p w:rsidR="001F1DD1" w:rsidRPr="008338B7" w:rsidRDefault="001F1DD1" w:rsidP="001F1DD1">
      <w:pPr>
        <w:widowControl w:val="0"/>
        <w:tabs>
          <w:tab w:val="left" w:pos="709"/>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ab/>
        <w:t>10)  хранение бытового мусора и пищевых отходов до его вывоза в мусоро</w:t>
      </w:r>
      <w:r w:rsidRPr="008338B7">
        <w:rPr>
          <w:rFonts w:ascii="Times New Roman" w:eastAsia="Arial" w:hAnsi="Times New Roman" w:cs="Times New Roman"/>
          <w:sz w:val="28"/>
          <w:szCs w:val="28"/>
          <w:lang w:eastAsia="ru-RU"/>
        </w:rPr>
        <w:softHyphen/>
        <w:t>сборниках, установленных на асфальтированных или бето</w:t>
      </w:r>
      <w:r w:rsidRPr="008338B7">
        <w:rPr>
          <w:rFonts w:ascii="Times New Roman" w:eastAsia="Arial" w:hAnsi="Times New Roman" w:cs="Times New Roman"/>
          <w:sz w:val="28"/>
          <w:szCs w:val="28"/>
          <w:lang w:eastAsia="ru-RU"/>
        </w:rPr>
        <w:softHyphen/>
        <w:t>нирован</w:t>
      </w:r>
      <w:r w:rsidRPr="008338B7">
        <w:rPr>
          <w:rFonts w:ascii="Times New Roman" w:eastAsia="Arial" w:hAnsi="Times New Roman" w:cs="Times New Roman"/>
          <w:sz w:val="28"/>
          <w:szCs w:val="28"/>
          <w:lang w:eastAsia="ru-RU"/>
        </w:rPr>
        <w:softHyphen/>
        <w:t>ных площад</w:t>
      </w:r>
      <w:r w:rsidRPr="008338B7">
        <w:rPr>
          <w:rFonts w:ascii="Times New Roman" w:eastAsia="Arial" w:hAnsi="Times New Roman" w:cs="Times New Roman"/>
          <w:sz w:val="28"/>
          <w:szCs w:val="28"/>
          <w:lang w:eastAsia="ru-RU"/>
        </w:rPr>
        <w:softHyphen/>
        <w:t>ках;</w:t>
      </w:r>
    </w:p>
    <w:p w:rsidR="001F1DD1" w:rsidRPr="008338B7" w:rsidRDefault="001F1DD1" w:rsidP="001F1DD1">
      <w:pPr>
        <w:widowControl w:val="0"/>
        <w:tabs>
          <w:tab w:val="left" w:pos="709"/>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11)  своевременный вывоз твердых бытовых отходов, недопущение сжига</w:t>
      </w:r>
      <w:r w:rsidRPr="008338B7">
        <w:rPr>
          <w:rFonts w:ascii="Times New Roman" w:eastAsia="Arial" w:hAnsi="Times New Roman" w:cs="Times New Roman"/>
          <w:sz w:val="28"/>
          <w:szCs w:val="28"/>
          <w:lang w:eastAsia="ru-RU"/>
        </w:rPr>
        <w:softHyphen/>
        <w:t>ния горючих остатков в черте поселения;</w:t>
      </w:r>
    </w:p>
    <w:p w:rsidR="001F1DD1" w:rsidRPr="008338B7" w:rsidRDefault="001F1DD1" w:rsidP="001F1DD1">
      <w:pPr>
        <w:widowControl w:val="0"/>
        <w:tabs>
          <w:tab w:val="left" w:pos="709"/>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12)   сохранность зеленых насаждений, проведение агротехнических    ме</w:t>
      </w:r>
      <w:r w:rsidRPr="008338B7">
        <w:rPr>
          <w:rFonts w:ascii="Times New Roman" w:eastAsia="Arial" w:hAnsi="Times New Roman" w:cs="Times New Roman"/>
          <w:sz w:val="28"/>
          <w:szCs w:val="28"/>
          <w:lang w:eastAsia="ru-RU"/>
        </w:rPr>
        <w:softHyphen/>
        <w:t>ро</w:t>
      </w:r>
      <w:r w:rsidRPr="008338B7">
        <w:rPr>
          <w:rFonts w:ascii="Times New Roman" w:eastAsia="Arial" w:hAnsi="Times New Roman" w:cs="Times New Roman"/>
          <w:sz w:val="28"/>
          <w:szCs w:val="28"/>
          <w:lang w:eastAsia="ru-RU"/>
        </w:rPr>
        <w:softHyphen/>
        <w:t>приятий по уходу за деревьями, кустарниками, газонами и цветниками, свое</w:t>
      </w:r>
      <w:r w:rsidRPr="008338B7">
        <w:rPr>
          <w:rFonts w:ascii="Times New Roman" w:eastAsia="Arial" w:hAnsi="Times New Roman" w:cs="Times New Roman"/>
          <w:sz w:val="28"/>
          <w:szCs w:val="28"/>
          <w:lang w:eastAsia="ru-RU"/>
        </w:rPr>
        <w:softHyphen/>
        <w:t>временное восстановление насаждений в</w:t>
      </w:r>
      <w:r w:rsidRPr="008338B7">
        <w:rPr>
          <w:rFonts w:ascii="Times New Roman" w:eastAsia="Arial" w:hAnsi="Times New Roman" w:cs="Times New Roman"/>
          <w:i/>
          <w:iCs/>
          <w:sz w:val="28"/>
          <w:szCs w:val="28"/>
          <w:lang w:eastAsia="ru-RU"/>
        </w:rPr>
        <w:t xml:space="preserve"> </w:t>
      </w:r>
      <w:r w:rsidRPr="008338B7">
        <w:rPr>
          <w:rFonts w:ascii="Times New Roman" w:eastAsia="Arial" w:hAnsi="Times New Roman" w:cs="Times New Roman"/>
          <w:sz w:val="28"/>
          <w:szCs w:val="28"/>
          <w:lang w:eastAsia="ru-RU"/>
        </w:rPr>
        <w:t>местах их повреждений;</w:t>
      </w:r>
    </w:p>
    <w:p w:rsidR="001F1DD1" w:rsidRPr="008338B7" w:rsidRDefault="001F1DD1" w:rsidP="001F1DD1">
      <w:pPr>
        <w:widowControl w:val="0"/>
        <w:tabs>
          <w:tab w:val="left" w:pos="709"/>
        </w:tabs>
        <w:autoSpaceDE w:val="0"/>
        <w:autoSpaceDN w:val="0"/>
        <w:adjustRightInd w:val="0"/>
        <w:spacing w:after="0" w:line="240" w:lineRule="auto"/>
        <w:jc w:val="both"/>
        <w:rPr>
          <w:rFonts w:ascii="Times New Roman" w:eastAsia="Arial" w:hAnsi="Times New Roman" w:cs="Times New Roman"/>
          <w:color w:val="7030A0"/>
          <w:sz w:val="28"/>
          <w:szCs w:val="28"/>
          <w:lang w:eastAsia="ru-RU"/>
        </w:rPr>
      </w:pPr>
      <w:r w:rsidRPr="008338B7">
        <w:rPr>
          <w:rFonts w:ascii="Times New Roman" w:eastAsia="Arial" w:hAnsi="Times New Roman" w:cs="Times New Roman"/>
          <w:sz w:val="28"/>
          <w:szCs w:val="28"/>
          <w:lang w:eastAsia="ru-RU"/>
        </w:rPr>
        <w:tab/>
        <w:t>13)  хранение личного автотранспорта и иных средств передвижения на дво</w:t>
      </w:r>
      <w:r w:rsidRPr="008338B7">
        <w:rPr>
          <w:rFonts w:ascii="Times New Roman" w:eastAsia="Arial" w:hAnsi="Times New Roman" w:cs="Times New Roman"/>
          <w:sz w:val="28"/>
          <w:szCs w:val="28"/>
          <w:lang w:eastAsia="ru-RU"/>
        </w:rPr>
        <w:softHyphen/>
        <w:t>ровых и внутриквартальных территориях в отведенных местах с обяза</w:t>
      </w:r>
      <w:r w:rsidRPr="008338B7">
        <w:rPr>
          <w:rFonts w:ascii="Times New Roman" w:eastAsia="Arial" w:hAnsi="Times New Roman" w:cs="Times New Roman"/>
          <w:sz w:val="28"/>
          <w:szCs w:val="28"/>
          <w:lang w:eastAsia="ru-RU"/>
        </w:rPr>
        <w:softHyphen/>
        <w:t>тель</w:t>
      </w:r>
      <w:r w:rsidRPr="008338B7">
        <w:rPr>
          <w:rFonts w:ascii="Times New Roman" w:eastAsia="Arial" w:hAnsi="Times New Roman" w:cs="Times New Roman"/>
          <w:sz w:val="28"/>
          <w:szCs w:val="28"/>
          <w:lang w:eastAsia="ru-RU"/>
        </w:rPr>
        <w:softHyphen/>
        <w:t>ной своевременной уборкой этих мест;</w:t>
      </w:r>
      <w:r w:rsidRPr="008338B7">
        <w:rPr>
          <w:rFonts w:ascii="Times New Roman" w:eastAsia="Arial" w:hAnsi="Times New Roman" w:cs="Times New Roman"/>
          <w:color w:val="7030A0"/>
          <w:sz w:val="28"/>
          <w:szCs w:val="28"/>
          <w:lang w:eastAsia="ru-RU"/>
        </w:rPr>
        <w:t xml:space="preserve"> </w:t>
      </w:r>
    </w:p>
    <w:p w:rsidR="001F1DD1" w:rsidRPr="008338B7" w:rsidRDefault="001F1DD1" w:rsidP="001F1DD1">
      <w:pPr>
        <w:widowControl w:val="0"/>
        <w:tabs>
          <w:tab w:val="left" w:pos="709"/>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color w:val="7030A0"/>
          <w:sz w:val="28"/>
          <w:szCs w:val="28"/>
          <w:lang w:eastAsia="ru-RU"/>
        </w:rPr>
        <w:tab/>
      </w:r>
      <w:r w:rsidRPr="008338B7">
        <w:rPr>
          <w:rFonts w:ascii="Times New Roman" w:eastAsia="Arial" w:hAnsi="Times New Roman" w:cs="Times New Roman"/>
          <w:sz w:val="28"/>
          <w:szCs w:val="28"/>
          <w:lang w:eastAsia="ru-RU"/>
        </w:rPr>
        <w:t>14)  содержание служебного и грузового частного автотранспорта в гара</w:t>
      </w:r>
      <w:r w:rsidRPr="008338B7">
        <w:rPr>
          <w:rFonts w:ascii="Times New Roman" w:eastAsia="Arial" w:hAnsi="Times New Roman" w:cs="Times New Roman"/>
          <w:sz w:val="28"/>
          <w:szCs w:val="28"/>
          <w:lang w:eastAsia="ru-RU"/>
        </w:rPr>
        <w:softHyphen/>
        <w:t>жах и на автостоянках, не допуская их хранения на дворовых и внутри</w:t>
      </w:r>
      <w:r w:rsidRPr="008338B7">
        <w:rPr>
          <w:rFonts w:ascii="Times New Roman" w:eastAsia="Arial" w:hAnsi="Times New Roman" w:cs="Times New Roman"/>
          <w:sz w:val="28"/>
          <w:szCs w:val="28"/>
          <w:lang w:eastAsia="ru-RU"/>
        </w:rPr>
        <w:softHyphen/>
        <w:t>квар</w:t>
      </w:r>
      <w:r w:rsidRPr="008338B7">
        <w:rPr>
          <w:rFonts w:ascii="Times New Roman" w:eastAsia="Arial" w:hAnsi="Times New Roman" w:cs="Times New Roman"/>
          <w:sz w:val="28"/>
          <w:szCs w:val="28"/>
          <w:lang w:eastAsia="ru-RU"/>
        </w:rPr>
        <w:softHyphen/>
        <w:t>тальных территориях;</w:t>
      </w:r>
    </w:p>
    <w:p w:rsidR="001F1DD1" w:rsidRPr="008338B7" w:rsidRDefault="001F1DD1" w:rsidP="001F1DD1">
      <w:pPr>
        <w:widowControl w:val="0"/>
        <w:tabs>
          <w:tab w:val="left" w:pos="709"/>
        </w:tabs>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15)  перевозку мусора, летучих и распыляющихся веществ, способом, не допускающим загрязнение территории и окружающей среды;</w:t>
      </w:r>
    </w:p>
    <w:p w:rsidR="001F1DD1" w:rsidRPr="008338B7" w:rsidRDefault="001F1DD1" w:rsidP="001F1DD1">
      <w:pPr>
        <w:widowControl w:val="0"/>
        <w:tabs>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16)  исключение случаев выноса грязи на колесах транспортных средств и иных средств передвижения, своевременную мойку кузовов и окон авто</w:t>
      </w:r>
      <w:r w:rsidRPr="008338B7">
        <w:rPr>
          <w:rFonts w:ascii="Times New Roman" w:eastAsia="Arial" w:hAnsi="Times New Roman" w:cs="Times New Roman"/>
          <w:sz w:val="28"/>
          <w:szCs w:val="28"/>
          <w:lang w:eastAsia="ru-RU"/>
        </w:rPr>
        <w:softHyphen/>
        <w:t>транс</w:t>
      </w:r>
      <w:r w:rsidRPr="008338B7">
        <w:rPr>
          <w:rFonts w:ascii="Times New Roman" w:eastAsia="Arial" w:hAnsi="Times New Roman" w:cs="Times New Roman"/>
          <w:sz w:val="28"/>
          <w:szCs w:val="28"/>
          <w:lang w:eastAsia="ru-RU"/>
        </w:rPr>
        <w:softHyphen/>
        <w:t xml:space="preserve">порта, включая общественный транспорт; </w:t>
      </w:r>
    </w:p>
    <w:p w:rsidR="001F1DD1" w:rsidRPr="008338B7" w:rsidRDefault="001F1DD1" w:rsidP="001F1DD1">
      <w:pPr>
        <w:widowControl w:val="0"/>
        <w:tabs>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w:t>
      </w:r>
      <w:proofErr w:type="gramStart"/>
      <w:r w:rsidRPr="008338B7">
        <w:rPr>
          <w:rFonts w:ascii="Times New Roman" w:eastAsia="Arial" w:hAnsi="Times New Roman" w:cs="Times New Roman"/>
          <w:sz w:val="28"/>
          <w:szCs w:val="28"/>
          <w:lang w:eastAsia="ru-RU"/>
        </w:rPr>
        <w:t>17)  установку на всех улицах, площадях, пешеходных переходах, в са</w:t>
      </w:r>
      <w:r w:rsidRPr="008338B7">
        <w:rPr>
          <w:rFonts w:ascii="Times New Roman" w:eastAsia="Arial" w:hAnsi="Times New Roman" w:cs="Times New Roman"/>
          <w:sz w:val="28"/>
          <w:szCs w:val="28"/>
          <w:lang w:eastAsia="ru-RU"/>
        </w:rPr>
        <w:softHyphen/>
        <w:t>дах, парках, скверах, у входа в дома культуры, магазины, са</w:t>
      </w:r>
      <w:r w:rsidRPr="008338B7">
        <w:rPr>
          <w:rFonts w:ascii="Times New Roman" w:eastAsia="Arial" w:hAnsi="Times New Roman" w:cs="Times New Roman"/>
          <w:sz w:val="28"/>
          <w:szCs w:val="28"/>
          <w:lang w:eastAsia="ru-RU"/>
        </w:rPr>
        <w:softHyphen/>
        <w:t>лоны, ателье, парикмахерские, другие организации культуры, торговли и быто</w:t>
      </w:r>
      <w:r w:rsidRPr="008338B7">
        <w:rPr>
          <w:rFonts w:ascii="Times New Roman" w:eastAsia="Arial" w:hAnsi="Times New Roman" w:cs="Times New Roman"/>
          <w:sz w:val="28"/>
          <w:szCs w:val="28"/>
          <w:lang w:eastAsia="ru-RU"/>
        </w:rPr>
        <w:softHyphen/>
        <w:t xml:space="preserve">вого обслуживания в достаточном количестве урн; </w:t>
      </w:r>
      <w:proofErr w:type="gramEnd"/>
    </w:p>
    <w:p w:rsidR="001F1DD1" w:rsidRPr="008338B7" w:rsidRDefault="001F1DD1" w:rsidP="001F1DD1">
      <w:pPr>
        <w:widowControl w:val="0"/>
        <w:tabs>
          <w:tab w:val="left" w:pos="1134"/>
        </w:tabs>
        <w:autoSpaceDE w:val="0"/>
        <w:autoSpaceDN w:val="0"/>
        <w:adjustRightInd w:val="0"/>
        <w:spacing w:after="0" w:line="240" w:lineRule="auto"/>
        <w:ind w:left="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18) очистку урн по мере загрязнения, но не реже одного раза в сутки;</w:t>
      </w:r>
    </w:p>
    <w:p w:rsidR="001F1DD1" w:rsidRPr="008338B7" w:rsidRDefault="001F1DD1" w:rsidP="001F1DD1">
      <w:pPr>
        <w:widowControl w:val="0"/>
        <w:tabs>
          <w:tab w:val="left" w:pos="1134"/>
        </w:tabs>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19)  устройство твёрдого покрытия на территориях рынков и стоя</w:t>
      </w:r>
      <w:r w:rsidRPr="008338B7">
        <w:rPr>
          <w:rFonts w:ascii="Times New Roman" w:eastAsia="Arial" w:hAnsi="Times New Roman" w:cs="Times New Roman"/>
          <w:sz w:val="28"/>
          <w:szCs w:val="28"/>
          <w:lang w:eastAsia="ru-RU"/>
        </w:rPr>
        <w:softHyphen/>
        <w:t xml:space="preserve">нок транспортных средств, прибывающих на рынок; </w:t>
      </w:r>
    </w:p>
    <w:p w:rsidR="001F1DD1" w:rsidRPr="008338B7" w:rsidRDefault="001F1DD1" w:rsidP="001F1DD1">
      <w:pPr>
        <w:widowControl w:val="0"/>
        <w:tabs>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20)  подведение на рынки канализации и водопровода, содержа</w:t>
      </w:r>
      <w:r w:rsidRPr="008338B7">
        <w:rPr>
          <w:rFonts w:ascii="Times New Roman" w:eastAsia="Arial" w:hAnsi="Times New Roman" w:cs="Times New Roman"/>
          <w:sz w:val="28"/>
          <w:szCs w:val="28"/>
          <w:lang w:eastAsia="ru-RU"/>
        </w:rPr>
        <w:softHyphen/>
        <w:t>ние и дезинфекцию территорий рынков;</w:t>
      </w:r>
    </w:p>
    <w:p w:rsidR="001F1DD1" w:rsidRPr="008338B7" w:rsidRDefault="001F1DD1" w:rsidP="001F1DD1">
      <w:pPr>
        <w:widowControl w:val="0"/>
        <w:tabs>
          <w:tab w:val="left" w:pos="1134"/>
        </w:tabs>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21)  содержание территорий кладбищ, недопустимость загромождения и за</w:t>
      </w:r>
      <w:r w:rsidRPr="008338B7">
        <w:rPr>
          <w:rFonts w:ascii="Times New Roman" w:eastAsia="Arial" w:hAnsi="Times New Roman" w:cs="Times New Roman"/>
          <w:sz w:val="28"/>
          <w:szCs w:val="28"/>
          <w:lang w:eastAsia="ru-RU"/>
        </w:rPr>
        <w:softHyphen/>
        <w:t>сорения их территорий металлическим ломом, строительными и бытовыми отходами, другими  материалами, вывоз мусора с территорий кладбищ.</w:t>
      </w:r>
    </w:p>
    <w:p w:rsidR="001F1DD1" w:rsidRPr="008338B7" w:rsidRDefault="001F1DD1" w:rsidP="001F1DD1">
      <w:pPr>
        <w:numPr>
          <w:ilvl w:val="0"/>
          <w:numId w:val="2"/>
        </w:numPr>
        <w:shd w:val="clear" w:color="auto" w:fill="FFFFFF"/>
        <w:tabs>
          <w:tab w:val="left" w:pos="993"/>
          <w:tab w:val="left" w:pos="1134"/>
        </w:tabs>
        <w:spacing w:after="0" w:line="240" w:lineRule="auto"/>
        <w:ind w:hanging="4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за  исключением случаев:</w:t>
      </w:r>
    </w:p>
    <w:p w:rsidR="001F1DD1" w:rsidRPr="008338B7" w:rsidRDefault="001F1DD1" w:rsidP="001F1DD1">
      <w:pPr>
        <w:shd w:val="clear" w:color="auto" w:fill="FFFFFF"/>
        <w:tabs>
          <w:tab w:val="left" w:pos="0"/>
        </w:tabs>
        <w:spacing w:after="0" w:line="240" w:lineRule="auto"/>
        <w:ind w:firstLine="75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самовольного использования территории без наличия правоустанавли</w:t>
      </w:r>
      <w:r w:rsidRPr="008338B7">
        <w:rPr>
          <w:rFonts w:ascii="Times New Roman" w:eastAsia="Arial" w:hAnsi="Times New Roman" w:cs="Times New Roman"/>
          <w:sz w:val="28"/>
          <w:szCs w:val="28"/>
          <w:lang w:eastAsia="ru-RU"/>
        </w:rPr>
        <w:softHyphen/>
        <w:t>вающих документов;</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переоборудование гражданами и организациями балконов и лоджий без согласования с органами местного самоуправления поселения (далее – органов местного самоуправления);</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расклейки объявлений, размещения рекламы, информационных и спра</w:t>
      </w:r>
      <w:r w:rsidRPr="008338B7">
        <w:rPr>
          <w:rFonts w:ascii="Times New Roman" w:eastAsia="Arial" w:hAnsi="Times New Roman" w:cs="Times New Roman"/>
          <w:sz w:val="28"/>
          <w:szCs w:val="28"/>
          <w:lang w:eastAsia="ru-RU"/>
        </w:rPr>
        <w:softHyphen/>
        <w:t>вочных стендов, вывесок, газосветных установок, афиш вне установлен</w:t>
      </w:r>
      <w:r w:rsidRPr="008338B7">
        <w:rPr>
          <w:rFonts w:ascii="Times New Roman" w:eastAsia="Arial" w:hAnsi="Times New Roman" w:cs="Times New Roman"/>
          <w:sz w:val="28"/>
          <w:szCs w:val="28"/>
          <w:lang w:eastAsia="ru-RU"/>
        </w:rPr>
        <w:softHyphen/>
        <w:t>ных мест;</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выполнения всех видов работ, связанных с разрытием при прокладке, пе</w:t>
      </w:r>
      <w:r w:rsidRPr="008338B7">
        <w:rPr>
          <w:rFonts w:ascii="Times New Roman" w:eastAsia="Arial" w:hAnsi="Times New Roman" w:cs="Times New Roman"/>
          <w:sz w:val="28"/>
          <w:szCs w:val="28"/>
          <w:lang w:eastAsia="ru-RU"/>
        </w:rPr>
        <w:softHyphen/>
        <w:t>реустройстве и ремонте подземных сооружений, с установкой лесов, забо</w:t>
      </w:r>
      <w:r w:rsidRPr="008338B7">
        <w:rPr>
          <w:rFonts w:ascii="Times New Roman" w:eastAsia="Arial" w:hAnsi="Times New Roman" w:cs="Times New Roman"/>
          <w:sz w:val="28"/>
          <w:szCs w:val="28"/>
          <w:lang w:eastAsia="ru-RU"/>
        </w:rPr>
        <w:softHyphen/>
        <w:t>ров, ограждений, без разрешения органов местного самоуправления;</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ab/>
        <w:t xml:space="preserve">- откачки воды на проезжую часть дорог, тротуары, газоны (кроме аварийных ситуаций); </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мытья транспортных средств и иных загрязняющих среду крупногабаритных устройств на улицах, дворовых и внутриквартальных территориях, на берегах рек и других водоемов;</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xml:space="preserve">- складирования деталей, конструкций и строительных материалов на дорогах, тротуарах, в кюветах, на газонах, выездах на тротуары и пешеходные дорожки; </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организации свалок грунта, мусора, снега в местах, не установленных ад</w:t>
      </w:r>
      <w:r w:rsidRPr="008338B7">
        <w:rPr>
          <w:rFonts w:ascii="Times New Roman" w:eastAsia="Arial" w:hAnsi="Times New Roman" w:cs="Times New Roman"/>
          <w:sz w:val="28"/>
          <w:szCs w:val="28"/>
          <w:lang w:eastAsia="ru-RU"/>
        </w:rPr>
        <w:softHyphen/>
        <w:t xml:space="preserve">министрацией </w:t>
      </w:r>
      <w:r w:rsidRPr="008338B7">
        <w:rPr>
          <w:rFonts w:ascii="Times New Roman" w:eastAsia="Arial" w:hAnsi="Times New Roman" w:cs="Times New Roman"/>
          <w:color w:val="000000"/>
          <w:sz w:val="28"/>
          <w:szCs w:val="28"/>
          <w:lang w:eastAsia="ru-RU"/>
        </w:rPr>
        <w:t>Журавского сельсовета</w:t>
      </w:r>
      <w:r w:rsidRPr="008338B7">
        <w:rPr>
          <w:rFonts w:ascii="Times New Roman" w:eastAsia="Arial" w:hAnsi="Times New Roman" w:cs="Times New Roman"/>
          <w:sz w:val="28"/>
          <w:szCs w:val="28"/>
          <w:lang w:eastAsia="ru-RU"/>
        </w:rPr>
        <w:t>;</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приготовления бетонных и других строительных растворов на дорожных покрытиях и тротуарах.</w:t>
      </w:r>
    </w:p>
    <w:p w:rsidR="001F1DD1" w:rsidRPr="008338B7" w:rsidRDefault="001F1DD1" w:rsidP="001F1DD1">
      <w:pPr>
        <w:widowControl w:val="0"/>
        <w:tabs>
          <w:tab w:val="left" w:pos="1134"/>
        </w:tabs>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1.4.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1F1DD1" w:rsidRPr="008338B7" w:rsidRDefault="001F1DD1" w:rsidP="001F1DD1">
      <w:pPr>
        <w:widowControl w:val="0"/>
        <w:tabs>
          <w:tab w:val="left" w:pos="1134"/>
        </w:tabs>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детские площадки, спортивные и другие площадки отдыха и досуга;</w:t>
      </w:r>
    </w:p>
    <w:p w:rsidR="001F1DD1" w:rsidRPr="008338B7" w:rsidRDefault="001F1DD1" w:rsidP="001F1DD1">
      <w:pPr>
        <w:widowControl w:val="0"/>
        <w:tabs>
          <w:tab w:val="left" w:pos="1134"/>
        </w:tabs>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площадки для выгула и дрессировки собак;</w:t>
      </w:r>
    </w:p>
    <w:p w:rsidR="001F1DD1" w:rsidRPr="008338B7" w:rsidRDefault="001F1DD1" w:rsidP="001F1DD1">
      <w:pPr>
        <w:widowControl w:val="0"/>
        <w:tabs>
          <w:tab w:val="left" w:pos="1134"/>
        </w:tabs>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площадки автостоянок;</w:t>
      </w:r>
    </w:p>
    <w:p w:rsidR="001F1DD1" w:rsidRPr="008338B7" w:rsidRDefault="001F1DD1" w:rsidP="001F1DD1">
      <w:pPr>
        <w:widowControl w:val="0"/>
        <w:tabs>
          <w:tab w:val="left" w:pos="1134"/>
        </w:tabs>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улицы </w:t>
      </w:r>
      <w:proofErr w:type="gramStart"/>
      <w:r w:rsidRPr="008338B7">
        <w:rPr>
          <w:rFonts w:ascii="Times New Roman" w:eastAsia="Arial" w:hAnsi="Times New Roman" w:cs="Times New Roman"/>
          <w:sz w:val="28"/>
          <w:szCs w:val="28"/>
          <w:lang w:eastAsia="ru-RU"/>
        </w:rPr>
        <w:t xml:space="preserve">( </w:t>
      </w:r>
      <w:proofErr w:type="gramEnd"/>
      <w:r w:rsidRPr="008338B7">
        <w:rPr>
          <w:rFonts w:ascii="Times New Roman" w:eastAsia="Arial" w:hAnsi="Times New Roman" w:cs="Times New Roman"/>
          <w:sz w:val="28"/>
          <w:szCs w:val="28"/>
          <w:lang w:eastAsia="ru-RU"/>
        </w:rPr>
        <w:t>в том числе пешеходные) и дороги;</w:t>
      </w:r>
    </w:p>
    <w:p w:rsidR="001F1DD1" w:rsidRPr="008338B7" w:rsidRDefault="001F1DD1" w:rsidP="001F1DD1">
      <w:pPr>
        <w:widowControl w:val="0"/>
        <w:tabs>
          <w:tab w:val="left" w:pos="1134"/>
        </w:tabs>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парки, скверы, иные зеленые зоны;</w:t>
      </w:r>
    </w:p>
    <w:p w:rsidR="001F1DD1" w:rsidRPr="008338B7" w:rsidRDefault="001F1DD1" w:rsidP="001F1DD1">
      <w:pPr>
        <w:widowControl w:val="0"/>
        <w:tabs>
          <w:tab w:val="left" w:pos="1134"/>
        </w:tabs>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площади и другие территории;</w:t>
      </w:r>
    </w:p>
    <w:p w:rsidR="001F1DD1" w:rsidRPr="008338B7" w:rsidRDefault="001F1DD1" w:rsidP="001F1DD1">
      <w:pPr>
        <w:widowControl w:val="0"/>
        <w:tabs>
          <w:tab w:val="left" w:pos="1134"/>
        </w:tabs>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технические зоны транспортных, инженерных коммуникаций, </w:t>
      </w:r>
      <w:proofErr w:type="spellStart"/>
      <w:r w:rsidRPr="008338B7">
        <w:rPr>
          <w:rFonts w:ascii="Times New Roman" w:eastAsia="Arial" w:hAnsi="Times New Roman" w:cs="Times New Roman"/>
          <w:sz w:val="28"/>
          <w:szCs w:val="28"/>
          <w:lang w:eastAsia="ru-RU"/>
        </w:rPr>
        <w:t>водоохранные</w:t>
      </w:r>
      <w:proofErr w:type="spellEnd"/>
      <w:r w:rsidRPr="008338B7">
        <w:rPr>
          <w:rFonts w:ascii="Times New Roman" w:eastAsia="Arial" w:hAnsi="Times New Roman" w:cs="Times New Roman"/>
          <w:sz w:val="28"/>
          <w:szCs w:val="28"/>
          <w:lang w:eastAsia="ru-RU"/>
        </w:rPr>
        <w:t xml:space="preserve"> зоны</w:t>
      </w:r>
      <w:proofErr w:type="gramStart"/>
      <w:r w:rsidRPr="008338B7">
        <w:rPr>
          <w:rFonts w:ascii="Times New Roman" w:eastAsia="Arial" w:hAnsi="Times New Roman" w:cs="Times New Roman"/>
          <w:sz w:val="28"/>
          <w:szCs w:val="28"/>
          <w:lang w:eastAsia="ru-RU"/>
        </w:rPr>
        <w:t>,;</w:t>
      </w:r>
      <w:proofErr w:type="gramEnd"/>
    </w:p>
    <w:p w:rsidR="001F1DD1" w:rsidRPr="008338B7" w:rsidRDefault="001F1DD1" w:rsidP="001F1DD1">
      <w:pPr>
        <w:widowControl w:val="0"/>
        <w:tabs>
          <w:tab w:val="left" w:pos="1134"/>
        </w:tabs>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контейнерные площадки и площадки для складирования отдельных групп коммунальных отходов.</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1.5. К элементам благоустройства относятся следующие элементы:</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элементы освещения;</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средства размещения информации и рекламные конструкции;</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ограждения (заборы);</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элементы объектов капитального строительства;</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малые архитектурные формы и городская мебель;</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элементы озеленения;</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уличное коммунально-бытовое и техническое оборудование;</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игровое и спортивное оборудование;</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водные устройства;</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покрытия;</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некапитальные нестационарные сооружения.</w:t>
      </w:r>
    </w:p>
    <w:p w:rsidR="001F1DD1" w:rsidRPr="008338B7" w:rsidRDefault="001F1DD1" w:rsidP="001F1DD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1.6. </w:t>
      </w:r>
      <w:bookmarkStart w:id="0" w:name="sub_2"/>
      <w:r w:rsidRPr="008338B7">
        <w:rPr>
          <w:rFonts w:ascii="Times New Roman" w:eastAsia="Times New Roman" w:hAnsi="Times New Roman" w:cs="Times New Roman"/>
          <w:sz w:val="28"/>
          <w:szCs w:val="28"/>
          <w:lang w:eastAsia="ru-RU"/>
        </w:rPr>
        <w:t xml:space="preserve">   Правовые основания принятия правового акта</w:t>
      </w:r>
    </w:p>
    <w:p w:rsidR="001F1DD1" w:rsidRPr="008338B7" w:rsidRDefault="001F1DD1" w:rsidP="001F1DD1">
      <w:pPr>
        <w:tabs>
          <w:tab w:val="left" w:pos="0"/>
        </w:tabs>
        <w:spacing w:after="0" w:line="240" w:lineRule="auto"/>
        <w:ind w:firstLine="567"/>
        <w:jc w:val="both"/>
        <w:rPr>
          <w:rFonts w:ascii="Times New Roman" w:eastAsia="Arial" w:hAnsi="Times New Roman" w:cs="Times New Roman"/>
          <w:sz w:val="28"/>
          <w:szCs w:val="28"/>
          <w:lang w:eastAsia="ru-RU"/>
        </w:rPr>
      </w:pPr>
      <w:bookmarkStart w:id="1" w:name="sub_201"/>
      <w:bookmarkEnd w:id="0"/>
      <w:proofErr w:type="gramStart"/>
      <w:r w:rsidRPr="008338B7">
        <w:rPr>
          <w:rFonts w:ascii="Times New Roman" w:eastAsia="Arial" w:hAnsi="Times New Roman" w:cs="Times New Roman"/>
          <w:sz w:val="28"/>
          <w:szCs w:val="28"/>
          <w:lang w:eastAsia="ru-RU"/>
        </w:rPr>
        <w:t xml:space="preserve">Правовой основой настоящих Правил являются </w:t>
      </w:r>
      <w:hyperlink r:id="rId5" w:history="1">
        <w:r w:rsidRPr="008338B7">
          <w:rPr>
            <w:rFonts w:ascii="Times New Roman" w:eastAsia="Arial" w:hAnsi="Times New Roman" w:cs="Times New Roman"/>
            <w:bCs/>
            <w:sz w:val="28"/>
            <w:szCs w:val="28"/>
            <w:lang w:eastAsia="ru-RU"/>
          </w:rPr>
          <w:t>Конституция</w:t>
        </w:r>
      </w:hyperlink>
      <w:r w:rsidRPr="008338B7">
        <w:rPr>
          <w:rFonts w:ascii="Times New Roman" w:eastAsia="Arial" w:hAnsi="Times New Roman" w:cs="Times New Roman"/>
          <w:sz w:val="28"/>
          <w:szCs w:val="28"/>
          <w:lang w:eastAsia="ru-RU"/>
        </w:rPr>
        <w:t xml:space="preserve"> Российской Федерации, </w:t>
      </w:r>
      <w:hyperlink r:id="rId6" w:history="1">
        <w:r w:rsidRPr="008338B7">
          <w:rPr>
            <w:rFonts w:ascii="Times New Roman" w:eastAsia="Arial" w:hAnsi="Times New Roman" w:cs="Times New Roman"/>
            <w:bCs/>
            <w:sz w:val="28"/>
            <w:szCs w:val="28"/>
            <w:lang w:eastAsia="ru-RU"/>
          </w:rPr>
          <w:t>Жилищный кодекс</w:t>
        </w:r>
      </w:hyperlink>
      <w:r w:rsidRPr="008338B7">
        <w:rPr>
          <w:rFonts w:ascii="Times New Roman" w:eastAsia="Arial" w:hAnsi="Times New Roman" w:cs="Times New Roman"/>
          <w:sz w:val="28"/>
          <w:szCs w:val="28"/>
          <w:lang w:eastAsia="ru-RU"/>
        </w:rPr>
        <w:t xml:space="preserve"> Российской Федерации, </w:t>
      </w:r>
      <w:hyperlink r:id="rId7" w:history="1">
        <w:r w:rsidRPr="008338B7">
          <w:rPr>
            <w:rFonts w:ascii="Times New Roman" w:eastAsia="Arial" w:hAnsi="Times New Roman" w:cs="Times New Roman"/>
            <w:bCs/>
            <w:sz w:val="28"/>
            <w:szCs w:val="28"/>
            <w:lang w:eastAsia="ru-RU"/>
          </w:rPr>
          <w:t>Земельный кодекс</w:t>
        </w:r>
      </w:hyperlink>
      <w:r w:rsidRPr="008338B7">
        <w:rPr>
          <w:rFonts w:ascii="Times New Roman" w:eastAsia="Arial" w:hAnsi="Times New Roman" w:cs="Times New Roman"/>
          <w:sz w:val="28"/>
          <w:szCs w:val="28"/>
          <w:lang w:eastAsia="ru-RU"/>
        </w:rPr>
        <w:t xml:space="preserve"> Российской Федерации, </w:t>
      </w:r>
      <w:hyperlink r:id="rId8" w:history="1">
        <w:r w:rsidRPr="008338B7">
          <w:rPr>
            <w:rFonts w:ascii="Times New Roman" w:eastAsia="Arial" w:hAnsi="Times New Roman" w:cs="Times New Roman"/>
            <w:bCs/>
            <w:sz w:val="28"/>
            <w:szCs w:val="28"/>
            <w:lang w:eastAsia="ru-RU"/>
          </w:rPr>
          <w:t>Градостроительный кодекс</w:t>
        </w:r>
      </w:hyperlink>
      <w:r w:rsidRPr="008338B7">
        <w:rPr>
          <w:rFonts w:ascii="Times New Roman" w:eastAsia="Arial" w:hAnsi="Times New Roman" w:cs="Times New Roman"/>
          <w:sz w:val="28"/>
          <w:szCs w:val="28"/>
          <w:lang w:eastAsia="ru-RU"/>
        </w:rPr>
        <w:t xml:space="preserve"> Российской Федерации, Федеральные законы «</w:t>
      </w:r>
      <w:hyperlink r:id="rId9" w:history="1">
        <w:r w:rsidRPr="008338B7">
          <w:rPr>
            <w:rFonts w:ascii="Times New Roman" w:eastAsia="Arial" w:hAnsi="Times New Roman" w:cs="Times New Roman"/>
            <w:bCs/>
            <w:sz w:val="28"/>
            <w:szCs w:val="28"/>
            <w:lang w:eastAsia="ru-RU"/>
          </w:rPr>
          <w:t>Об общих принципах организации местного самоуправления в Российской Федерации</w:t>
        </w:r>
      </w:hyperlink>
      <w:r w:rsidRPr="008338B7">
        <w:rPr>
          <w:rFonts w:ascii="Times New Roman" w:eastAsia="Arial" w:hAnsi="Times New Roman" w:cs="Times New Roman"/>
          <w:sz w:val="28"/>
          <w:szCs w:val="28"/>
          <w:lang w:eastAsia="ru-RU"/>
        </w:rPr>
        <w:t xml:space="preserve">», </w:t>
      </w:r>
      <w:hyperlink r:id="rId10" w:history="1">
        <w:r w:rsidRPr="008338B7">
          <w:rPr>
            <w:rFonts w:ascii="Times New Roman" w:eastAsia="Arial" w:hAnsi="Times New Roman" w:cs="Times New Roman"/>
            <w:bCs/>
            <w:sz w:val="28"/>
            <w:szCs w:val="28"/>
            <w:lang w:eastAsia="ru-RU"/>
          </w:rPr>
          <w:t>«О санитарно-эпидемиологическом благополучии населения»</w:t>
        </w:r>
      </w:hyperlink>
      <w:r w:rsidRPr="008338B7">
        <w:rPr>
          <w:rFonts w:ascii="Times New Roman" w:eastAsia="Arial" w:hAnsi="Times New Roman" w:cs="Times New Roman"/>
          <w:sz w:val="28"/>
          <w:szCs w:val="28"/>
          <w:lang w:eastAsia="ru-RU"/>
        </w:rPr>
        <w:t xml:space="preserve">, </w:t>
      </w:r>
      <w:hyperlink r:id="rId11" w:history="1">
        <w:r w:rsidRPr="008338B7">
          <w:rPr>
            <w:rFonts w:ascii="Times New Roman" w:eastAsia="Arial" w:hAnsi="Times New Roman" w:cs="Times New Roman"/>
            <w:bCs/>
            <w:sz w:val="28"/>
            <w:szCs w:val="28"/>
            <w:lang w:eastAsia="ru-RU"/>
          </w:rPr>
          <w:t>«Об отходах производства и потребления», «Об охране окружающей среды</w:t>
        </w:r>
      </w:hyperlink>
      <w:r w:rsidRPr="008338B7">
        <w:rPr>
          <w:rFonts w:ascii="Times New Roman" w:eastAsia="Arial" w:hAnsi="Times New Roman" w:cs="Times New Roman"/>
          <w:sz w:val="28"/>
          <w:szCs w:val="28"/>
          <w:lang w:eastAsia="ru-RU"/>
        </w:rPr>
        <w:t xml:space="preserve">», </w:t>
      </w:r>
      <w:hyperlink r:id="rId12" w:history="1">
        <w:r w:rsidRPr="008338B7">
          <w:rPr>
            <w:rFonts w:ascii="Times New Roman" w:eastAsia="Arial" w:hAnsi="Times New Roman" w:cs="Times New Roman"/>
            <w:bCs/>
            <w:sz w:val="28"/>
            <w:szCs w:val="28"/>
            <w:lang w:eastAsia="ru-RU"/>
          </w:rPr>
          <w:t>приказ</w:t>
        </w:r>
      </w:hyperlink>
      <w:r w:rsidRPr="008338B7">
        <w:rPr>
          <w:rFonts w:ascii="Times New Roman" w:eastAsia="Arial" w:hAnsi="Times New Roman" w:cs="Times New Roman"/>
          <w:sz w:val="28"/>
          <w:szCs w:val="28"/>
          <w:lang w:eastAsia="ru-RU"/>
        </w:rPr>
        <w:t xml:space="preserve"> </w:t>
      </w:r>
      <w:r w:rsidRPr="008338B7">
        <w:rPr>
          <w:rFonts w:ascii="Times New Roman" w:eastAsia="Arial" w:hAnsi="Times New Roman" w:cs="Times New Roman"/>
          <w:sz w:val="28"/>
          <w:szCs w:val="28"/>
          <w:lang w:eastAsia="ru-RU"/>
        </w:rPr>
        <w:lastRenderedPageBreak/>
        <w:t>Министерства строительства и жилищно-коммунального хозяйства Российской Федерации «Об утверждении Методических рекомендаций для полготовки правил благоустройства</w:t>
      </w:r>
      <w:proofErr w:type="gramEnd"/>
      <w:r w:rsidRPr="008338B7">
        <w:rPr>
          <w:rFonts w:ascii="Times New Roman" w:eastAsia="Arial" w:hAnsi="Times New Roman" w:cs="Times New Roman"/>
          <w:sz w:val="28"/>
          <w:szCs w:val="28"/>
          <w:lang w:eastAsia="ru-RU"/>
        </w:rPr>
        <w:t xml:space="preserve"> территорий поселений, городских округов, внутригородских районов», </w:t>
      </w:r>
      <w:hyperlink r:id="rId13" w:history="1">
        <w:r w:rsidRPr="008338B7">
          <w:rPr>
            <w:rFonts w:ascii="Times New Roman" w:eastAsia="Arial" w:hAnsi="Times New Roman" w:cs="Times New Roman"/>
            <w:bCs/>
            <w:sz w:val="28"/>
            <w:szCs w:val="28"/>
            <w:lang w:eastAsia="ru-RU"/>
          </w:rPr>
          <w:t>Закон</w:t>
        </w:r>
      </w:hyperlink>
      <w:r w:rsidRPr="008338B7">
        <w:rPr>
          <w:rFonts w:ascii="Times New Roman" w:eastAsia="Arial" w:hAnsi="Times New Roman" w:cs="Times New Roman"/>
          <w:sz w:val="28"/>
          <w:szCs w:val="28"/>
          <w:lang w:eastAsia="ru-RU"/>
        </w:rPr>
        <w:t xml:space="preserve"> Ставропольского края «Об отдельных вопросах регулирования в области обращения с отходами производства и потребления», </w:t>
      </w:r>
      <w:hyperlink r:id="rId14" w:history="1">
        <w:r w:rsidRPr="008338B7">
          <w:rPr>
            <w:rFonts w:ascii="Times New Roman" w:eastAsia="Arial" w:hAnsi="Times New Roman" w:cs="Times New Roman"/>
            <w:bCs/>
            <w:sz w:val="28"/>
            <w:szCs w:val="28"/>
            <w:lang w:eastAsia="ru-RU"/>
          </w:rPr>
          <w:t>Устав</w:t>
        </w:r>
      </w:hyperlink>
      <w:r w:rsidRPr="008338B7">
        <w:rPr>
          <w:rFonts w:ascii="Times New Roman" w:eastAsia="Arial" w:hAnsi="Times New Roman" w:cs="Times New Roman"/>
          <w:sz w:val="28"/>
          <w:szCs w:val="28"/>
          <w:lang w:eastAsia="ru-RU"/>
        </w:rPr>
        <w:t xml:space="preserve"> муниципального образования Журавского сельсовета и иные нормативные правовые акты, относящиеся к предмету правового регулирования настоящих Правил.</w:t>
      </w:r>
    </w:p>
    <w:p w:rsidR="001F1DD1" w:rsidRPr="008338B7" w:rsidRDefault="001F1DD1" w:rsidP="001F1DD1">
      <w:pPr>
        <w:tabs>
          <w:tab w:val="left" w:pos="0"/>
        </w:tabs>
        <w:spacing w:after="0" w:line="240" w:lineRule="auto"/>
        <w:ind w:firstLine="567"/>
        <w:jc w:val="both"/>
        <w:rPr>
          <w:rFonts w:ascii="Times New Roman" w:eastAsia="Arial" w:hAnsi="Times New Roman" w:cs="Times New Roman"/>
          <w:sz w:val="28"/>
          <w:szCs w:val="28"/>
          <w:lang w:eastAsia="ru-RU"/>
        </w:rPr>
      </w:pPr>
    </w:p>
    <w:bookmarkEnd w:id="1"/>
    <w:p w:rsidR="001F1DD1" w:rsidRPr="008338B7" w:rsidRDefault="001F1DD1" w:rsidP="001F1DD1">
      <w:pPr>
        <w:keepNext/>
        <w:keepLines/>
        <w:spacing w:after="0" w:line="240" w:lineRule="auto"/>
        <w:ind w:left="825"/>
        <w:jc w:val="center"/>
        <w:outlineLvl w:val="0"/>
        <w:rPr>
          <w:rFonts w:ascii="Times New Roman" w:eastAsia="Arial" w:hAnsi="Times New Roman" w:cs="Times New Roman"/>
          <w:b/>
          <w:sz w:val="28"/>
          <w:szCs w:val="28"/>
          <w:lang w:eastAsia="ru-RU"/>
        </w:rPr>
      </w:pPr>
      <w:r w:rsidRPr="008338B7">
        <w:rPr>
          <w:rFonts w:ascii="Times New Roman" w:eastAsia="Arial" w:hAnsi="Times New Roman" w:cs="Times New Roman"/>
          <w:b/>
          <w:sz w:val="28"/>
          <w:szCs w:val="28"/>
          <w:lang w:eastAsia="ru-RU"/>
        </w:rPr>
        <w:t>СТАТЬЯ  2.   ОСНОВНЫЕ ПОНЯТИЯ</w:t>
      </w:r>
    </w:p>
    <w:p w:rsidR="001F1DD1" w:rsidRPr="008338B7" w:rsidRDefault="001F1DD1" w:rsidP="001F1DD1">
      <w:pPr>
        <w:spacing w:after="0" w:line="240" w:lineRule="auto"/>
        <w:ind w:firstLine="709"/>
        <w:jc w:val="both"/>
        <w:rPr>
          <w:rFonts w:ascii="Arial" w:eastAsia="Arial" w:hAnsi="Arial" w:cs="Arial"/>
          <w:lang w:eastAsia="ru-RU"/>
        </w:rPr>
      </w:pPr>
    </w:p>
    <w:p w:rsidR="001F1DD1" w:rsidRPr="008338B7" w:rsidRDefault="001F1DD1" w:rsidP="001F1DD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8338B7">
        <w:rPr>
          <w:rFonts w:ascii="Times New Roman" w:eastAsia="Times New Roman" w:hAnsi="Times New Roman" w:cs="Times New Roman"/>
          <w:sz w:val="28"/>
          <w:szCs w:val="28"/>
          <w:lang w:eastAsia="ru-RU"/>
        </w:rPr>
        <w:t xml:space="preserve">В настоящих </w:t>
      </w:r>
      <w:r w:rsidRPr="008338B7">
        <w:rPr>
          <w:rFonts w:ascii="Times New Roman" w:eastAsia="Calibri" w:hAnsi="Times New Roman" w:cs="Times New Roman"/>
          <w:sz w:val="28"/>
          <w:szCs w:val="28"/>
          <w:lang w:eastAsia="ar-SA"/>
        </w:rPr>
        <w:t>нормах и правилах по благоустройству территории</w:t>
      </w:r>
      <w:r w:rsidRPr="008338B7">
        <w:rPr>
          <w:rFonts w:ascii="Times New Roman" w:eastAsia="Times New Roman" w:hAnsi="Times New Roman" w:cs="Times New Roman"/>
          <w:sz w:val="28"/>
          <w:szCs w:val="28"/>
          <w:lang w:eastAsia="ru-RU"/>
        </w:rPr>
        <w:t xml:space="preserve"> применяются следующие понятия и термины:</w:t>
      </w:r>
    </w:p>
    <w:p w:rsidR="001F1DD1" w:rsidRPr="008338B7" w:rsidRDefault="001F1DD1" w:rsidP="001F1DD1">
      <w:pPr>
        <w:widowControl w:val="0"/>
        <w:autoSpaceDE w:val="0"/>
        <w:autoSpaceDN w:val="0"/>
        <w:spacing w:after="0" w:line="240" w:lineRule="auto"/>
        <w:ind w:firstLine="45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 аварийные работы - работы, обеспечивающие восстановление работоспособности систем инженерного обеспечения (</w:t>
      </w:r>
      <w:proofErr w:type="spellStart"/>
      <w:r w:rsidRPr="008338B7">
        <w:rPr>
          <w:rFonts w:ascii="Times New Roman" w:eastAsia="Times New Roman" w:hAnsi="Times New Roman" w:cs="Times New Roman"/>
          <w:sz w:val="28"/>
          <w:szCs w:val="28"/>
          <w:lang w:eastAsia="ru-RU"/>
        </w:rPr>
        <w:t>электро</w:t>
      </w:r>
      <w:proofErr w:type="spellEnd"/>
      <w:r w:rsidRPr="008338B7">
        <w:rPr>
          <w:rFonts w:ascii="Times New Roman" w:eastAsia="Times New Roman" w:hAnsi="Times New Roman" w:cs="Times New Roman"/>
          <w:sz w:val="28"/>
          <w:szCs w:val="28"/>
          <w:lang w:eastAsia="ru-RU"/>
        </w:rPr>
        <w:t>-, тепл</w:t>
      </w:r>
      <w:proofErr w:type="gramStart"/>
      <w:r w:rsidRPr="008338B7">
        <w:rPr>
          <w:rFonts w:ascii="Times New Roman" w:eastAsia="Times New Roman" w:hAnsi="Times New Roman" w:cs="Times New Roman"/>
          <w:sz w:val="28"/>
          <w:szCs w:val="28"/>
          <w:lang w:eastAsia="ru-RU"/>
        </w:rPr>
        <w:t>о-</w:t>
      </w:r>
      <w:proofErr w:type="gramEnd"/>
      <w:r w:rsidRPr="008338B7">
        <w:rPr>
          <w:rFonts w:ascii="Times New Roman" w:eastAsia="Times New Roman" w:hAnsi="Times New Roman" w:cs="Times New Roman"/>
          <w:sz w:val="28"/>
          <w:szCs w:val="28"/>
          <w:lang w:eastAsia="ru-RU"/>
        </w:rPr>
        <w:t xml:space="preserve">, </w:t>
      </w:r>
      <w:proofErr w:type="spellStart"/>
      <w:r w:rsidRPr="008338B7">
        <w:rPr>
          <w:rFonts w:ascii="Times New Roman" w:eastAsia="Times New Roman" w:hAnsi="Times New Roman" w:cs="Times New Roman"/>
          <w:sz w:val="28"/>
          <w:szCs w:val="28"/>
          <w:lang w:eastAsia="ru-RU"/>
        </w:rPr>
        <w:t>газо</w:t>
      </w:r>
      <w:proofErr w:type="spellEnd"/>
      <w:r w:rsidRPr="008338B7">
        <w:rPr>
          <w:rFonts w:ascii="Times New Roman" w:eastAsia="Times New Roman" w:hAnsi="Times New Roman" w:cs="Times New Roman"/>
          <w:sz w:val="28"/>
          <w:szCs w:val="28"/>
          <w:lang w:eastAsia="ru-RU"/>
        </w:rPr>
        <w:t>-, водоснабжения и водоотведения, канализации, связи и др.) на территории муниципального образования при внезапно возникающих неисправностях (аварийных ситуациях);</w:t>
      </w:r>
    </w:p>
    <w:p w:rsidR="001F1DD1" w:rsidRPr="008338B7" w:rsidRDefault="001F1DD1" w:rsidP="001F1DD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аварийная ситуация - ситуация, влекущая за собой значительные перебои, полную остановку или снижение надежности </w:t>
      </w:r>
      <w:proofErr w:type="spellStart"/>
      <w:r w:rsidRPr="008338B7">
        <w:rPr>
          <w:rFonts w:ascii="Times New Roman" w:eastAsia="Times New Roman" w:hAnsi="Times New Roman" w:cs="Times New Roman"/>
          <w:sz w:val="28"/>
          <w:szCs w:val="28"/>
          <w:lang w:eastAsia="ru-RU"/>
        </w:rPr>
        <w:t>ресурсоснабжения</w:t>
      </w:r>
      <w:proofErr w:type="spellEnd"/>
      <w:r w:rsidRPr="008338B7">
        <w:rPr>
          <w:rFonts w:ascii="Times New Roman" w:eastAsia="Times New Roman" w:hAnsi="Times New Roman" w:cs="Times New Roman"/>
          <w:sz w:val="28"/>
          <w:szCs w:val="28"/>
          <w:lang w:eastAsia="ru-RU"/>
        </w:rPr>
        <w:t xml:space="preserve"> (</w:t>
      </w:r>
      <w:proofErr w:type="spellStart"/>
      <w:r w:rsidRPr="008338B7">
        <w:rPr>
          <w:rFonts w:ascii="Times New Roman" w:eastAsia="Times New Roman" w:hAnsi="Times New Roman" w:cs="Times New Roman"/>
          <w:sz w:val="28"/>
          <w:szCs w:val="28"/>
          <w:lang w:eastAsia="ru-RU"/>
        </w:rPr>
        <w:t>электро</w:t>
      </w:r>
      <w:proofErr w:type="spellEnd"/>
      <w:r w:rsidRPr="008338B7">
        <w:rPr>
          <w:rFonts w:ascii="Times New Roman" w:eastAsia="Times New Roman" w:hAnsi="Times New Roman" w:cs="Times New Roman"/>
          <w:sz w:val="28"/>
          <w:szCs w:val="28"/>
          <w:lang w:eastAsia="ru-RU"/>
        </w:rPr>
        <w:t>-, тепл</w:t>
      </w:r>
      <w:proofErr w:type="gramStart"/>
      <w:r w:rsidRPr="008338B7">
        <w:rPr>
          <w:rFonts w:ascii="Times New Roman" w:eastAsia="Times New Roman" w:hAnsi="Times New Roman" w:cs="Times New Roman"/>
          <w:sz w:val="28"/>
          <w:szCs w:val="28"/>
          <w:lang w:eastAsia="ru-RU"/>
        </w:rPr>
        <w:t>о-</w:t>
      </w:r>
      <w:proofErr w:type="gramEnd"/>
      <w:r w:rsidRPr="008338B7">
        <w:rPr>
          <w:rFonts w:ascii="Times New Roman" w:eastAsia="Times New Roman" w:hAnsi="Times New Roman" w:cs="Times New Roman"/>
          <w:sz w:val="28"/>
          <w:szCs w:val="28"/>
          <w:lang w:eastAsia="ru-RU"/>
        </w:rPr>
        <w:t xml:space="preserve">, </w:t>
      </w:r>
      <w:proofErr w:type="spellStart"/>
      <w:r w:rsidRPr="008338B7">
        <w:rPr>
          <w:rFonts w:ascii="Times New Roman" w:eastAsia="Times New Roman" w:hAnsi="Times New Roman" w:cs="Times New Roman"/>
          <w:sz w:val="28"/>
          <w:szCs w:val="28"/>
          <w:lang w:eastAsia="ru-RU"/>
        </w:rPr>
        <w:t>газо</w:t>
      </w:r>
      <w:proofErr w:type="spellEnd"/>
      <w:r w:rsidRPr="008338B7">
        <w:rPr>
          <w:rFonts w:ascii="Times New Roman" w:eastAsia="Times New Roman" w:hAnsi="Times New Roman" w:cs="Times New Roman"/>
          <w:sz w:val="28"/>
          <w:szCs w:val="28"/>
          <w:lang w:eastAsia="ru-RU"/>
        </w:rPr>
        <w:t>-, водоснабжения и водоотведения, канализации, связи и др.) поселка,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1F1DD1" w:rsidRPr="008338B7" w:rsidRDefault="001F1DD1" w:rsidP="001F1DD1">
      <w:pPr>
        <w:autoSpaceDE w:val="0"/>
        <w:autoSpaceDN w:val="0"/>
        <w:adjustRightInd w:val="0"/>
        <w:spacing w:after="0" w:line="240" w:lineRule="auto"/>
        <w:ind w:firstLine="851"/>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автомобильные дороги – </w:t>
      </w:r>
      <w:r w:rsidRPr="008338B7">
        <w:rPr>
          <w:rFonts w:ascii="Times New Roman" w:eastAsia="Calibri" w:hAnsi="Times New Roman" w:cs="Times New Roman"/>
          <w:color w:val="000000"/>
        </w:rPr>
        <w:t xml:space="preserve"> </w:t>
      </w:r>
      <w:r w:rsidRPr="008338B7">
        <w:rPr>
          <w:rFonts w:ascii="Times New Roman" w:eastAsia="Arial" w:hAnsi="Times New Roman" w:cs="Times New Roman"/>
          <w:color w:val="000000"/>
          <w:sz w:val="28"/>
          <w:szCs w:val="28"/>
          <w:lang w:eastAsia="ru-RU"/>
        </w:rPr>
        <w:t>автомобильные дороги общего пользования местного значения в границах муниципального образования Журавского сельсовета,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1F1DD1" w:rsidRPr="008338B7" w:rsidRDefault="001F1DD1" w:rsidP="001F1DD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  архитектурно-градостроительный облик здания, строения, сооружения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здания, строения, сооружения (строительные материалы, конструкции, отделка фасадов);</w:t>
      </w:r>
      <w:proofErr w:type="gramEnd"/>
    </w:p>
    <w:p w:rsidR="001F1DD1" w:rsidRPr="008338B7" w:rsidRDefault="001F1DD1" w:rsidP="001F1DD1">
      <w:pPr>
        <w:spacing w:after="0" w:line="240" w:lineRule="auto"/>
        <w:ind w:firstLine="851"/>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color w:val="000000"/>
          <w:sz w:val="28"/>
          <w:szCs w:val="28"/>
          <w:lang w:eastAsia="ru-RU"/>
        </w:rPr>
        <w:t xml:space="preserve">- </w:t>
      </w:r>
      <w:r w:rsidRPr="008338B7">
        <w:rPr>
          <w:rFonts w:ascii="Times New Roman" w:eastAsia="Times New Roman" w:hAnsi="Times New Roman" w:cs="Times New Roman"/>
          <w:sz w:val="28"/>
          <w:szCs w:val="28"/>
          <w:lang w:eastAsia="ru-RU"/>
        </w:rPr>
        <w:t xml:space="preserve">благоустройство территорий - комплекс мероприятий по инженерной подготовке и обеспечение безопасности, озеленение, устройство твердых и естественных покрытий, освещения, размещению малых архитектурных форм и объектов монументального искусства, проводимых с целью улучшения санитарного и эстетического состояния территории поселения, повышения комфортности условий проживания для жителей поселения и поддержание единого архитектурного облика поселения; </w:t>
      </w:r>
    </w:p>
    <w:p w:rsidR="001F1DD1" w:rsidRPr="008338B7" w:rsidRDefault="001F1DD1" w:rsidP="001F1DD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color w:val="000000"/>
          <w:sz w:val="28"/>
          <w:szCs w:val="28"/>
          <w:lang w:eastAsia="ru-RU"/>
        </w:rPr>
        <w:t xml:space="preserve">- </w:t>
      </w:r>
      <w:r w:rsidRPr="008338B7">
        <w:rPr>
          <w:rFonts w:ascii="Times New Roman" w:eastAsia="Arial" w:hAnsi="Times New Roman" w:cs="Times New Roman"/>
          <w:sz w:val="28"/>
          <w:szCs w:val="28"/>
          <w:lang w:eastAsia="ru-RU"/>
        </w:rPr>
        <w:t>г</w:t>
      </w:r>
      <w:r w:rsidRPr="008338B7">
        <w:rPr>
          <w:rFonts w:ascii="Times New Roman" w:eastAsia="Times New Roman" w:hAnsi="Times New Roman" w:cs="Times New Roman"/>
          <w:sz w:val="28"/>
          <w:szCs w:val="28"/>
          <w:lang w:eastAsia="ru-RU"/>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w:t>
      </w:r>
      <w:r w:rsidRPr="008338B7">
        <w:rPr>
          <w:rFonts w:ascii="Times New Roman" w:eastAsia="Times New Roman" w:hAnsi="Times New Roman" w:cs="Times New Roman"/>
          <w:sz w:val="28"/>
          <w:szCs w:val="28"/>
          <w:lang w:eastAsia="ru-RU"/>
        </w:rPr>
        <w:lastRenderedPageBreak/>
        <w:t>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1F1DD1" w:rsidRPr="008338B7" w:rsidRDefault="001F1DD1" w:rsidP="001F1DD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  дворовая (внутриквартальная) территория -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roofErr w:type="gramEnd"/>
    </w:p>
    <w:p w:rsidR="001F1DD1" w:rsidRPr="008338B7" w:rsidRDefault="001F1DD1" w:rsidP="001F1DD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 детали и элементы фасада - балконы, лоджии, водоотводящие устройства, окна, двери, ограждения, расположенные на фасадах информационные таблички, памятные доски, входные группы, козырьки, витрины, вывески;</w:t>
      </w:r>
      <w:proofErr w:type="gramEnd"/>
    </w:p>
    <w:p w:rsidR="001F1DD1" w:rsidRPr="008338B7" w:rsidRDefault="001F1DD1" w:rsidP="001F1DD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дополнительное оборудование фасада - системы технического обеспечения внутренней эксплуатации зданий (блоки систем кондиционирования и вентиляции, вентиляционные трубопроводы, антенны, маркизы);</w:t>
      </w:r>
    </w:p>
    <w:p w:rsidR="001F1DD1" w:rsidRPr="008338B7" w:rsidRDefault="001F1DD1" w:rsidP="001F1DD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зеленые насаждения - совокупность древесных, кустарниковых и травянистых растений, произрастающих на определенной территории;</w:t>
      </w:r>
    </w:p>
    <w:p w:rsidR="001F1DD1" w:rsidRPr="008338B7" w:rsidRDefault="001F1DD1" w:rsidP="001F1DD1">
      <w:pPr>
        <w:spacing w:after="0" w:line="240" w:lineRule="auto"/>
        <w:ind w:firstLine="851"/>
        <w:contextualSpacing/>
        <w:jc w:val="both"/>
        <w:rPr>
          <w:rFonts w:ascii="Times New Roman" w:eastAsia="Arial" w:hAnsi="Times New Roman" w:cs="Times New Roman"/>
          <w:color w:val="000000"/>
          <w:sz w:val="28"/>
          <w:szCs w:val="28"/>
          <w:lang w:eastAsia="ru-RU"/>
        </w:rPr>
      </w:pPr>
      <w:proofErr w:type="gramStart"/>
      <w:r w:rsidRPr="008338B7">
        <w:rPr>
          <w:rFonts w:ascii="Times New Roman" w:eastAsia="Arial" w:hAnsi="Times New Roman" w:cs="Times New Roman"/>
          <w:color w:val="000000"/>
          <w:sz w:val="28"/>
          <w:szCs w:val="28"/>
          <w:lang w:eastAsia="ru-RU"/>
        </w:rPr>
        <w:t xml:space="preserve">- капитальный ремонт </w:t>
      </w:r>
      <w:r w:rsidRPr="008338B7">
        <w:rPr>
          <w:rFonts w:ascii="Times New Roman" w:eastAsia="Times New Roman" w:hAnsi="Times New Roman" w:cs="Times New Roman"/>
          <w:color w:val="000000"/>
          <w:sz w:val="28"/>
          <w:szCs w:val="28"/>
          <w:lang w:eastAsia="ru-RU"/>
        </w:rPr>
        <w:t>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338B7">
        <w:rPr>
          <w:rFonts w:ascii="Times New Roman" w:eastAsia="Times New Roman" w:hAnsi="Times New Roman" w:cs="Times New Roman"/>
          <w:color w:val="000000"/>
          <w:sz w:val="28"/>
          <w:szCs w:val="28"/>
          <w:lang w:eastAsia="ru-RU"/>
        </w:rPr>
        <w:t xml:space="preserve"> увеличения ширины земляного полотна на основном протяжении дороги;</w:t>
      </w:r>
    </w:p>
    <w:p w:rsidR="001F1DD1" w:rsidRPr="008338B7" w:rsidRDefault="001F1DD1" w:rsidP="001F1DD1">
      <w:pPr>
        <w:spacing w:after="0" w:line="240" w:lineRule="auto"/>
        <w:ind w:firstLine="851"/>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карта-схема - схематичное изображение границ прилегающей территории, в отношении которой заключено соглашение (договор) о благоустройстве прилегающей территории и расположенных на ней объектов благоустройства;</w:t>
      </w:r>
    </w:p>
    <w:p w:rsidR="001F1DD1" w:rsidRPr="008338B7" w:rsidRDefault="001F1DD1" w:rsidP="001F1DD1">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sz w:val="28"/>
          <w:szCs w:val="28"/>
          <w:lang w:eastAsia="ru-RU"/>
        </w:rPr>
        <w:t xml:space="preserve">-  качество городской среды </w:t>
      </w:r>
      <w:r w:rsidRPr="008338B7">
        <w:rPr>
          <w:rFonts w:ascii="Times New Roman" w:eastAsia="Times New Roman" w:hAnsi="Times New Roman" w:cs="Times New Roman"/>
          <w:sz w:val="28"/>
          <w:szCs w:val="28"/>
          <w:lang w:eastAsia="ru-RU"/>
        </w:rPr>
        <w:t>- комплексная характеристика территор</w:t>
      </w:r>
      <w:proofErr w:type="gramStart"/>
      <w:r w:rsidRPr="008338B7">
        <w:rPr>
          <w:rFonts w:ascii="Times New Roman" w:eastAsia="Times New Roman" w:hAnsi="Times New Roman" w:cs="Times New Roman"/>
          <w:sz w:val="28"/>
          <w:szCs w:val="28"/>
          <w:lang w:eastAsia="ru-RU"/>
        </w:rPr>
        <w:t>ии и ее</w:t>
      </w:r>
      <w:proofErr w:type="gramEnd"/>
      <w:r w:rsidRPr="008338B7">
        <w:rPr>
          <w:rFonts w:ascii="Times New Roman" w:eastAsia="Times New Roman" w:hAnsi="Times New Roman" w:cs="Times New Roman"/>
          <w:sz w:val="28"/>
          <w:szCs w:val="28"/>
          <w:lang w:eastAsia="ru-RU"/>
        </w:rPr>
        <w:t xml:space="preserve"> частей, определяющая уровень комфорта повседневной жизни для различных слоев населения; </w:t>
      </w:r>
    </w:p>
    <w:p w:rsidR="001F1DD1" w:rsidRPr="008338B7" w:rsidRDefault="001F1DD1" w:rsidP="001F1DD1">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 xml:space="preserve">-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1F1DD1" w:rsidRPr="008338B7" w:rsidRDefault="001F1DD1" w:rsidP="001F1DD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контейнеры - мусоросборники, предназначенные для складирования твердых коммунальных отходов, за исключением крупногабаритных отходов;</w:t>
      </w:r>
    </w:p>
    <w:p w:rsidR="001F1DD1" w:rsidRPr="008338B7" w:rsidRDefault="001F1DD1" w:rsidP="001F1DD1">
      <w:pPr>
        <w:spacing w:after="0" w:line="240" w:lineRule="auto"/>
        <w:contextualSpacing/>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lastRenderedPageBreak/>
        <w:t xml:space="preserve">             -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8338B7">
        <w:rPr>
          <w:rFonts w:ascii="Times New Roman" w:eastAsia="Times New Roman" w:hAnsi="Times New Roman" w:cs="Times New Roman"/>
          <w:color w:val="000000"/>
          <w:sz w:val="28"/>
          <w:szCs w:val="28"/>
          <w:lang w:eastAsia="ru-RU"/>
        </w:rPr>
        <w:t xml:space="preserve"> </w:t>
      </w:r>
    </w:p>
    <w:p w:rsidR="001F1DD1" w:rsidRPr="008338B7" w:rsidRDefault="001F1DD1" w:rsidP="001F1DD1">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 xml:space="preserve"> - критерии качества городской среды - количественные и поддающиеся измерению параметры качества городской среды.</w:t>
      </w:r>
    </w:p>
    <w:p w:rsidR="001F1DD1" w:rsidRPr="008338B7" w:rsidRDefault="001F1DD1" w:rsidP="001F1DD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малые архитектурные формы (МАФ)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F1DD1" w:rsidRPr="008338B7" w:rsidRDefault="001F1DD1" w:rsidP="001F1DD1">
      <w:pPr>
        <w:widowControl w:val="0"/>
        <w:spacing w:after="0" w:line="240" w:lineRule="auto"/>
        <w:ind w:firstLine="708"/>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 некапитальные нестационарные сооружения -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F1DD1" w:rsidRPr="008338B7" w:rsidRDefault="001F1DD1" w:rsidP="001F1DD1">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w:t>
      </w:r>
      <w:r w:rsidRPr="008338B7">
        <w:rPr>
          <w:rFonts w:ascii="Times New Roman" w:eastAsia="Times New Roman" w:hAnsi="Times New Roman" w:cs="Times New Roman"/>
          <w:color w:val="000000"/>
          <w:sz w:val="28"/>
          <w:szCs w:val="28"/>
          <w:lang w:eastAsia="ru-RU"/>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 оборудование зеленого хозяйства - здания, помещения, инженерные сети, каркасы, подсветка и иные </w:t>
      </w:r>
      <w:proofErr w:type="gramStart"/>
      <w:r w:rsidRPr="008338B7">
        <w:rPr>
          <w:rFonts w:ascii="Times New Roman" w:eastAsia="Times New Roman" w:hAnsi="Times New Roman" w:cs="Times New Roman"/>
          <w:sz w:val="28"/>
          <w:szCs w:val="28"/>
          <w:lang w:eastAsia="ru-RU"/>
        </w:rPr>
        <w:t>сооружения</w:t>
      </w:r>
      <w:proofErr w:type="gramEnd"/>
      <w:r w:rsidRPr="008338B7">
        <w:rPr>
          <w:rFonts w:ascii="Times New Roman" w:eastAsia="Times New Roman" w:hAnsi="Times New Roman" w:cs="Times New Roman"/>
          <w:sz w:val="28"/>
          <w:szCs w:val="28"/>
          <w:lang w:eastAsia="ru-RU"/>
        </w:rPr>
        <w:t xml:space="preserve"> и технические средства, находящиеся на объекте озеленения и обеспечивающие возможность его использования по назначению;</w:t>
      </w:r>
    </w:p>
    <w:p w:rsidR="001F1DD1" w:rsidRPr="008338B7" w:rsidRDefault="001F1DD1" w:rsidP="001F1DD1">
      <w:pPr>
        <w:spacing w:after="0" w:line="240" w:lineRule="auto"/>
        <w:ind w:firstLine="851"/>
        <w:contextualSpacing/>
        <w:jc w:val="both"/>
        <w:rPr>
          <w:rFonts w:ascii="Times New Roman" w:eastAsia="Arial"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 xml:space="preserve">- общественные пространства - это территории муниципального образования, которые постоянно доступны для </w:t>
      </w:r>
      <w:proofErr w:type="gramStart"/>
      <w:r w:rsidRPr="008338B7">
        <w:rPr>
          <w:rFonts w:ascii="Times New Roman" w:eastAsia="Times New Roman" w:hAnsi="Times New Roman" w:cs="Times New Roman"/>
          <w:color w:val="000000"/>
          <w:sz w:val="28"/>
          <w:szCs w:val="28"/>
          <w:lang w:eastAsia="ru-RU"/>
        </w:rPr>
        <w:t>населения</w:t>
      </w:r>
      <w:proofErr w:type="gramEnd"/>
      <w:r w:rsidRPr="008338B7">
        <w:rPr>
          <w:rFonts w:ascii="Times New Roman" w:eastAsia="Times New Roman" w:hAnsi="Times New Roman" w:cs="Times New Roman"/>
          <w:color w:val="000000"/>
          <w:sz w:val="28"/>
          <w:szCs w:val="28"/>
          <w:lang w:eastAsia="ru-RU"/>
        </w:rPr>
        <w:t xml:space="preserve"> в том числе площади, набережные, улицы, пешеходные зоны, скверы, парки.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 объект размещения отходов - специально оборудованные сооружения, предназначенные для размещения отходов (полигон, </w:t>
      </w:r>
      <w:proofErr w:type="spellStart"/>
      <w:r w:rsidRPr="008338B7">
        <w:rPr>
          <w:rFonts w:ascii="Times New Roman" w:eastAsia="Times New Roman" w:hAnsi="Times New Roman" w:cs="Times New Roman"/>
          <w:sz w:val="28"/>
          <w:szCs w:val="28"/>
          <w:lang w:eastAsia="ru-RU"/>
        </w:rPr>
        <w:t>шламохранилище</w:t>
      </w:r>
      <w:proofErr w:type="spellEnd"/>
      <w:r w:rsidRPr="008338B7">
        <w:rPr>
          <w:rFonts w:ascii="Times New Roman" w:eastAsia="Times New Roman" w:hAnsi="Times New Roman" w:cs="Times New Roman"/>
          <w:sz w:val="28"/>
          <w:szCs w:val="28"/>
          <w:lang w:eastAsia="ru-RU"/>
        </w:rPr>
        <w:t xml:space="preserve">, в том </w:t>
      </w:r>
      <w:proofErr w:type="gramStart"/>
      <w:r w:rsidRPr="008338B7">
        <w:rPr>
          <w:rFonts w:ascii="Times New Roman" w:eastAsia="Times New Roman" w:hAnsi="Times New Roman" w:cs="Times New Roman"/>
          <w:sz w:val="28"/>
          <w:szCs w:val="28"/>
          <w:lang w:eastAsia="ru-RU"/>
        </w:rPr>
        <w:t>числе</w:t>
      </w:r>
      <w:proofErr w:type="gramEnd"/>
      <w:r w:rsidRPr="008338B7">
        <w:rPr>
          <w:rFonts w:ascii="Times New Roman" w:eastAsia="Times New Roman" w:hAnsi="Times New Roman" w:cs="Times New Roman"/>
          <w:sz w:val="28"/>
          <w:szCs w:val="28"/>
          <w:lang w:eastAsia="ru-RU"/>
        </w:rPr>
        <w:t xml:space="preserve"> шламовый амбар, </w:t>
      </w:r>
      <w:proofErr w:type="spellStart"/>
      <w:r w:rsidRPr="008338B7">
        <w:rPr>
          <w:rFonts w:ascii="Times New Roman" w:eastAsia="Times New Roman" w:hAnsi="Times New Roman" w:cs="Times New Roman"/>
          <w:sz w:val="28"/>
          <w:szCs w:val="28"/>
          <w:lang w:eastAsia="ru-RU"/>
        </w:rPr>
        <w:t>хвостохранилище</w:t>
      </w:r>
      <w:proofErr w:type="spellEnd"/>
      <w:r w:rsidRPr="008338B7">
        <w:rPr>
          <w:rFonts w:ascii="Times New Roman" w:eastAsia="Times New Roman" w:hAnsi="Times New Roman" w:cs="Times New Roman"/>
          <w:sz w:val="28"/>
          <w:szCs w:val="28"/>
          <w:lang w:eastAsia="ru-RU"/>
        </w:rPr>
        <w:t xml:space="preserve">, отвал </w:t>
      </w:r>
      <w:r w:rsidRPr="008338B7">
        <w:rPr>
          <w:rFonts w:ascii="Times New Roman" w:eastAsia="Times New Roman" w:hAnsi="Times New Roman" w:cs="Times New Roman"/>
          <w:sz w:val="28"/>
          <w:szCs w:val="28"/>
          <w:lang w:eastAsia="ru-RU"/>
        </w:rPr>
        <w:lastRenderedPageBreak/>
        <w:t>горных пород и другое) и включающие в себя объекты хранения отходов и объекты захоронения отходов;</w:t>
      </w:r>
    </w:p>
    <w:p w:rsidR="001F1DD1" w:rsidRPr="008338B7" w:rsidRDefault="001F1DD1" w:rsidP="001F1DD1">
      <w:pPr>
        <w:spacing w:after="0" w:line="240" w:lineRule="auto"/>
        <w:ind w:firstLine="540"/>
        <w:contextualSpacing/>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w:t>
      </w:r>
      <w:proofErr w:type="gramStart"/>
      <w:r w:rsidRPr="008338B7">
        <w:rPr>
          <w:rFonts w:ascii="Times New Roman" w:eastAsia="Arial" w:hAnsi="Times New Roman" w:cs="Times New Roman"/>
          <w:color w:val="000000"/>
          <w:sz w:val="28"/>
          <w:szCs w:val="28"/>
          <w:lang w:eastAsia="ru-RU"/>
        </w:rPr>
        <w:t xml:space="preserve">- объект благоустройства - часть территории поселения, на которой осуществляется деятельность по благоустройству, в том числе площадки, дворы, кварталы, функционально-планировочные образования, территории административных районов поселения, а также территории, выделяемые по принципу единой градостроительной регламентации (охранные зоны) или визуально-пространственного восприятия </w:t>
      </w:r>
      <w:r w:rsidRPr="008338B7">
        <w:rPr>
          <w:rFonts w:ascii="Times New Roman" w:eastAsia="Times New Roman" w:hAnsi="Times New Roman" w:cs="Times New Roman"/>
          <w:color w:val="000000"/>
          <w:sz w:val="28"/>
          <w:szCs w:val="28"/>
          <w:lang w:eastAsia="ru-RU"/>
        </w:rPr>
        <w:t>(площадь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w:t>
      </w:r>
      <w:proofErr w:type="gramEnd"/>
      <w:r w:rsidRPr="008338B7">
        <w:rPr>
          <w:rFonts w:ascii="Times New Roman" w:eastAsia="Times New Roman" w:hAnsi="Times New Roman" w:cs="Times New Roman"/>
          <w:color w:val="000000"/>
          <w:sz w:val="28"/>
          <w:szCs w:val="28"/>
          <w:lang w:eastAsia="ru-RU"/>
        </w:rPr>
        <w:t xml:space="preserve"> кровли и озелененные участки крыш, линейные объекты дорожной сети, объекты ландшафтной архитектуры, другие территории муниципального образования</w:t>
      </w:r>
      <w:r w:rsidRPr="008338B7">
        <w:rPr>
          <w:rFonts w:ascii="Times New Roman" w:eastAsia="Arial" w:hAnsi="Times New Roman" w:cs="Times New Roman"/>
          <w:color w:val="000000"/>
          <w:sz w:val="28"/>
          <w:szCs w:val="28"/>
          <w:lang w:eastAsia="ru-RU"/>
        </w:rPr>
        <w:t>;</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 объект озеленения - озелененная территория, организованная по принципам ландшафтной архитектуры: бульвар, сквер, сад, парк, лесопарк и др. В соответствии с функциональным назначением объект озеленения включает в себя необходимые элементы благоустройства: </w:t>
      </w:r>
      <w:proofErr w:type="spellStart"/>
      <w:r w:rsidRPr="008338B7">
        <w:rPr>
          <w:rFonts w:ascii="Times New Roman" w:eastAsia="Times New Roman" w:hAnsi="Times New Roman" w:cs="Times New Roman"/>
          <w:sz w:val="28"/>
          <w:szCs w:val="28"/>
          <w:lang w:eastAsia="ru-RU"/>
        </w:rPr>
        <w:t>дорожно-тропиночную</w:t>
      </w:r>
      <w:proofErr w:type="spellEnd"/>
      <w:r w:rsidRPr="008338B7">
        <w:rPr>
          <w:rFonts w:ascii="Times New Roman" w:eastAsia="Times New Roman" w:hAnsi="Times New Roman" w:cs="Times New Roman"/>
          <w:sz w:val="28"/>
          <w:szCs w:val="28"/>
          <w:lang w:eastAsia="ru-RU"/>
        </w:rPr>
        <w:t xml:space="preserve"> и тротуарную сеть, площадки, скамейки, малые архитектурные формы;</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  озеленение - элемент благоустройства и ландшафтной организации территории, обеспечивающий формирование городской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1F1DD1" w:rsidRPr="008338B7" w:rsidRDefault="001F1DD1" w:rsidP="001F1DD1">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о</w:t>
      </w:r>
      <w:r w:rsidRPr="008338B7">
        <w:rPr>
          <w:rFonts w:ascii="Times New Roman" w:eastAsia="Times New Roman" w:hAnsi="Times New Roman" w:cs="Times New Roman"/>
          <w:color w:val="000000"/>
          <w:sz w:val="28"/>
          <w:szCs w:val="28"/>
          <w:lang w:eastAsia="ru-RU"/>
        </w:rPr>
        <w:t>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 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w:t>
      </w:r>
      <w:proofErr w:type="spellStart"/>
      <w:r w:rsidRPr="008338B7">
        <w:rPr>
          <w:rFonts w:ascii="Times New Roman" w:eastAsia="Times New Roman" w:hAnsi="Times New Roman" w:cs="Times New Roman"/>
          <w:sz w:val="28"/>
          <w:szCs w:val="28"/>
          <w:lang w:eastAsia="ru-RU"/>
        </w:rPr>
        <w:t>электро</w:t>
      </w:r>
      <w:proofErr w:type="spellEnd"/>
      <w:r w:rsidRPr="008338B7">
        <w:rPr>
          <w:rFonts w:ascii="Times New Roman" w:eastAsia="Times New Roman" w:hAnsi="Times New Roman" w:cs="Times New Roman"/>
          <w:sz w:val="28"/>
          <w:szCs w:val="28"/>
          <w:lang w:eastAsia="ru-RU"/>
        </w:rPr>
        <w:t>-, тепл</w:t>
      </w:r>
      <w:proofErr w:type="gramStart"/>
      <w:r w:rsidRPr="008338B7">
        <w:rPr>
          <w:rFonts w:ascii="Times New Roman" w:eastAsia="Times New Roman" w:hAnsi="Times New Roman" w:cs="Times New Roman"/>
          <w:sz w:val="28"/>
          <w:szCs w:val="28"/>
          <w:lang w:eastAsia="ru-RU"/>
        </w:rPr>
        <w:t>о-</w:t>
      </w:r>
      <w:proofErr w:type="gramEnd"/>
      <w:r w:rsidRPr="008338B7">
        <w:rPr>
          <w:rFonts w:ascii="Times New Roman" w:eastAsia="Times New Roman" w:hAnsi="Times New Roman" w:cs="Times New Roman"/>
          <w:sz w:val="28"/>
          <w:szCs w:val="28"/>
          <w:lang w:eastAsia="ru-RU"/>
        </w:rPr>
        <w:t xml:space="preserve">, </w:t>
      </w:r>
      <w:proofErr w:type="spellStart"/>
      <w:r w:rsidRPr="008338B7">
        <w:rPr>
          <w:rFonts w:ascii="Times New Roman" w:eastAsia="Times New Roman" w:hAnsi="Times New Roman" w:cs="Times New Roman"/>
          <w:sz w:val="28"/>
          <w:szCs w:val="28"/>
          <w:lang w:eastAsia="ru-RU"/>
        </w:rPr>
        <w:t>газо</w:t>
      </w:r>
      <w:proofErr w:type="spellEnd"/>
      <w:r w:rsidRPr="008338B7">
        <w:rPr>
          <w:rFonts w:ascii="Times New Roman" w:eastAsia="Times New Roman" w:hAnsi="Times New Roman" w:cs="Times New Roman"/>
          <w:sz w:val="28"/>
          <w:szCs w:val="28"/>
          <w:lang w:eastAsia="ru-RU"/>
        </w:rPr>
        <w:t xml:space="preserve">-,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w:t>
      </w:r>
      <w:proofErr w:type="spellStart"/>
      <w:r w:rsidRPr="008338B7">
        <w:rPr>
          <w:rFonts w:ascii="Times New Roman" w:eastAsia="Times New Roman" w:hAnsi="Times New Roman" w:cs="Times New Roman"/>
          <w:sz w:val="28"/>
          <w:szCs w:val="28"/>
          <w:lang w:eastAsia="ru-RU"/>
        </w:rPr>
        <w:t>территориипоселения</w:t>
      </w:r>
      <w:proofErr w:type="spellEnd"/>
      <w:r w:rsidRPr="008338B7">
        <w:rPr>
          <w:rFonts w:ascii="Times New Roman" w:eastAsia="Times New Roman" w:hAnsi="Times New Roman" w:cs="Times New Roman"/>
          <w:sz w:val="28"/>
          <w:szCs w:val="28"/>
          <w:lang w:eastAsia="ru-RU"/>
        </w:rPr>
        <w:t>;</w:t>
      </w:r>
    </w:p>
    <w:p w:rsidR="001F1DD1" w:rsidRPr="008338B7" w:rsidRDefault="001F1DD1" w:rsidP="001F1DD1">
      <w:pPr>
        <w:widowControl w:val="0"/>
        <w:spacing w:after="0" w:line="240" w:lineRule="auto"/>
        <w:ind w:firstLine="708"/>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 проектная документация по благоустройству территорий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w:t>
      </w:r>
    </w:p>
    <w:p w:rsidR="001F1DD1" w:rsidRPr="008338B7" w:rsidRDefault="001F1DD1" w:rsidP="001F1DD1">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sz w:val="28"/>
          <w:szCs w:val="28"/>
          <w:lang w:eastAsia="ru-RU"/>
        </w:rPr>
        <w:lastRenderedPageBreak/>
        <w:t>-   р</w:t>
      </w:r>
      <w:r w:rsidRPr="008338B7">
        <w:rPr>
          <w:rFonts w:ascii="Times New Roman" w:eastAsia="Times New Roman" w:hAnsi="Times New Roman" w:cs="Times New Roman"/>
          <w:color w:val="000000"/>
          <w:sz w:val="28"/>
          <w:szCs w:val="28"/>
          <w:lang w:eastAsia="ru-RU"/>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F1DD1" w:rsidRPr="008338B7" w:rsidRDefault="001F1DD1" w:rsidP="001F1DD1">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1F1DD1" w:rsidRPr="008338B7" w:rsidRDefault="001F1DD1" w:rsidP="001F1DD1">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 xml:space="preserve">-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 специализированные организации - граждане и юридические лица, осуществляющие в установленном порядке определенный вид деятельности;</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 твердое покрытие – дорожное покрытие в составе дорожных одежд;</w:t>
      </w:r>
    </w:p>
    <w:p w:rsidR="001F1DD1" w:rsidRPr="008338B7" w:rsidRDefault="001F1DD1" w:rsidP="001F1DD1">
      <w:pPr>
        <w:widowControl w:val="0"/>
        <w:spacing w:after="0" w:line="240" w:lineRule="auto"/>
        <w:ind w:firstLine="708"/>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 технические регламенты, национальные стандарты и своды правил – технические регламенты, национальные стандарты и своды правил (частей таких стандартов и сводов правил),</w:t>
      </w:r>
      <w:r w:rsidRPr="008338B7">
        <w:rPr>
          <w:rFonts w:ascii="Times New Roman" w:eastAsia="Arial" w:hAnsi="Times New Roman" w:cs="Times New Roman"/>
          <w:color w:val="000000"/>
          <w:lang w:eastAsia="ru-RU"/>
        </w:rPr>
        <w:t xml:space="preserve"> </w:t>
      </w:r>
      <w:r w:rsidRPr="008338B7">
        <w:rPr>
          <w:rFonts w:ascii="Times New Roman" w:eastAsia="Arial" w:hAnsi="Times New Roman" w:cs="Times New Roman"/>
          <w:color w:val="000000"/>
          <w:sz w:val="28"/>
          <w:szCs w:val="28"/>
          <w:lang w:eastAsia="ru-RU"/>
        </w:rPr>
        <w:t>в результате применения которых на обязательной основе обеспечивается безопасность территорий поселения, зданий, строений и сооружений, расположенных в его границах;</w:t>
      </w:r>
    </w:p>
    <w:p w:rsidR="001F1DD1" w:rsidRPr="008338B7" w:rsidRDefault="001F1DD1" w:rsidP="001F1DD1">
      <w:pPr>
        <w:spacing w:after="0" w:line="240" w:lineRule="auto"/>
        <w:ind w:firstLine="851"/>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уборка территорий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1F1DD1" w:rsidRPr="008338B7" w:rsidRDefault="001F1DD1" w:rsidP="001F1DD1">
      <w:pPr>
        <w:spacing w:after="0" w:line="240" w:lineRule="auto"/>
        <w:ind w:firstLine="851"/>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 фасад - наружная сторона здания, строения или сооружения. Различают главный фасад, боковой фасад, дворовый фасад;</w:t>
      </w:r>
    </w:p>
    <w:p w:rsidR="001F1DD1" w:rsidRPr="008338B7" w:rsidRDefault="001F1DD1" w:rsidP="001F1DD1">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F1DD1"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иные понятия и термины, используемые в настоящих Правилах, применяются в значениях, определенных законами и нормативными правовыми актами Российской Федерации и Ставропольского края.</w:t>
      </w:r>
    </w:p>
    <w:p w:rsidR="001F1DD1"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1DD1" w:rsidRPr="008338B7" w:rsidRDefault="001F1DD1" w:rsidP="001F1DD1">
      <w:pPr>
        <w:keepNext/>
        <w:keepLines/>
        <w:spacing w:after="0" w:line="240" w:lineRule="auto"/>
        <w:jc w:val="center"/>
        <w:outlineLvl w:val="0"/>
        <w:rPr>
          <w:rFonts w:ascii="Times New Roman" w:eastAsia="Arial" w:hAnsi="Times New Roman" w:cs="Times New Roman"/>
          <w:sz w:val="28"/>
          <w:szCs w:val="28"/>
          <w:lang w:eastAsia="ru-RU"/>
        </w:rPr>
      </w:pPr>
      <w:bookmarkStart w:id="2" w:name="_Toc472352440"/>
    </w:p>
    <w:p w:rsidR="001F1DD1" w:rsidRDefault="001F1DD1" w:rsidP="001F1DD1">
      <w:pPr>
        <w:keepNext/>
        <w:keepLines/>
        <w:spacing w:after="0" w:line="240" w:lineRule="auto"/>
        <w:jc w:val="center"/>
        <w:outlineLvl w:val="0"/>
        <w:rPr>
          <w:rFonts w:ascii="Times New Roman" w:eastAsia="Arial" w:hAnsi="Times New Roman" w:cs="Times New Roman"/>
          <w:b/>
          <w:sz w:val="28"/>
          <w:szCs w:val="28"/>
          <w:lang w:eastAsia="ru-RU"/>
        </w:rPr>
      </w:pPr>
    </w:p>
    <w:p w:rsidR="001F1DD1" w:rsidRPr="008338B7" w:rsidRDefault="001F1DD1" w:rsidP="001F1DD1">
      <w:pPr>
        <w:keepNext/>
        <w:keepLines/>
        <w:spacing w:after="0" w:line="240" w:lineRule="auto"/>
        <w:jc w:val="center"/>
        <w:outlineLvl w:val="0"/>
        <w:rPr>
          <w:rFonts w:ascii="Times New Roman" w:eastAsia="Arial" w:hAnsi="Times New Roman" w:cs="Times New Roman"/>
          <w:b/>
          <w:sz w:val="28"/>
          <w:szCs w:val="28"/>
          <w:lang w:eastAsia="ru-RU"/>
        </w:rPr>
      </w:pPr>
      <w:r w:rsidRPr="008338B7">
        <w:rPr>
          <w:rFonts w:ascii="Times New Roman" w:eastAsia="Arial" w:hAnsi="Times New Roman" w:cs="Times New Roman"/>
          <w:b/>
          <w:sz w:val="28"/>
          <w:szCs w:val="28"/>
          <w:lang w:eastAsia="ru-RU"/>
        </w:rPr>
        <w:t>СТАТЬЯ 3. ОБЩИЕ ПРИНЦИПЫ И ПОДХОДЫ</w:t>
      </w:r>
      <w:bookmarkEnd w:id="2"/>
    </w:p>
    <w:p w:rsidR="001F1DD1" w:rsidRPr="008338B7" w:rsidRDefault="001F1DD1" w:rsidP="001F1DD1">
      <w:pPr>
        <w:spacing w:after="0"/>
        <w:rPr>
          <w:rFonts w:ascii="Arial" w:eastAsia="Arial" w:hAnsi="Arial" w:cs="Arial"/>
          <w:color w:val="000000"/>
          <w:lang w:eastAsia="ru-RU"/>
        </w:rPr>
      </w:pPr>
    </w:p>
    <w:p w:rsidR="001F1DD1" w:rsidRPr="008338B7" w:rsidRDefault="001F1DD1" w:rsidP="001F1DD1">
      <w:pPr>
        <w:spacing w:after="0" w:line="240" w:lineRule="auto"/>
        <w:ind w:firstLine="720"/>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3.1   Деятельность по благоустройству территорий поселения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1F1DD1" w:rsidRPr="008338B7" w:rsidRDefault="001F1DD1" w:rsidP="001F1DD1">
      <w:pPr>
        <w:spacing w:after="0" w:line="240" w:lineRule="auto"/>
        <w:ind w:firstLine="567"/>
        <w:contextualSpacing/>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3.2.</w:t>
      </w:r>
      <w:r w:rsidRPr="008338B7">
        <w:rPr>
          <w:rFonts w:ascii="Times New Roman" w:eastAsia="Arial" w:hAnsi="Times New Roman" w:cs="Times New Roman"/>
          <w:sz w:val="28"/>
          <w:szCs w:val="28"/>
          <w:lang w:eastAsia="ru-RU"/>
        </w:rPr>
        <w:t>Участниками деятельности по благоустройству являются, в том  числе: </w:t>
      </w:r>
    </w:p>
    <w:p w:rsidR="001F1DD1" w:rsidRPr="008338B7" w:rsidRDefault="001F1DD1" w:rsidP="001F1DD1">
      <w:pPr>
        <w:spacing w:after="0" w:line="240" w:lineRule="auto"/>
        <w:ind w:firstLine="720"/>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1F1DD1" w:rsidRPr="008338B7" w:rsidRDefault="001F1DD1" w:rsidP="001F1DD1">
      <w:pPr>
        <w:spacing w:after="0" w:line="240" w:lineRule="auto"/>
        <w:ind w:firstLine="720"/>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F1DD1" w:rsidRPr="008338B7" w:rsidRDefault="001F1DD1" w:rsidP="001F1DD1">
      <w:pPr>
        <w:spacing w:after="0" w:line="240" w:lineRule="auto"/>
        <w:ind w:firstLine="720"/>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 хозяйствующие субъекты, осуществляющие деятельность на территории поселения, которые могут соучаствовать в формировании запроса на благоустройство, а также в финансировании мероприятий по благоустройству;</w:t>
      </w:r>
    </w:p>
    <w:p w:rsidR="001F1DD1" w:rsidRPr="008338B7" w:rsidRDefault="001F1DD1" w:rsidP="001F1DD1">
      <w:pPr>
        <w:spacing w:after="0" w:line="240" w:lineRule="auto"/>
        <w:ind w:firstLine="720"/>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1F1DD1" w:rsidRPr="008338B7" w:rsidRDefault="001F1DD1" w:rsidP="001F1DD1">
      <w:pPr>
        <w:spacing w:after="0" w:line="240" w:lineRule="auto"/>
        <w:ind w:firstLine="720"/>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 исполнители работ, в том числе строители, производители малых архитектурных форм;</w:t>
      </w:r>
    </w:p>
    <w:p w:rsidR="001F1DD1" w:rsidRPr="008338B7" w:rsidRDefault="001F1DD1" w:rsidP="001F1DD1">
      <w:pPr>
        <w:spacing w:after="0" w:line="240" w:lineRule="auto"/>
        <w:ind w:firstLine="720"/>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  иные лица.</w:t>
      </w:r>
    </w:p>
    <w:p w:rsidR="001F1DD1" w:rsidRPr="008338B7" w:rsidRDefault="001F1DD1" w:rsidP="001F1DD1">
      <w:pPr>
        <w:spacing w:after="0" w:line="240" w:lineRule="auto"/>
        <w:ind w:firstLine="720"/>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3.3 Участие жителей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статьёй 30 настоящих Правил. Форма участия определяется администрацией поселения  с учетом настоящих Правил, в зависимости от особенностей проекта по благоустройству.</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3.4 Проекты благоустройства территорий разрабатываются с учетом приоритета пешеходов, общественного транспорта и велосипедного транспорта.</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3.5 Проект благоустройства для каждой территории в поселении должен создаваться с учётом потребностей и запросов жителей и других субъектов городской среды и при их непосредственном участии на всех этапах создания проектов, а также с учётом стратегических задач комплексного устойчивого развития городской среды.</w:t>
      </w:r>
    </w:p>
    <w:p w:rsidR="001F1DD1" w:rsidRPr="008338B7" w:rsidRDefault="001F1DD1" w:rsidP="001F1DD1">
      <w:pPr>
        <w:spacing w:after="0" w:line="240" w:lineRule="auto"/>
        <w:ind w:firstLine="567"/>
        <w:contextualSpacing/>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3.6.</w:t>
      </w:r>
      <w:r w:rsidRPr="008338B7">
        <w:rPr>
          <w:rFonts w:ascii="Times New Roman" w:eastAsia="Arial" w:hAnsi="Times New Roman" w:cs="Times New Roman"/>
          <w:sz w:val="28"/>
          <w:szCs w:val="28"/>
          <w:lang w:eastAsia="ru-RU"/>
        </w:rPr>
        <w:t xml:space="preserve"> Качество городской среды при реализации проектов благоустройства территорий достигается путем реализации следующих принципов:</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8338B7">
        <w:rPr>
          <w:rFonts w:ascii="Times New Roman" w:eastAsia="Arial" w:hAnsi="Times New Roman" w:cs="Times New Roman"/>
          <w:sz w:val="28"/>
          <w:szCs w:val="28"/>
          <w:lang w:eastAsia="ru-RU"/>
        </w:rPr>
        <w:t>маломобильных</w:t>
      </w:r>
      <w:proofErr w:type="spellEnd"/>
      <w:r w:rsidRPr="008338B7">
        <w:rPr>
          <w:rFonts w:ascii="Times New Roman" w:eastAsia="Arial" w:hAnsi="Times New Roman" w:cs="Times New Roman"/>
          <w:sz w:val="28"/>
          <w:szCs w:val="28"/>
          <w:lang w:eastAsia="ru-RU"/>
        </w:rPr>
        <w:t xml:space="preserve"> групп граждан при различных погодных условиях.</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4) 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1F1DD1" w:rsidRPr="008338B7" w:rsidRDefault="001F1DD1" w:rsidP="001F1DD1">
      <w:pPr>
        <w:spacing w:after="0" w:line="240" w:lineRule="auto"/>
        <w:ind w:firstLine="567"/>
        <w:contextualSpacing/>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3.7.</w:t>
      </w:r>
      <w:r w:rsidRPr="008338B7">
        <w:rPr>
          <w:rFonts w:ascii="Times New Roman" w:eastAsia="Arial" w:hAnsi="Times New Roman" w:cs="Times New Roman"/>
          <w:sz w:val="28"/>
          <w:szCs w:val="28"/>
          <w:lang w:eastAsia="ru-RU"/>
        </w:rPr>
        <w:t>Комплексный проект благоустройства должен учитывать следующие принципы формирования безопасной городской среды:</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 ориентация на пешехода, формирование единого (без барьерного) пешеходного уровня;</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 наличие устойчивой природной среды в виде зеленых насаждений - деревьев и кустарников;</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 комфортный уровень освещения территории;</w:t>
      </w:r>
    </w:p>
    <w:p w:rsidR="001F1DD1"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4)  комплексное благоустройство территории, обеспеченное необходимой инженерной инфраструктурой.</w:t>
      </w:r>
    </w:p>
    <w:p w:rsidR="001F1DD1"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p>
    <w:p w:rsidR="001F1DD1" w:rsidRPr="008338B7" w:rsidRDefault="001F1DD1" w:rsidP="001F1DD1">
      <w:pPr>
        <w:spacing w:after="0" w:line="240" w:lineRule="auto"/>
        <w:ind w:firstLine="709"/>
        <w:contextualSpacing/>
        <w:jc w:val="center"/>
        <w:rPr>
          <w:rFonts w:ascii="Times New Roman" w:eastAsia="Arial" w:hAnsi="Times New Roman" w:cs="Times New Roman"/>
          <w:sz w:val="28"/>
          <w:szCs w:val="28"/>
          <w:lang w:eastAsia="ru-RU"/>
        </w:rPr>
      </w:pPr>
    </w:p>
    <w:p w:rsidR="001F1DD1" w:rsidRPr="008338B7" w:rsidRDefault="001F1DD1" w:rsidP="001F1DD1">
      <w:pPr>
        <w:spacing w:after="0" w:line="240" w:lineRule="auto"/>
        <w:ind w:firstLine="709"/>
        <w:contextualSpacing/>
        <w:jc w:val="center"/>
        <w:rPr>
          <w:rFonts w:ascii="Times New Roman" w:eastAsia="Arial" w:hAnsi="Times New Roman" w:cs="Times New Roman"/>
          <w:b/>
          <w:sz w:val="28"/>
          <w:szCs w:val="28"/>
          <w:lang w:eastAsia="ru-RU"/>
        </w:rPr>
      </w:pPr>
      <w:r w:rsidRPr="008338B7">
        <w:rPr>
          <w:rFonts w:ascii="Times New Roman" w:eastAsia="Arial" w:hAnsi="Times New Roman" w:cs="Times New Roman"/>
          <w:b/>
          <w:sz w:val="28"/>
          <w:szCs w:val="28"/>
          <w:lang w:eastAsia="ru-RU"/>
        </w:rPr>
        <w:lastRenderedPageBreak/>
        <w:t xml:space="preserve">СТАТЬЯ 4.  </w:t>
      </w:r>
      <w:bookmarkStart w:id="3" w:name="_Toc472352443"/>
      <w:r w:rsidRPr="008338B7">
        <w:rPr>
          <w:rFonts w:ascii="Times New Roman" w:eastAsia="Arial" w:hAnsi="Times New Roman" w:cs="Times New Roman"/>
          <w:b/>
          <w:sz w:val="28"/>
          <w:szCs w:val="28"/>
          <w:lang w:eastAsia="ru-RU"/>
        </w:rPr>
        <w:t>ЭЛЕМЕНТЫ ИНЖЕНЕРНОЙ ПОДГОТОВКИ И ЗАЩИТЫ ТЕРРИТОРИИ</w:t>
      </w:r>
    </w:p>
    <w:p w:rsidR="001F1DD1" w:rsidRPr="008338B7" w:rsidRDefault="001F1DD1" w:rsidP="001F1DD1">
      <w:pPr>
        <w:spacing w:after="0" w:line="240" w:lineRule="auto"/>
        <w:ind w:firstLine="709"/>
        <w:contextualSpacing/>
        <w:jc w:val="center"/>
        <w:rPr>
          <w:rFonts w:ascii="Times New Roman" w:eastAsia="Arial" w:hAnsi="Times New Roman" w:cs="Times New Roman"/>
          <w:sz w:val="28"/>
          <w:szCs w:val="28"/>
          <w:lang w:eastAsia="ru-RU"/>
        </w:rPr>
      </w:pPr>
    </w:p>
    <w:bookmarkEnd w:id="3"/>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4.1.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8338B7">
        <w:rPr>
          <w:rFonts w:ascii="Times New Roman" w:eastAsia="Times New Roman" w:hAnsi="Times New Roman" w:cs="Times New Roman"/>
          <w:sz w:val="28"/>
          <w:szCs w:val="28"/>
          <w:lang w:eastAsia="ru-RU"/>
        </w:rPr>
        <w:t>берегоукрепления</w:t>
      </w:r>
      <w:proofErr w:type="spellEnd"/>
      <w:r w:rsidRPr="008338B7">
        <w:rPr>
          <w:rFonts w:ascii="Times New Roman" w:eastAsia="Times New Roman" w:hAnsi="Times New Roman" w:cs="Times New Roman"/>
          <w:sz w:val="28"/>
          <w:szCs w:val="28"/>
          <w:lang w:eastAsia="ru-RU"/>
        </w:rPr>
        <w:t>, дамб обвалования, дренажных систем и прочих элементов, обеспечивающих инженерную защиту территорий.</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4.2.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4.3.</w:t>
      </w:r>
      <w:r w:rsidRPr="008338B7">
        <w:rPr>
          <w:rFonts w:ascii="Times New Roman" w:eastAsia="Times New Roman" w:hAnsi="Times New Roman" w:cs="Times New Roman"/>
          <w:color w:val="FF0000"/>
          <w:sz w:val="28"/>
          <w:szCs w:val="28"/>
          <w:lang w:eastAsia="ru-RU"/>
        </w:rPr>
        <w:t xml:space="preserve"> </w:t>
      </w:r>
      <w:r w:rsidRPr="008338B7">
        <w:rPr>
          <w:rFonts w:ascii="Times New Roman" w:eastAsia="Times New Roman" w:hAnsi="Times New Roman" w:cs="Times New Roman"/>
          <w:sz w:val="28"/>
          <w:szCs w:val="28"/>
          <w:lang w:eastAsia="ru-RU"/>
        </w:rPr>
        <w:t xml:space="preserve">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8338B7">
          <w:rPr>
            <w:rFonts w:ascii="Times New Roman" w:eastAsia="Times New Roman" w:hAnsi="Times New Roman" w:cs="Times New Roman"/>
            <w:sz w:val="28"/>
            <w:szCs w:val="28"/>
            <w:lang w:eastAsia="ru-RU"/>
          </w:rPr>
          <w:t>200 мм</w:t>
        </w:r>
      </w:smartTag>
      <w:r w:rsidRPr="008338B7">
        <w:rPr>
          <w:rFonts w:ascii="Times New Roman" w:eastAsia="Times New Roman" w:hAnsi="Times New Roman" w:cs="Times New Roman"/>
          <w:sz w:val="28"/>
          <w:szCs w:val="28"/>
          <w:lang w:eastAsia="ru-RU"/>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4.4. При террасировании рельефа инженерная защита обеспечивается обустройством подпорных стенок и откосов. Максимально допустимые величины углов откосов устанавливаются в зависимости от видов грунтов.</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4.5. В отношении откосов, имеющих углы, превышающие допустимые величины, должны быть осуществлены мероприятия по их укреплению. Выбор материала и технологии укрепления зависят от местоположения откоса в поселении, предполагаемого уровня механических нагрузок на склон, крутизны склона и формируемой среды.</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4.6.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8338B7">
        <w:rPr>
          <w:rFonts w:ascii="Times New Roman" w:eastAsia="Times New Roman" w:hAnsi="Times New Roman" w:cs="Times New Roman"/>
          <w:sz w:val="28"/>
          <w:szCs w:val="28"/>
          <w:lang w:eastAsia="ru-RU"/>
        </w:rPr>
        <w:t>габионные</w:t>
      </w:r>
      <w:proofErr w:type="spellEnd"/>
      <w:r w:rsidRPr="008338B7">
        <w:rPr>
          <w:rFonts w:ascii="Times New Roman" w:eastAsia="Times New Roman" w:hAnsi="Times New Roman" w:cs="Times New Roman"/>
          <w:sz w:val="28"/>
          <w:szCs w:val="28"/>
          <w:lang w:eastAsia="ru-RU"/>
        </w:rPr>
        <w:t xml:space="preserve"> конструкции или "матрацы </w:t>
      </w:r>
      <w:proofErr w:type="spellStart"/>
      <w:r w:rsidRPr="008338B7">
        <w:rPr>
          <w:rFonts w:ascii="Times New Roman" w:eastAsia="Times New Roman" w:hAnsi="Times New Roman" w:cs="Times New Roman"/>
          <w:sz w:val="28"/>
          <w:szCs w:val="28"/>
          <w:lang w:eastAsia="ru-RU"/>
        </w:rPr>
        <w:t>Рено</w:t>
      </w:r>
      <w:proofErr w:type="spellEnd"/>
      <w:r w:rsidRPr="008338B7">
        <w:rPr>
          <w:rFonts w:ascii="Times New Roman" w:eastAsia="Times New Roman" w:hAnsi="Times New Roman" w:cs="Times New Roman"/>
          <w:sz w:val="28"/>
          <w:szCs w:val="28"/>
          <w:lang w:eastAsia="ru-RU"/>
        </w:rPr>
        <w:t xml:space="preserve">", нетканые синтетические материалы, покрытие типа "соты", </w:t>
      </w:r>
      <w:proofErr w:type="spellStart"/>
      <w:r w:rsidRPr="008338B7">
        <w:rPr>
          <w:rFonts w:ascii="Times New Roman" w:eastAsia="Times New Roman" w:hAnsi="Times New Roman" w:cs="Times New Roman"/>
          <w:sz w:val="28"/>
          <w:szCs w:val="28"/>
          <w:lang w:eastAsia="ru-RU"/>
        </w:rPr>
        <w:t>одерновку</w:t>
      </w:r>
      <w:proofErr w:type="spellEnd"/>
      <w:r w:rsidRPr="008338B7">
        <w:rPr>
          <w:rFonts w:ascii="Times New Roman" w:eastAsia="Times New Roman" w:hAnsi="Times New Roman" w:cs="Times New Roman"/>
          <w:sz w:val="28"/>
          <w:szCs w:val="28"/>
          <w:lang w:eastAsia="ru-RU"/>
        </w:rPr>
        <w:t xml:space="preserve">, ряжевые деревянные </w:t>
      </w:r>
      <w:proofErr w:type="spellStart"/>
      <w:r w:rsidRPr="008338B7">
        <w:rPr>
          <w:rFonts w:ascii="Times New Roman" w:eastAsia="Times New Roman" w:hAnsi="Times New Roman" w:cs="Times New Roman"/>
          <w:sz w:val="28"/>
          <w:szCs w:val="28"/>
          <w:lang w:eastAsia="ru-RU"/>
        </w:rPr>
        <w:t>берегоукрепления</w:t>
      </w:r>
      <w:proofErr w:type="spellEnd"/>
      <w:r w:rsidRPr="008338B7">
        <w:rPr>
          <w:rFonts w:ascii="Times New Roman" w:eastAsia="Times New Roman" w:hAnsi="Times New Roman" w:cs="Times New Roman"/>
          <w:sz w:val="28"/>
          <w:szCs w:val="28"/>
          <w:lang w:eastAsia="ru-RU"/>
        </w:rPr>
        <w:t>, естественный камень, песок, валуны, посадки растений и т.п.</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4.7.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w:t>
      </w:r>
      <w:proofErr w:type="gramStart"/>
      <w:r w:rsidRPr="008338B7">
        <w:rPr>
          <w:rFonts w:ascii="Times New Roman" w:eastAsia="Arial" w:hAnsi="Times New Roman" w:cs="Times New Roman"/>
          <w:sz w:val="28"/>
          <w:szCs w:val="28"/>
          <w:lang w:eastAsia="ru-RU"/>
        </w:rPr>
        <w:t xml:space="preserve">Устойчивость верхней террасы обеспечивается гравитационными </w:t>
      </w:r>
      <w:r w:rsidRPr="008338B7">
        <w:rPr>
          <w:rFonts w:ascii="Times New Roman" w:eastAsia="Arial" w:hAnsi="Times New Roman" w:cs="Times New Roman"/>
          <w:sz w:val="28"/>
          <w:szCs w:val="28"/>
          <w:lang w:eastAsia="ru-RU"/>
        </w:rPr>
        <w:lastRenderedPageBreak/>
        <w:t>(монолитные, из массивной кладки) или свайными (тонкие анкерные, свайные ростверки) видами подпорных стенок.</w:t>
      </w:r>
      <w:proofErr w:type="gramEnd"/>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w:t>
      </w:r>
      <w:r w:rsidRPr="008338B7">
        <w:rPr>
          <w:rFonts w:ascii="Times New Roman" w:eastAsia="Arial" w:hAnsi="Times New Roman" w:cs="Times New Roman"/>
          <w:sz w:val="28"/>
          <w:szCs w:val="28"/>
          <w:lang w:eastAsia="ru-RU"/>
        </w:rPr>
        <w:tab/>
        <w:t xml:space="preserve">4.8. Ограждения подпорных стенок и верхних бровок откосов при размещении на них транспортных коммуникаций организуются согласно ГОСТ </w:t>
      </w:r>
      <w:proofErr w:type="gramStart"/>
      <w:r w:rsidRPr="008338B7">
        <w:rPr>
          <w:rFonts w:ascii="Times New Roman" w:eastAsia="Arial" w:hAnsi="Times New Roman" w:cs="Times New Roman"/>
          <w:sz w:val="28"/>
          <w:szCs w:val="28"/>
          <w:lang w:eastAsia="ru-RU"/>
        </w:rPr>
        <w:t>Р</w:t>
      </w:r>
      <w:proofErr w:type="gramEnd"/>
      <w:r w:rsidRPr="008338B7">
        <w:rPr>
          <w:rFonts w:ascii="Times New Roman" w:eastAsia="Arial" w:hAnsi="Times New Roman" w:cs="Times New Roman"/>
          <w:sz w:val="28"/>
          <w:szCs w:val="28"/>
          <w:lang w:eastAsia="ru-RU"/>
        </w:rPr>
        <w:t xml:space="preserve"> 52289-2004, ГОСТ 26804-2012. При высоте подпорной стенки более 1,0 м, а откоса - более 2 м предусматриваются ограждения пешеходных дорожек, размещаемых вдоль этих сооружений. Высота ограждений должна составлять не менее 0,9 м.</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4.9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8338B7">
        <w:rPr>
          <w:rFonts w:ascii="Times New Roman" w:eastAsia="Arial" w:hAnsi="Times New Roman" w:cs="Times New Roman"/>
          <w:sz w:val="28"/>
          <w:szCs w:val="28"/>
          <w:lang w:eastAsia="ru-RU"/>
        </w:rPr>
        <w:t>шумозащитных</w:t>
      </w:r>
      <w:proofErr w:type="spellEnd"/>
      <w:r w:rsidRPr="008338B7">
        <w:rPr>
          <w:rFonts w:ascii="Times New Roman" w:eastAsia="Arial" w:hAnsi="Times New Roman" w:cs="Times New Roman"/>
          <w:sz w:val="28"/>
          <w:szCs w:val="28"/>
          <w:lang w:eastAsia="ru-RU"/>
        </w:rPr>
        <w:t xml:space="preserve"> экранов.</w:t>
      </w:r>
    </w:p>
    <w:p w:rsidR="001F1DD1" w:rsidRPr="008338B7" w:rsidRDefault="001F1DD1" w:rsidP="001F1DD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Pr="008338B7">
        <w:rPr>
          <w:rFonts w:ascii="Times New Roman" w:eastAsia="Times New Roman" w:hAnsi="Times New Roman" w:cs="Times New Roman"/>
          <w:sz w:val="28"/>
          <w:szCs w:val="28"/>
          <w:lang w:eastAsia="ru-RU"/>
        </w:rPr>
        <w:t>При благоустройстве сельских пространств особое внимание рекомендуется уделить организации системы поверхностного водоотвода и организации инфильтрации поверхностного стока.</w:t>
      </w:r>
      <w:r w:rsidRPr="008338B7">
        <w:rPr>
          <w:rFonts w:ascii="Times New Roman" w:eastAsia="Times New Roman" w:hAnsi="Times New Roman" w:cs="Times New Roman"/>
          <w:b/>
          <w:sz w:val="28"/>
          <w:szCs w:val="28"/>
          <w:lang w:eastAsia="ru-RU"/>
        </w:rPr>
        <w:t xml:space="preserve"> </w:t>
      </w:r>
      <w:r w:rsidRPr="008338B7">
        <w:rPr>
          <w:rFonts w:ascii="Times New Roman" w:eastAsia="Times New Roman" w:hAnsi="Times New Roman" w:cs="Times New Roman"/>
          <w:sz w:val="28"/>
          <w:szCs w:val="28"/>
          <w:lang w:eastAsia="ru-RU"/>
        </w:rPr>
        <w:t>При работе на природных комплексах и озелененных территориях и других объектах благоустройства ландшафтно-</w:t>
      </w:r>
      <w:proofErr w:type="gramStart"/>
      <w:r w:rsidRPr="008338B7">
        <w:rPr>
          <w:rFonts w:ascii="Times New Roman" w:eastAsia="Times New Roman" w:hAnsi="Times New Roman" w:cs="Times New Roman"/>
          <w:sz w:val="28"/>
          <w:szCs w:val="28"/>
          <w:lang w:eastAsia="ru-RU"/>
        </w:rPr>
        <w:t>архитектурными проектами</w:t>
      </w:r>
      <w:proofErr w:type="gramEnd"/>
      <w:r w:rsidRPr="008338B7">
        <w:rPr>
          <w:rFonts w:ascii="Times New Roman" w:eastAsia="Times New Roman" w:hAnsi="Times New Roman" w:cs="Times New Roman"/>
          <w:sz w:val="28"/>
          <w:szCs w:val="28"/>
          <w:lang w:eastAsia="ru-RU"/>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sidRPr="008338B7">
        <w:rPr>
          <w:rFonts w:ascii="Times New Roman" w:eastAsia="Times New Roman" w:hAnsi="Times New Roman" w:cs="Times New Roman"/>
          <w:sz w:val="28"/>
          <w:szCs w:val="28"/>
          <w:lang w:eastAsia="ru-RU"/>
        </w:rPr>
        <w:t>задерненных</w:t>
      </w:r>
      <w:proofErr w:type="spellEnd"/>
      <w:r w:rsidRPr="008338B7">
        <w:rPr>
          <w:rFonts w:ascii="Times New Roman" w:eastAsia="Times New Roman" w:hAnsi="Times New Roman" w:cs="Times New Roman"/>
          <w:sz w:val="28"/>
          <w:szCs w:val="28"/>
          <w:lang w:eastAsia="ru-RU"/>
        </w:rPr>
        <w:t xml:space="preserve"> канав с использованием высшей водной растительности.</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w:t>
      </w:r>
      <w:r w:rsidRPr="008338B7">
        <w:rPr>
          <w:rFonts w:ascii="Times New Roman" w:eastAsia="Arial" w:hAnsi="Times New Roman" w:cs="Times New Roman"/>
          <w:sz w:val="28"/>
          <w:szCs w:val="28"/>
          <w:lang w:eastAsia="ru-RU"/>
        </w:rPr>
        <w:tab/>
        <w:t xml:space="preserve">4.11. При проектировании стока поверхностных вод следует руководствоваться СП 32.13330.2012.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8338B7">
        <w:rPr>
          <w:rFonts w:ascii="Times New Roman" w:eastAsia="Arial" w:hAnsi="Times New Roman" w:cs="Times New Roman"/>
          <w:sz w:val="28"/>
          <w:szCs w:val="28"/>
          <w:lang w:eastAsia="ru-RU"/>
        </w:rPr>
        <w:t>ливнеприёмных</w:t>
      </w:r>
      <w:proofErr w:type="spellEnd"/>
      <w:r w:rsidRPr="008338B7">
        <w:rPr>
          <w:rFonts w:ascii="Times New Roman" w:eastAsia="Arial" w:hAnsi="Times New Roman" w:cs="Times New Roman"/>
          <w:sz w:val="28"/>
          <w:szCs w:val="28"/>
          <w:lang w:eastAsia="ru-RU"/>
        </w:rPr>
        <w:t xml:space="preserve"> колодцев. Проектирование поверхностного водоотвода осуществляется с минимальным объемом земляных работ и предусматривает обеспечение стока воды со скоростями, исключающими возможность эрозии почвы.</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4.12.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должны быть укреплены (</w:t>
      </w:r>
      <w:proofErr w:type="spellStart"/>
      <w:r w:rsidRPr="008338B7">
        <w:rPr>
          <w:rFonts w:ascii="Times New Roman" w:eastAsia="Arial" w:hAnsi="Times New Roman" w:cs="Times New Roman"/>
          <w:sz w:val="28"/>
          <w:szCs w:val="28"/>
          <w:lang w:eastAsia="ru-RU"/>
        </w:rPr>
        <w:t>одерновка</w:t>
      </w:r>
      <w:proofErr w:type="spellEnd"/>
      <w:r w:rsidRPr="008338B7">
        <w:rPr>
          <w:rFonts w:ascii="Times New Roman" w:eastAsia="Arial" w:hAnsi="Times New Roman" w:cs="Times New Roman"/>
          <w:sz w:val="28"/>
          <w:szCs w:val="28"/>
          <w:lang w:eastAsia="ru-RU"/>
        </w:rPr>
        <w:t>, каменное мощение, монолитный бетон, сборный железобетон, керамика и др.), при этом угол откосов кюветов устанавливается в зависимости от видов грунтов.</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4.13.  Минимальные и максимальные уклоны устанавливаются с учетом </w:t>
      </w:r>
      <w:proofErr w:type="spellStart"/>
      <w:r w:rsidRPr="008338B7">
        <w:rPr>
          <w:rFonts w:ascii="Times New Roman" w:eastAsia="Arial" w:hAnsi="Times New Roman" w:cs="Times New Roman"/>
          <w:sz w:val="28"/>
          <w:szCs w:val="28"/>
          <w:lang w:eastAsia="ru-RU"/>
        </w:rPr>
        <w:t>неразмывающих</w:t>
      </w:r>
      <w:proofErr w:type="spellEnd"/>
      <w:r w:rsidRPr="008338B7">
        <w:rPr>
          <w:rFonts w:ascii="Times New Roman" w:eastAsia="Arial" w:hAnsi="Times New Roman" w:cs="Times New Roman"/>
          <w:sz w:val="28"/>
          <w:szCs w:val="28"/>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4.14.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xml:space="preserve">4.15.  </w:t>
      </w:r>
      <w:proofErr w:type="spellStart"/>
      <w:r w:rsidRPr="008338B7">
        <w:rPr>
          <w:rFonts w:ascii="Times New Roman" w:eastAsia="Arial" w:hAnsi="Times New Roman" w:cs="Times New Roman"/>
          <w:sz w:val="28"/>
          <w:szCs w:val="28"/>
          <w:lang w:eastAsia="ru-RU"/>
        </w:rPr>
        <w:t>Ливнеприёмные</w:t>
      </w:r>
      <w:proofErr w:type="spellEnd"/>
      <w:r w:rsidRPr="008338B7">
        <w:rPr>
          <w:rFonts w:ascii="Times New Roman" w:eastAsia="Arial" w:hAnsi="Times New Roman" w:cs="Times New Roman"/>
          <w:sz w:val="28"/>
          <w:szCs w:val="28"/>
          <w:lang w:eastAsia="ru-RU"/>
        </w:rPr>
        <w:t xml:space="preserve"> колодцы являются элементами закрытой системы дождевой (</w:t>
      </w:r>
      <w:proofErr w:type="gramStart"/>
      <w:r w:rsidRPr="008338B7">
        <w:rPr>
          <w:rFonts w:ascii="Times New Roman" w:eastAsia="Arial" w:hAnsi="Times New Roman" w:cs="Times New Roman"/>
          <w:sz w:val="28"/>
          <w:szCs w:val="28"/>
          <w:lang w:eastAsia="ru-RU"/>
        </w:rPr>
        <w:t xml:space="preserve">ливневой) </w:t>
      </w:r>
      <w:proofErr w:type="gramEnd"/>
      <w:r w:rsidRPr="008338B7">
        <w:rPr>
          <w:rFonts w:ascii="Times New Roman" w:eastAsia="Arial" w:hAnsi="Times New Roman" w:cs="Times New Roman"/>
          <w:sz w:val="28"/>
          <w:szCs w:val="28"/>
          <w:lang w:eastAsia="ru-RU"/>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допускается устройство поглощающих колодцев и испарительных площадок: </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при отсутствии опасности загрязнения используемых для водоснабжения водоносных горизонтов;</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при отсутствии опасности просачивания воды в грунт под основания зданий и сооружений;</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при условии согласования места расположения колодцев с </w:t>
      </w:r>
      <w:proofErr w:type="spellStart"/>
      <w:r w:rsidRPr="008338B7">
        <w:rPr>
          <w:rFonts w:ascii="Times New Roman" w:eastAsia="Arial" w:hAnsi="Times New Roman" w:cs="Times New Roman"/>
          <w:sz w:val="28"/>
          <w:szCs w:val="28"/>
          <w:lang w:eastAsia="ru-RU"/>
        </w:rPr>
        <w:t>ресурсоснабжающими</w:t>
      </w:r>
      <w:proofErr w:type="spellEnd"/>
      <w:r w:rsidRPr="008338B7">
        <w:rPr>
          <w:rFonts w:ascii="Times New Roman" w:eastAsia="Arial" w:hAnsi="Times New Roman" w:cs="Times New Roman"/>
          <w:sz w:val="28"/>
          <w:szCs w:val="28"/>
          <w:lang w:eastAsia="ru-RU"/>
        </w:rPr>
        <w:t xml:space="preserve"> организациями;</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при отсутствии централизованной ливневой канализации в существующих или реконструируемых жилых зонах для объектов, у которых вертикальная отметка поверхности земли  возле </w:t>
      </w:r>
      <w:proofErr w:type="spellStart"/>
      <w:r w:rsidRPr="008338B7">
        <w:rPr>
          <w:rFonts w:ascii="Times New Roman" w:eastAsia="Arial" w:hAnsi="Times New Roman" w:cs="Times New Roman"/>
          <w:sz w:val="28"/>
          <w:szCs w:val="28"/>
          <w:lang w:eastAsia="ru-RU"/>
        </w:rPr>
        <w:t>отмостки</w:t>
      </w:r>
      <w:proofErr w:type="spellEnd"/>
      <w:r w:rsidRPr="008338B7">
        <w:rPr>
          <w:rFonts w:ascii="Times New Roman" w:eastAsia="Arial" w:hAnsi="Times New Roman" w:cs="Times New Roman"/>
          <w:sz w:val="28"/>
          <w:szCs w:val="28"/>
          <w:lang w:eastAsia="ru-RU"/>
        </w:rPr>
        <w:t xml:space="preserve"> меньше, чем отметка поверхности земли по периметру здания  (больниц, школ, детских садов и яслей, административно-хозяйственных зданий, отдельных жилых домов промышленных предприятий и т.п.)  на расстоянии менее 500 м;</w:t>
      </w:r>
    </w:p>
    <w:p w:rsidR="001F1DD1" w:rsidRPr="008338B7" w:rsidRDefault="001F1DD1" w:rsidP="001F1DD1">
      <w:pPr>
        <w:shd w:val="clear" w:color="auto" w:fill="FFFFFF"/>
        <w:spacing w:after="0" w:line="240" w:lineRule="auto"/>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ab/>
        <w:t xml:space="preserve">4.16. </w:t>
      </w:r>
      <w:r w:rsidRPr="008338B7">
        <w:rPr>
          <w:rFonts w:ascii="Times New Roman" w:eastAsia="Times New Roman" w:hAnsi="Times New Roman" w:cs="Times New Roman"/>
          <w:sz w:val="28"/>
          <w:szCs w:val="28"/>
          <w:lang w:eastAsia="ru-RU"/>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8338B7">
        <w:rPr>
          <w:rFonts w:ascii="Times New Roman" w:eastAsia="Times New Roman" w:hAnsi="Times New Roman" w:cs="Times New Roman"/>
          <w:sz w:val="28"/>
          <w:szCs w:val="28"/>
          <w:lang w:eastAsia="ru-RU"/>
        </w:rPr>
        <w:t>водопоглощения</w:t>
      </w:r>
      <w:proofErr w:type="spellEnd"/>
      <w:r w:rsidRPr="008338B7">
        <w:rPr>
          <w:rFonts w:ascii="Times New Roman" w:eastAsia="Times New Roman" w:hAnsi="Times New Roman" w:cs="Times New Roman"/>
          <w:sz w:val="28"/>
          <w:szCs w:val="28"/>
          <w:lang w:eastAsia="ru-RU"/>
        </w:rPr>
        <w:t>. Линейный водоотвод обязательно должен быть связан с общей системой ливневой канализации .</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ab/>
        <w:t xml:space="preserve">4.17. </w:t>
      </w:r>
      <w:r w:rsidRPr="008338B7">
        <w:rPr>
          <w:rFonts w:ascii="Times New Roman" w:eastAsia="Arial" w:hAnsi="Times New Roman" w:cs="Times New Roman"/>
          <w:sz w:val="28"/>
          <w:szCs w:val="28"/>
          <w:lang w:eastAsia="ru-RU"/>
        </w:rPr>
        <w:t>При обустройстве решеток, перекрывающих водоотводящие лотки на пешеходных коммуникациях, ребра решеток не допускается располагать вдоль направления пешеходного движения, а ширину отверстий между ребрами должна составлять не более 15 мм.</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xml:space="preserve">4.18. При ширине улицы в красных линиях более 30 м и уклонах более 30 промилле расстояние между </w:t>
      </w:r>
      <w:proofErr w:type="spellStart"/>
      <w:r w:rsidRPr="008338B7">
        <w:rPr>
          <w:rFonts w:ascii="Times New Roman" w:eastAsia="Arial" w:hAnsi="Times New Roman" w:cs="Times New Roman"/>
          <w:sz w:val="28"/>
          <w:szCs w:val="28"/>
          <w:lang w:eastAsia="ru-RU"/>
        </w:rPr>
        <w:t>ливнеприемными</w:t>
      </w:r>
      <w:proofErr w:type="spellEnd"/>
      <w:r w:rsidRPr="008338B7">
        <w:rPr>
          <w:rFonts w:ascii="Times New Roman" w:eastAsia="Arial" w:hAnsi="Times New Roman" w:cs="Times New Roman"/>
          <w:sz w:val="28"/>
          <w:szCs w:val="28"/>
          <w:lang w:eastAsia="ru-RU"/>
        </w:rPr>
        <w:t xml:space="preserve"> колодцами должно составлять не более 60 м. В случае превышения указанного расстояния должно быть обеспечено устройство спаренных </w:t>
      </w:r>
      <w:proofErr w:type="spellStart"/>
      <w:r w:rsidRPr="008338B7">
        <w:rPr>
          <w:rFonts w:ascii="Times New Roman" w:eastAsia="Arial" w:hAnsi="Times New Roman" w:cs="Times New Roman"/>
          <w:sz w:val="28"/>
          <w:szCs w:val="28"/>
          <w:lang w:eastAsia="ru-RU"/>
        </w:rPr>
        <w:t>ливнеприёмных</w:t>
      </w:r>
      <w:proofErr w:type="spellEnd"/>
      <w:r w:rsidRPr="008338B7">
        <w:rPr>
          <w:rFonts w:ascii="Times New Roman" w:eastAsia="Arial" w:hAnsi="Times New Roman" w:cs="Times New Roman"/>
          <w:sz w:val="28"/>
          <w:szCs w:val="28"/>
          <w:lang w:eastAsia="ru-RU"/>
        </w:rPr>
        <w:t xml:space="preserve"> колодцев с решетками значительной пропускной способности.</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Для улиц, внутриквартальных проездов, дорожек, бульваров, скверов, трассируемых на водоразделах, расстояние между </w:t>
      </w:r>
      <w:proofErr w:type="spellStart"/>
      <w:r w:rsidRPr="008338B7">
        <w:rPr>
          <w:rFonts w:ascii="Times New Roman" w:eastAsia="Arial" w:hAnsi="Times New Roman" w:cs="Times New Roman"/>
          <w:sz w:val="28"/>
          <w:szCs w:val="28"/>
          <w:lang w:eastAsia="ru-RU"/>
        </w:rPr>
        <w:t>ливнеприемными</w:t>
      </w:r>
      <w:proofErr w:type="spellEnd"/>
      <w:r w:rsidRPr="008338B7">
        <w:rPr>
          <w:rFonts w:ascii="Times New Roman" w:eastAsia="Arial" w:hAnsi="Times New Roman" w:cs="Times New Roman"/>
          <w:sz w:val="28"/>
          <w:szCs w:val="28"/>
          <w:lang w:eastAsia="ru-RU"/>
        </w:rPr>
        <w:t xml:space="preserve"> колодцами должно составлять не более 120 м.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1F1DD1" w:rsidRDefault="001F1DD1" w:rsidP="001F1DD1">
      <w:pPr>
        <w:shd w:val="clear" w:color="auto" w:fill="FFFFFF"/>
        <w:spacing w:after="0" w:line="240" w:lineRule="auto"/>
        <w:jc w:val="center"/>
        <w:rPr>
          <w:rFonts w:ascii="Times New Roman" w:eastAsia="Arial" w:hAnsi="Times New Roman" w:cs="Times New Roman"/>
          <w:color w:val="333333"/>
          <w:sz w:val="28"/>
          <w:szCs w:val="28"/>
          <w:lang w:eastAsia="ru-RU"/>
        </w:rPr>
      </w:pPr>
    </w:p>
    <w:p w:rsidR="001F1DD1" w:rsidRDefault="001F1DD1" w:rsidP="001F1DD1">
      <w:pPr>
        <w:shd w:val="clear" w:color="auto" w:fill="FFFFFF"/>
        <w:spacing w:after="0" w:line="240" w:lineRule="auto"/>
        <w:jc w:val="center"/>
        <w:rPr>
          <w:rFonts w:ascii="Times New Roman" w:eastAsia="Arial" w:hAnsi="Times New Roman" w:cs="Times New Roman"/>
          <w:color w:val="333333"/>
          <w:sz w:val="28"/>
          <w:szCs w:val="28"/>
          <w:lang w:eastAsia="ru-RU"/>
        </w:rPr>
      </w:pPr>
    </w:p>
    <w:p w:rsidR="001F1DD1" w:rsidRPr="008338B7" w:rsidRDefault="001F1DD1" w:rsidP="001F1DD1">
      <w:pPr>
        <w:shd w:val="clear" w:color="auto" w:fill="FFFFFF"/>
        <w:spacing w:after="0" w:line="240" w:lineRule="auto"/>
        <w:jc w:val="center"/>
        <w:rPr>
          <w:rFonts w:ascii="Times New Roman" w:eastAsia="Arial" w:hAnsi="Times New Roman" w:cs="Times New Roman"/>
          <w:color w:val="333333"/>
          <w:sz w:val="28"/>
          <w:szCs w:val="28"/>
          <w:lang w:eastAsia="ru-RU"/>
        </w:rPr>
      </w:pPr>
    </w:p>
    <w:p w:rsidR="001F1DD1" w:rsidRPr="008338B7" w:rsidRDefault="001F1DD1" w:rsidP="001F1DD1">
      <w:pPr>
        <w:shd w:val="clear" w:color="auto" w:fill="FFFFFF"/>
        <w:spacing w:after="0" w:line="240" w:lineRule="auto"/>
        <w:ind w:firstLine="709"/>
        <w:jc w:val="center"/>
        <w:rPr>
          <w:rFonts w:ascii="Times New Roman" w:eastAsia="Arial" w:hAnsi="Times New Roman" w:cs="Times New Roman"/>
          <w:b/>
          <w:sz w:val="28"/>
          <w:szCs w:val="28"/>
          <w:lang w:eastAsia="ru-RU"/>
        </w:rPr>
      </w:pPr>
      <w:r w:rsidRPr="008338B7">
        <w:rPr>
          <w:rFonts w:ascii="Times New Roman" w:eastAsia="Arial" w:hAnsi="Times New Roman" w:cs="Times New Roman"/>
          <w:b/>
          <w:sz w:val="28"/>
          <w:szCs w:val="28"/>
          <w:lang w:eastAsia="ru-RU"/>
        </w:rPr>
        <w:lastRenderedPageBreak/>
        <w:t>СТАТЬЯ 5. МАЛЫЕ АРХИТЕКТУРНЫЕ ФОРМЫ  И ХАРАКТЕРНЫЕ ТРЕБОВАНИЯ К НИМ</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5.1. К малым архитектурным формам (МАФ) относятся:</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  элементы монументально-декоративного оформления (</w:t>
      </w:r>
      <w:r w:rsidRPr="008338B7">
        <w:rPr>
          <w:rFonts w:ascii="Times New Roman" w:eastAsia="Times New Roman" w:hAnsi="Times New Roman" w:cs="Times New Roman"/>
          <w:color w:val="000000"/>
          <w:sz w:val="28"/>
          <w:szCs w:val="28"/>
          <w:lang w:eastAsia="ru-RU"/>
        </w:rPr>
        <w:t xml:space="preserve">скульптурно-архитектурные композиции, монументально-декоративные </w:t>
      </w:r>
      <w:r w:rsidRPr="008338B7">
        <w:rPr>
          <w:rFonts w:ascii="Times New Roman" w:eastAsia="Times New Roman" w:hAnsi="Times New Roman" w:cs="Times New Roman"/>
          <w:sz w:val="28"/>
          <w:szCs w:val="28"/>
          <w:lang w:eastAsia="ru-RU"/>
        </w:rPr>
        <w:t>композиции, монументы, памятные знаки и др.)</w:t>
      </w:r>
      <w:r w:rsidRPr="008338B7">
        <w:rPr>
          <w:rFonts w:ascii="Times New Roman" w:eastAsia="Arial" w:hAnsi="Times New Roman" w:cs="Times New Roman"/>
          <w:sz w:val="28"/>
          <w:szCs w:val="28"/>
          <w:lang w:eastAsia="ru-RU"/>
        </w:rPr>
        <w:t>;</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 устройства для оформления мобильного и вертикального озеленения;</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 водные устройства;</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4) городская мебель;</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 коммунально-бытовое и техническое оборудование;</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 игровое и спортивное оборудование.</w:t>
      </w:r>
    </w:p>
    <w:p w:rsidR="001F1DD1" w:rsidRPr="008338B7" w:rsidRDefault="001F1DD1" w:rsidP="001F1DD1">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sz w:val="28"/>
          <w:szCs w:val="28"/>
          <w:lang w:eastAsia="ru-RU"/>
        </w:rPr>
        <w:t xml:space="preserve">5.2. </w:t>
      </w:r>
      <w:proofErr w:type="gramStart"/>
      <w:r w:rsidRPr="008338B7">
        <w:rPr>
          <w:rFonts w:ascii="Times New Roman" w:eastAsia="Times New Roman" w:hAnsi="Times New Roman" w:cs="Times New Roman"/>
          <w:color w:val="000000"/>
          <w:sz w:val="28"/>
          <w:szCs w:val="28"/>
          <w:lang w:eastAsia="ru-RU"/>
        </w:rPr>
        <w:t>Строительство и установка малых архитектурных форм и элементов внешнего благоустройства, киосков, павильонов, палаток, сезонных рынков, летних кафе, оград, заборов, газонных ограждений, телефонных кабин, часов, ограждений тротуаров, лодочных спасательных станций, малых спортивных сооружений, элементов благоустройства кварталов, садов, парков, рекламных тумб, стендов, щитов для газет, афиш и объявлений, световых реклам, вывесок, установок по декоративной подсветке зданий и памятников, фонарей уличного освещения, опорных</w:t>
      </w:r>
      <w:proofErr w:type="gramEnd"/>
      <w:r w:rsidRPr="008338B7">
        <w:rPr>
          <w:rFonts w:ascii="Times New Roman" w:eastAsia="Times New Roman" w:hAnsi="Times New Roman" w:cs="Times New Roman"/>
          <w:color w:val="000000"/>
          <w:sz w:val="28"/>
          <w:szCs w:val="28"/>
          <w:lang w:eastAsia="ru-RU"/>
        </w:rPr>
        <w:t xml:space="preserve"> столбов допускается лишь с разрешения и по проектам, согласованным с администрацией поселения.</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5.3. При проектировании и выборе малых архитектурных форм рекомендуется пользоваться каталогами сертифицированных изделий, использовать и учитывать:</w:t>
      </w:r>
    </w:p>
    <w:p w:rsidR="001F1DD1" w:rsidRPr="008338B7" w:rsidRDefault="001F1DD1" w:rsidP="001F1DD1">
      <w:pPr>
        <w:spacing w:after="0" w:line="240" w:lineRule="auto"/>
        <w:ind w:firstLine="720"/>
        <w:jc w:val="both"/>
        <w:rPr>
          <w:rFonts w:ascii="Times New Roman" w:eastAsia="Times New Roman" w:hAnsi="Times New Roman" w:cs="Times New Roman"/>
          <w:sz w:val="32"/>
          <w:szCs w:val="24"/>
          <w:lang w:eastAsia="ru-RU"/>
        </w:rPr>
      </w:pPr>
      <w:r w:rsidRPr="008338B7">
        <w:rPr>
          <w:rFonts w:ascii="Times New Roman" w:eastAsia="Times New Roman" w:hAnsi="Times New Roman" w:cs="Times New Roman"/>
          <w:sz w:val="28"/>
          <w:szCs w:val="28"/>
          <w:lang w:eastAsia="ru-RU"/>
        </w:rPr>
        <w:t xml:space="preserve">1) </w:t>
      </w:r>
      <w:r w:rsidRPr="008338B7">
        <w:rPr>
          <w:rFonts w:ascii="Times New Roman" w:eastAsia="Times New Roman" w:hAnsi="Times New Roman" w:cs="Times New Roman"/>
          <w:sz w:val="28"/>
          <w:lang w:eastAsia="ru-RU"/>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1F1DD1" w:rsidRPr="008338B7" w:rsidRDefault="001F1DD1" w:rsidP="001F1DD1">
      <w:pPr>
        <w:spacing w:after="0" w:line="240" w:lineRule="auto"/>
        <w:ind w:firstLine="720"/>
        <w:jc w:val="both"/>
        <w:rPr>
          <w:rFonts w:ascii="Times New Roman" w:eastAsia="Times New Roman" w:hAnsi="Times New Roman" w:cs="Times New Roman"/>
          <w:sz w:val="32"/>
          <w:szCs w:val="24"/>
          <w:lang w:eastAsia="ru-RU"/>
        </w:rPr>
      </w:pPr>
      <w:r w:rsidRPr="008338B7">
        <w:rPr>
          <w:rFonts w:ascii="Times New Roman" w:eastAsia="Times New Roman" w:hAnsi="Times New Roman" w:cs="Times New Roman"/>
          <w:sz w:val="28"/>
          <w:lang w:eastAsia="ru-RU"/>
        </w:rPr>
        <w:t xml:space="preserve">2) антивандальную защищенность ― от разрушения, </w:t>
      </w:r>
      <w:proofErr w:type="spellStart"/>
      <w:r w:rsidRPr="008338B7">
        <w:rPr>
          <w:rFonts w:ascii="Times New Roman" w:eastAsia="Times New Roman" w:hAnsi="Times New Roman" w:cs="Times New Roman"/>
          <w:sz w:val="28"/>
          <w:lang w:eastAsia="ru-RU"/>
        </w:rPr>
        <w:t>оклеи</w:t>
      </w:r>
      <w:r w:rsidRPr="008338B7">
        <w:rPr>
          <w:rFonts w:ascii="Cambria Math" w:eastAsia="Times New Roman" w:hAnsi="Cambria Math" w:cs="Cambria Math"/>
          <w:sz w:val="28"/>
          <w:lang w:eastAsia="ru-RU"/>
        </w:rPr>
        <w:t>̆</w:t>
      </w:r>
      <w:r w:rsidRPr="008338B7">
        <w:rPr>
          <w:rFonts w:ascii="Times New Roman" w:eastAsia="Times New Roman" w:hAnsi="Times New Roman" w:cs="Times New Roman"/>
          <w:sz w:val="28"/>
          <w:lang w:eastAsia="ru-RU"/>
        </w:rPr>
        <w:t>ки</w:t>
      </w:r>
      <w:proofErr w:type="spellEnd"/>
      <w:r w:rsidRPr="008338B7">
        <w:rPr>
          <w:rFonts w:ascii="Times New Roman" w:eastAsia="Times New Roman" w:hAnsi="Times New Roman" w:cs="Times New Roman"/>
          <w:sz w:val="28"/>
          <w:lang w:eastAsia="ru-RU"/>
        </w:rPr>
        <w:t xml:space="preserve">, нанесения </w:t>
      </w:r>
      <w:proofErr w:type="spellStart"/>
      <w:r w:rsidRPr="008338B7">
        <w:rPr>
          <w:rFonts w:ascii="Times New Roman" w:eastAsia="Times New Roman" w:hAnsi="Times New Roman" w:cs="Times New Roman"/>
          <w:sz w:val="28"/>
          <w:lang w:eastAsia="ru-RU"/>
        </w:rPr>
        <w:t>надписеи</w:t>
      </w:r>
      <w:proofErr w:type="spellEnd"/>
      <w:r w:rsidRPr="008338B7">
        <w:rPr>
          <w:rFonts w:ascii="Cambria Math" w:eastAsia="Times New Roman" w:hAnsi="Cambria Math" w:cs="Cambria Math"/>
          <w:sz w:val="28"/>
          <w:lang w:eastAsia="ru-RU"/>
        </w:rPr>
        <w:t>̆</w:t>
      </w:r>
      <w:r w:rsidRPr="008338B7">
        <w:rPr>
          <w:rFonts w:ascii="Times New Roman" w:eastAsia="Times New Roman" w:hAnsi="Times New Roman" w:cs="Times New Roman"/>
          <w:sz w:val="28"/>
          <w:lang w:eastAsia="ru-RU"/>
        </w:rPr>
        <w:t xml:space="preserve"> и </w:t>
      </w:r>
      <w:proofErr w:type="gramStart"/>
      <w:r w:rsidRPr="008338B7">
        <w:rPr>
          <w:rFonts w:ascii="Times New Roman" w:eastAsia="Times New Roman" w:hAnsi="Times New Roman" w:cs="Times New Roman"/>
          <w:sz w:val="28"/>
          <w:lang w:eastAsia="ru-RU"/>
        </w:rPr>
        <w:t>изображении</w:t>
      </w:r>
      <w:proofErr w:type="gramEnd"/>
      <w:r w:rsidRPr="008338B7">
        <w:rPr>
          <w:rFonts w:ascii="Cambria Math" w:eastAsia="Times New Roman" w:hAnsi="Cambria Math" w:cs="Cambria Math"/>
          <w:sz w:val="28"/>
          <w:lang w:eastAsia="ru-RU"/>
        </w:rPr>
        <w:t>̆</w:t>
      </w:r>
      <w:r w:rsidRPr="008338B7">
        <w:rPr>
          <w:rFonts w:ascii="Times New Roman" w:eastAsia="Times New Roman" w:hAnsi="Times New Roman" w:cs="Times New Roman"/>
          <w:sz w:val="28"/>
          <w:lang w:eastAsia="ru-RU"/>
        </w:rPr>
        <w:t>;</w:t>
      </w:r>
    </w:p>
    <w:p w:rsidR="001F1DD1" w:rsidRPr="008338B7" w:rsidRDefault="001F1DD1" w:rsidP="001F1DD1">
      <w:pPr>
        <w:spacing w:after="0" w:line="240" w:lineRule="auto"/>
        <w:ind w:firstLine="720"/>
        <w:jc w:val="both"/>
        <w:rPr>
          <w:rFonts w:ascii="Times New Roman" w:eastAsia="Times New Roman" w:hAnsi="Times New Roman" w:cs="Times New Roman"/>
          <w:sz w:val="32"/>
          <w:szCs w:val="24"/>
          <w:lang w:eastAsia="ru-RU"/>
        </w:rPr>
      </w:pPr>
      <w:r w:rsidRPr="008338B7">
        <w:rPr>
          <w:rFonts w:ascii="Times New Roman" w:eastAsia="Times New Roman" w:hAnsi="Times New Roman" w:cs="Times New Roman"/>
          <w:sz w:val="28"/>
          <w:lang w:eastAsia="ru-RU"/>
        </w:rPr>
        <w:t xml:space="preserve">3)  возможность ремонта или замены </w:t>
      </w:r>
      <w:proofErr w:type="spellStart"/>
      <w:r w:rsidRPr="008338B7">
        <w:rPr>
          <w:rFonts w:ascii="Times New Roman" w:eastAsia="Times New Roman" w:hAnsi="Times New Roman" w:cs="Times New Roman"/>
          <w:sz w:val="28"/>
          <w:lang w:eastAsia="ru-RU"/>
        </w:rPr>
        <w:t>деталеи</w:t>
      </w:r>
      <w:proofErr w:type="spellEnd"/>
      <w:r w:rsidRPr="008338B7">
        <w:rPr>
          <w:rFonts w:ascii="Cambria Math" w:eastAsia="Times New Roman" w:hAnsi="Cambria Math" w:cs="Cambria Math"/>
          <w:sz w:val="28"/>
          <w:lang w:eastAsia="ru-RU"/>
        </w:rPr>
        <w:t xml:space="preserve">̆ </w:t>
      </w:r>
      <w:r w:rsidRPr="008338B7">
        <w:rPr>
          <w:rFonts w:ascii="Times New Roman" w:eastAsia="Times New Roman" w:hAnsi="Times New Roman" w:cs="Times New Roman"/>
          <w:sz w:val="28"/>
          <w:lang w:eastAsia="ru-RU"/>
        </w:rPr>
        <w:t xml:space="preserve"> МАФ;</w:t>
      </w:r>
    </w:p>
    <w:p w:rsidR="001F1DD1" w:rsidRPr="008338B7" w:rsidRDefault="001F1DD1" w:rsidP="001F1DD1">
      <w:pPr>
        <w:spacing w:after="0" w:line="240" w:lineRule="auto"/>
        <w:ind w:firstLine="720"/>
        <w:jc w:val="both"/>
        <w:rPr>
          <w:rFonts w:ascii="Times New Roman" w:eastAsia="Times New Roman" w:hAnsi="Times New Roman" w:cs="Times New Roman"/>
          <w:sz w:val="32"/>
          <w:szCs w:val="24"/>
          <w:lang w:eastAsia="ru-RU"/>
        </w:rPr>
      </w:pPr>
      <w:r w:rsidRPr="008338B7">
        <w:rPr>
          <w:rFonts w:ascii="Times New Roman" w:eastAsia="Times New Roman" w:hAnsi="Times New Roman" w:cs="Times New Roman"/>
          <w:sz w:val="28"/>
          <w:lang w:eastAsia="ru-RU"/>
        </w:rPr>
        <w:t>4)  защиту от образования наледи и снежных заносов, обеспечение стока воды;</w:t>
      </w:r>
    </w:p>
    <w:p w:rsidR="001F1DD1" w:rsidRPr="008338B7" w:rsidRDefault="001F1DD1" w:rsidP="001F1DD1">
      <w:pPr>
        <w:spacing w:after="0" w:line="240" w:lineRule="auto"/>
        <w:ind w:firstLine="720"/>
        <w:jc w:val="both"/>
        <w:rPr>
          <w:rFonts w:ascii="Times New Roman" w:eastAsia="Times New Roman" w:hAnsi="Times New Roman" w:cs="Times New Roman"/>
          <w:sz w:val="32"/>
          <w:szCs w:val="24"/>
          <w:lang w:eastAsia="ru-RU"/>
        </w:rPr>
      </w:pPr>
      <w:r w:rsidRPr="008338B7">
        <w:rPr>
          <w:rFonts w:ascii="Times New Roman" w:eastAsia="Times New Roman" w:hAnsi="Times New Roman" w:cs="Times New Roman"/>
          <w:sz w:val="28"/>
          <w:lang w:eastAsia="ru-RU"/>
        </w:rPr>
        <w:t xml:space="preserve">5) удобство обслуживания, а также </w:t>
      </w:r>
      <w:proofErr w:type="spellStart"/>
      <w:r w:rsidRPr="008338B7">
        <w:rPr>
          <w:rFonts w:ascii="Times New Roman" w:eastAsia="Times New Roman" w:hAnsi="Times New Roman" w:cs="Times New Roman"/>
          <w:sz w:val="28"/>
          <w:lang w:eastAsia="ru-RU"/>
        </w:rPr>
        <w:t>механизированнои</w:t>
      </w:r>
      <w:proofErr w:type="spellEnd"/>
      <w:r w:rsidRPr="008338B7">
        <w:rPr>
          <w:rFonts w:ascii="Cambria Math" w:eastAsia="Times New Roman" w:hAnsi="Cambria Math" w:cs="Cambria Math"/>
          <w:sz w:val="28"/>
          <w:lang w:eastAsia="ru-RU"/>
        </w:rPr>
        <w:t>̆</w:t>
      </w:r>
      <w:r w:rsidRPr="008338B7">
        <w:rPr>
          <w:rFonts w:ascii="Times New Roman" w:eastAsia="Times New Roman" w:hAnsi="Times New Roman" w:cs="Times New Roman"/>
          <w:sz w:val="28"/>
          <w:lang w:eastAsia="ru-RU"/>
        </w:rPr>
        <w:t xml:space="preserve"> и </w:t>
      </w:r>
      <w:proofErr w:type="spellStart"/>
      <w:r w:rsidRPr="008338B7">
        <w:rPr>
          <w:rFonts w:ascii="Times New Roman" w:eastAsia="Times New Roman" w:hAnsi="Times New Roman" w:cs="Times New Roman"/>
          <w:sz w:val="28"/>
          <w:lang w:eastAsia="ru-RU"/>
        </w:rPr>
        <w:t>ручнои</w:t>
      </w:r>
      <w:proofErr w:type="spellEnd"/>
      <w:r w:rsidRPr="008338B7">
        <w:rPr>
          <w:rFonts w:ascii="Cambria Math" w:eastAsia="Times New Roman" w:hAnsi="Cambria Math" w:cs="Cambria Math"/>
          <w:sz w:val="28"/>
          <w:lang w:eastAsia="ru-RU"/>
        </w:rPr>
        <w:t>̆</w:t>
      </w:r>
      <w:r w:rsidRPr="008338B7">
        <w:rPr>
          <w:rFonts w:ascii="Times New Roman" w:eastAsia="Times New Roman" w:hAnsi="Times New Roman" w:cs="Times New Roman"/>
          <w:sz w:val="28"/>
          <w:lang w:eastAsia="ru-RU"/>
        </w:rPr>
        <w:t xml:space="preserve"> очистки территории рядом с МАФ и под </w:t>
      </w:r>
      <w:proofErr w:type="spellStart"/>
      <w:r w:rsidRPr="008338B7">
        <w:rPr>
          <w:rFonts w:ascii="Times New Roman" w:eastAsia="Times New Roman" w:hAnsi="Times New Roman" w:cs="Times New Roman"/>
          <w:sz w:val="28"/>
          <w:lang w:eastAsia="ru-RU"/>
        </w:rPr>
        <w:t>конструкциеи</w:t>
      </w:r>
      <w:proofErr w:type="spellEnd"/>
      <w:r w:rsidRPr="008338B7">
        <w:rPr>
          <w:rFonts w:ascii="Cambria Math" w:eastAsia="Times New Roman" w:hAnsi="Cambria Math" w:cs="Cambria Math"/>
          <w:sz w:val="28"/>
          <w:lang w:eastAsia="ru-RU"/>
        </w:rPr>
        <w:t>̆</w:t>
      </w:r>
      <w:r w:rsidRPr="008338B7">
        <w:rPr>
          <w:rFonts w:ascii="Times New Roman" w:eastAsia="Times New Roman" w:hAnsi="Times New Roman" w:cs="Times New Roman"/>
          <w:sz w:val="28"/>
          <w:lang w:eastAsia="ru-RU"/>
        </w:rPr>
        <w:t>;</w:t>
      </w:r>
    </w:p>
    <w:p w:rsidR="001F1DD1" w:rsidRPr="008338B7" w:rsidRDefault="001F1DD1" w:rsidP="001F1DD1">
      <w:pPr>
        <w:spacing w:after="0" w:line="240" w:lineRule="auto"/>
        <w:ind w:firstLine="720"/>
        <w:jc w:val="both"/>
        <w:rPr>
          <w:rFonts w:ascii="Times New Roman" w:eastAsia="Times New Roman" w:hAnsi="Times New Roman" w:cs="Times New Roman"/>
          <w:sz w:val="32"/>
          <w:szCs w:val="24"/>
          <w:lang w:eastAsia="ru-RU"/>
        </w:rPr>
      </w:pPr>
      <w:r w:rsidRPr="008338B7">
        <w:rPr>
          <w:rFonts w:ascii="Times New Roman" w:eastAsia="Times New Roman" w:hAnsi="Times New Roman" w:cs="Times New Roman"/>
          <w:sz w:val="28"/>
          <w:lang w:eastAsia="ru-RU"/>
        </w:rPr>
        <w:t>6)  эргономичность конструкций (высоту и наклон спинки, высоту урн и прочее);</w:t>
      </w:r>
    </w:p>
    <w:p w:rsidR="001F1DD1" w:rsidRPr="008338B7" w:rsidRDefault="001F1DD1" w:rsidP="001F1DD1">
      <w:pPr>
        <w:spacing w:after="0" w:line="240" w:lineRule="auto"/>
        <w:ind w:firstLine="720"/>
        <w:jc w:val="both"/>
        <w:rPr>
          <w:rFonts w:ascii="Times New Roman" w:eastAsia="Times New Roman" w:hAnsi="Times New Roman" w:cs="Times New Roman"/>
          <w:sz w:val="32"/>
          <w:szCs w:val="24"/>
          <w:lang w:eastAsia="ru-RU"/>
        </w:rPr>
      </w:pPr>
      <w:r w:rsidRPr="008338B7">
        <w:rPr>
          <w:rFonts w:ascii="Times New Roman" w:eastAsia="Times New Roman" w:hAnsi="Times New Roman" w:cs="Times New Roman"/>
          <w:sz w:val="28"/>
          <w:lang w:eastAsia="ru-RU"/>
        </w:rPr>
        <w:t>7)  расцветку, не вносящую визуальный шум;</w:t>
      </w:r>
    </w:p>
    <w:p w:rsidR="001F1DD1" w:rsidRPr="008338B7" w:rsidRDefault="001F1DD1" w:rsidP="001F1DD1">
      <w:pPr>
        <w:spacing w:after="0" w:line="240" w:lineRule="auto"/>
        <w:ind w:firstLine="720"/>
        <w:jc w:val="both"/>
        <w:rPr>
          <w:rFonts w:ascii="Times New Roman" w:eastAsia="Times New Roman" w:hAnsi="Times New Roman" w:cs="Times New Roman"/>
          <w:sz w:val="32"/>
          <w:szCs w:val="24"/>
          <w:lang w:eastAsia="ru-RU"/>
        </w:rPr>
      </w:pPr>
      <w:r w:rsidRPr="008338B7">
        <w:rPr>
          <w:rFonts w:ascii="Times New Roman" w:eastAsia="Times New Roman" w:hAnsi="Times New Roman" w:cs="Times New Roman"/>
          <w:sz w:val="28"/>
          <w:lang w:eastAsia="ru-RU"/>
        </w:rPr>
        <w:t xml:space="preserve">8)  безопасность для </w:t>
      </w:r>
      <w:proofErr w:type="gramStart"/>
      <w:r w:rsidRPr="008338B7">
        <w:rPr>
          <w:rFonts w:ascii="Times New Roman" w:eastAsia="Times New Roman" w:hAnsi="Times New Roman" w:cs="Times New Roman"/>
          <w:sz w:val="28"/>
          <w:lang w:eastAsia="ru-RU"/>
        </w:rPr>
        <w:t>потенциальных</w:t>
      </w:r>
      <w:proofErr w:type="gramEnd"/>
      <w:r w:rsidRPr="008338B7">
        <w:rPr>
          <w:rFonts w:ascii="Times New Roman" w:eastAsia="Times New Roman" w:hAnsi="Times New Roman" w:cs="Times New Roman"/>
          <w:sz w:val="28"/>
          <w:lang w:eastAsia="ru-RU"/>
        </w:rPr>
        <w:t xml:space="preserve"> </w:t>
      </w:r>
      <w:proofErr w:type="spellStart"/>
      <w:r w:rsidRPr="008338B7">
        <w:rPr>
          <w:rFonts w:ascii="Times New Roman" w:eastAsia="Times New Roman" w:hAnsi="Times New Roman" w:cs="Times New Roman"/>
          <w:sz w:val="28"/>
          <w:lang w:eastAsia="ru-RU"/>
        </w:rPr>
        <w:t>пользователеи</w:t>
      </w:r>
      <w:proofErr w:type="spellEnd"/>
      <w:r w:rsidRPr="008338B7">
        <w:rPr>
          <w:rFonts w:ascii="Cambria Math" w:eastAsia="Times New Roman" w:hAnsi="Cambria Math" w:cs="Cambria Math"/>
          <w:sz w:val="28"/>
          <w:lang w:eastAsia="ru-RU"/>
        </w:rPr>
        <w:t>̆</w:t>
      </w:r>
      <w:r w:rsidRPr="008338B7">
        <w:rPr>
          <w:rFonts w:ascii="Times New Roman" w:eastAsia="Times New Roman" w:hAnsi="Times New Roman" w:cs="Times New Roman"/>
          <w:sz w:val="28"/>
          <w:lang w:eastAsia="ru-RU"/>
        </w:rPr>
        <w:t>;</w:t>
      </w:r>
    </w:p>
    <w:p w:rsidR="001F1DD1" w:rsidRPr="008338B7" w:rsidRDefault="001F1DD1" w:rsidP="001F1DD1">
      <w:pPr>
        <w:spacing w:after="0" w:line="240" w:lineRule="auto"/>
        <w:ind w:firstLine="720"/>
        <w:jc w:val="both"/>
        <w:rPr>
          <w:rFonts w:ascii="Times New Roman" w:eastAsia="Times New Roman" w:hAnsi="Times New Roman" w:cs="Times New Roman"/>
          <w:sz w:val="32"/>
          <w:szCs w:val="24"/>
          <w:lang w:eastAsia="ru-RU"/>
        </w:rPr>
      </w:pPr>
      <w:r w:rsidRPr="008338B7">
        <w:rPr>
          <w:rFonts w:ascii="Times New Roman" w:eastAsia="Times New Roman" w:hAnsi="Times New Roman" w:cs="Times New Roman"/>
          <w:sz w:val="28"/>
          <w:lang w:eastAsia="ru-RU"/>
        </w:rPr>
        <w:t xml:space="preserve">9)  стилистическое сочетание с другими МАФ и </w:t>
      </w:r>
      <w:proofErr w:type="spellStart"/>
      <w:r w:rsidRPr="008338B7">
        <w:rPr>
          <w:rFonts w:ascii="Times New Roman" w:eastAsia="Times New Roman" w:hAnsi="Times New Roman" w:cs="Times New Roman"/>
          <w:sz w:val="28"/>
          <w:lang w:eastAsia="ru-RU"/>
        </w:rPr>
        <w:t>окружающеи</w:t>
      </w:r>
      <w:proofErr w:type="spellEnd"/>
      <w:r w:rsidRPr="008338B7">
        <w:rPr>
          <w:rFonts w:ascii="Cambria Math" w:eastAsia="Times New Roman" w:hAnsi="Cambria Math" w:cs="Cambria Math"/>
          <w:sz w:val="28"/>
          <w:lang w:eastAsia="ru-RU"/>
        </w:rPr>
        <w:t>̆</w:t>
      </w:r>
      <w:r w:rsidRPr="008338B7">
        <w:rPr>
          <w:rFonts w:ascii="Times New Roman" w:eastAsia="Times New Roman" w:hAnsi="Times New Roman" w:cs="Times New Roman"/>
          <w:sz w:val="28"/>
          <w:lang w:eastAsia="ru-RU"/>
        </w:rPr>
        <w:t xml:space="preserve"> </w:t>
      </w:r>
      <w:proofErr w:type="spellStart"/>
      <w:r w:rsidRPr="008338B7">
        <w:rPr>
          <w:rFonts w:ascii="Times New Roman" w:eastAsia="Times New Roman" w:hAnsi="Times New Roman" w:cs="Times New Roman"/>
          <w:sz w:val="28"/>
          <w:lang w:eastAsia="ru-RU"/>
        </w:rPr>
        <w:t>архитектурои</w:t>
      </w:r>
      <w:proofErr w:type="spellEnd"/>
      <w:r w:rsidRPr="008338B7">
        <w:rPr>
          <w:rFonts w:ascii="Cambria Math" w:eastAsia="Times New Roman" w:hAnsi="Cambria Math" w:cs="Cambria Math"/>
          <w:sz w:val="28"/>
          <w:lang w:eastAsia="ru-RU"/>
        </w:rPr>
        <w:t>̆</w:t>
      </w:r>
      <w:r w:rsidRPr="008338B7">
        <w:rPr>
          <w:rFonts w:ascii="Times New Roman" w:eastAsia="Times New Roman" w:hAnsi="Times New Roman" w:cs="Times New Roman"/>
          <w:sz w:val="28"/>
          <w:lang w:eastAsia="ru-RU"/>
        </w:rPr>
        <w:t>;</w:t>
      </w:r>
    </w:p>
    <w:p w:rsidR="001F1DD1" w:rsidRPr="008338B7" w:rsidRDefault="001F1DD1" w:rsidP="001F1DD1">
      <w:pPr>
        <w:spacing w:after="0" w:line="240" w:lineRule="auto"/>
        <w:ind w:firstLine="720"/>
        <w:jc w:val="both"/>
        <w:rPr>
          <w:rFonts w:ascii="Times New Roman" w:eastAsia="Times New Roman" w:hAnsi="Times New Roman" w:cs="Times New Roman"/>
          <w:sz w:val="32"/>
          <w:szCs w:val="24"/>
          <w:lang w:eastAsia="ru-RU"/>
        </w:rPr>
      </w:pPr>
      <w:r w:rsidRPr="008338B7">
        <w:rPr>
          <w:rFonts w:ascii="Times New Roman" w:eastAsia="Times New Roman" w:hAnsi="Times New Roman" w:cs="Times New Roman"/>
          <w:sz w:val="28"/>
          <w:lang w:eastAsia="ru-RU"/>
        </w:rPr>
        <w:t xml:space="preserve">10)  соответствие характеристикам зоны расположения: </w:t>
      </w:r>
      <w:proofErr w:type="spellStart"/>
      <w:r w:rsidRPr="008338B7">
        <w:rPr>
          <w:rFonts w:ascii="Times New Roman" w:eastAsia="Times New Roman" w:hAnsi="Times New Roman" w:cs="Times New Roman"/>
          <w:sz w:val="28"/>
          <w:lang w:eastAsia="ru-RU"/>
        </w:rPr>
        <w:t>сдержанныи</w:t>
      </w:r>
      <w:proofErr w:type="spellEnd"/>
      <w:r w:rsidRPr="008338B7">
        <w:rPr>
          <w:rFonts w:ascii="Cambria Math" w:eastAsia="Times New Roman" w:hAnsi="Cambria Math" w:cs="Cambria Math"/>
          <w:sz w:val="28"/>
          <w:lang w:eastAsia="ru-RU"/>
        </w:rPr>
        <w:t>̆</w:t>
      </w:r>
      <w:r w:rsidRPr="008338B7">
        <w:rPr>
          <w:rFonts w:ascii="Times New Roman" w:eastAsia="Times New Roman" w:hAnsi="Times New Roman" w:cs="Times New Roman"/>
          <w:sz w:val="28"/>
          <w:lang w:eastAsia="ru-RU"/>
        </w:rPr>
        <w:t xml:space="preserve"> </w:t>
      </w:r>
      <w:proofErr w:type="spellStart"/>
      <w:r w:rsidRPr="008338B7">
        <w:rPr>
          <w:rFonts w:ascii="Times New Roman" w:eastAsia="Times New Roman" w:hAnsi="Times New Roman" w:cs="Times New Roman"/>
          <w:sz w:val="28"/>
          <w:lang w:eastAsia="ru-RU"/>
        </w:rPr>
        <w:t>дизаи</w:t>
      </w:r>
      <w:r w:rsidRPr="008338B7">
        <w:rPr>
          <w:rFonts w:ascii="Cambria Math" w:eastAsia="Times New Roman" w:hAnsi="Cambria Math" w:cs="Cambria Math"/>
          <w:sz w:val="28"/>
          <w:lang w:eastAsia="ru-RU"/>
        </w:rPr>
        <w:t>̆</w:t>
      </w:r>
      <w:proofErr w:type="gramStart"/>
      <w:r w:rsidRPr="008338B7">
        <w:rPr>
          <w:rFonts w:ascii="Times New Roman" w:eastAsia="Times New Roman" w:hAnsi="Times New Roman" w:cs="Times New Roman"/>
          <w:sz w:val="28"/>
          <w:lang w:eastAsia="ru-RU"/>
        </w:rPr>
        <w:t>н</w:t>
      </w:r>
      <w:proofErr w:type="spellEnd"/>
      <w:proofErr w:type="gramEnd"/>
      <w:r w:rsidRPr="008338B7">
        <w:rPr>
          <w:rFonts w:ascii="Times New Roman" w:eastAsia="Times New Roman" w:hAnsi="Times New Roman" w:cs="Times New Roman"/>
          <w:sz w:val="28"/>
          <w:lang w:eastAsia="ru-RU"/>
        </w:rPr>
        <w:t xml:space="preserve"> </w:t>
      </w:r>
      <w:proofErr w:type="gramStart"/>
      <w:r w:rsidRPr="008338B7">
        <w:rPr>
          <w:rFonts w:ascii="Times New Roman" w:eastAsia="Times New Roman" w:hAnsi="Times New Roman" w:cs="Times New Roman"/>
          <w:sz w:val="28"/>
          <w:lang w:eastAsia="ru-RU"/>
        </w:rPr>
        <w:t>для</w:t>
      </w:r>
      <w:proofErr w:type="gramEnd"/>
      <w:r w:rsidRPr="008338B7">
        <w:rPr>
          <w:rFonts w:ascii="Times New Roman" w:eastAsia="Times New Roman" w:hAnsi="Times New Roman" w:cs="Times New Roman"/>
          <w:sz w:val="28"/>
          <w:lang w:eastAsia="ru-RU"/>
        </w:rPr>
        <w:t xml:space="preserve"> тротуаров дорог, более </w:t>
      </w:r>
      <w:proofErr w:type="spellStart"/>
      <w:r w:rsidRPr="008338B7">
        <w:rPr>
          <w:rFonts w:ascii="Times New Roman" w:eastAsia="Times New Roman" w:hAnsi="Times New Roman" w:cs="Times New Roman"/>
          <w:sz w:val="28"/>
          <w:lang w:eastAsia="ru-RU"/>
        </w:rPr>
        <w:t>изящныи</w:t>
      </w:r>
      <w:proofErr w:type="spellEnd"/>
      <w:r w:rsidRPr="008338B7">
        <w:rPr>
          <w:rFonts w:ascii="Cambria Math" w:eastAsia="Times New Roman" w:hAnsi="Cambria Math" w:cs="Cambria Math"/>
          <w:sz w:val="28"/>
          <w:lang w:eastAsia="ru-RU"/>
        </w:rPr>
        <w:t>̆</w:t>
      </w:r>
      <w:r w:rsidRPr="008338B7">
        <w:rPr>
          <w:rFonts w:ascii="Times New Roman" w:eastAsia="Times New Roman" w:hAnsi="Times New Roman" w:cs="Times New Roman"/>
          <w:sz w:val="28"/>
          <w:lang w:eastAsia="ru-RU"/>
        </w:rPr>
        <w:t xml:space="preserve"> - для рекреационных зон и дворов.</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Для зон исторической застройки,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1F1DD1" w:rsidRPr="008338B7" w:rsidRDefault="001F1DD1" w:rsidP="001F1DD1">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5.4. Помимо чертежей вышеуказанных малых архитектурных форм, в состав проекта должен быть включен план земельного участка с указанием границы обязательного благоустройства и санитарного содержания.</w:t>
      </w:r>
    </w:p>
    <w:p w:rsidR="001F1DD1" w:rsidRPr="008338B7" w:rsidRDefault="001F1DD1" w:rsidP="001F1D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5.5. </w:t>
      </w:r>
      <w:r w:rsidRPr="008338B7">
        <w:rPr>
          <w:rFonts w:ascii="Times New Roman" w:eastAsia="Times New Roman" w:hAnsi="Times New Roman" w:cs="Times New Roman"/>
          <w:sz w:val="28"/>
          <w:szCs w:val="28"/>
          <w:lang w:eastAsia="ru-RU"/>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1F1DD1" w:rsidRPr="008338B7" w:rsidRDefault="001F1DD1" w:rsidP="001F1DD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1F1DD1" w:rsidRPr="008338B7" w:rsidRDefault="001F1DD1" w:rsidP="001F1DD1">
      <w:pPr>
        <w:shd w:val="clear" w:color="auto" w:fill="FFFFFF"/>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color w:val="000000"/>
          <w:sz w:val="28"/>
          <w:szCs w:val="28"/>
          <w:lang w:eastAsia="ru-RU"/>
        </w:rPr>
        <w:t>5</w:t>
      </w:r>
      <w:r w:rsidRPr="008338B7">
        <w:rPr>
          <w:rFonts w:ascii="Times New Roman" w:eastAsia="Times New Roman" w:hAnsi="Times New Roman" w:cs="Times New Roman"/>
          <w:sz w:val="28"/>
          <w:szCs w:val="28"/>
          <w:lang w:eastAsia="ru-RU"/>
        </w:rPr>
        <w:t>.6. Общие требования к установке МАФ:</w:t>
      </w:r>
    </w:p>
    <w:p w:rsidR="001F1DD1" w:rsidRPr="008338B7" w:rsidRDefault="001F1DD1" w:rsidP="001F1DD1">
      <w:pPr>
        <w:shd w:val="clear" w:color="auto" w:fill="FFFFFF"/>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720"/>
        <w:jc w:val="both"/>
        <w:rPr>
          <w:rFonts w:ascii="Times New Roman" w:eastAsia="Times New Roman" w:hAnsi="Times New Roman" w:cs="Times New Roman"/>
          <w:sz w:val="28"/>
          <w:lang w:eastAsia="ru-RU"/>
        </w:rPr>
      </w:pPr>
      <w:r w:rsidRPr="008338B7">
        <w:rPr>
          <w:rFonts w:ascii="Times New Roman" w:eastAsia="Times New Roman" w:hAnsi="Times New Roman" w:cs="Times New Roman"/>
          <w:sz w:val="28"/>
          <w:lang w:eastAsia="ru-RU"/>
        </w:rPr>
        <w:t xml:space="preserve">   1)  расположение, не создающее препятствий для пешеходов;</w:t>
      </w:r>
    </w:p>
    <w:p w:rsidR="001F1DD1" w:rsidRPr="008338B7" w:rsidRDefault="001F1DD1" w:rsidP="001F1DD1">
      <w:pPr>
        <w:spacing w:after="0" w:line="240" w:lineRule="auto"/>
        <w:ind w:firstLine="720"/>
        <w:jc w:val="both"/>
        <w:rPr>
          <w:rFonts w:ascii="Times New Roman" w:eastAsia="Times New Roman" w:hAnsi="Times New Roman" w:cs="Times New Roman"/>
          <w:sz w:val="28"/>
          <w:lang w:eastAsia="ru-RU"/>
        </w:rPr>
      </w:pPr>
      <w:r w:rsidRPr="008338B7">
        <w:rPr>
          <w:rFonts w:ascii="Times New Roman" w:eastAsia="Times New Roman" w:hAnsi="Times New Roman" w:cs="Times New Roman"/>
          <w:sz w:val="28"/>
          <w:lang w:eastAsia="ru-RU"/>
        </w:rPr>
        <w:t xml:space="preserve">   2)  плотная установка на минимальной площади в местах большого скопления людей</w:t>
      </w:r>
    </w:p>
    <w:p w:rsidR="001F1DD1" w:rsidRPr="008338B7" w:rsidRDefault="001F1DD1" w:rsidP="001F1DD1">
      <w:pPr>
        <w:spacing w:after="0" w:line="240" w:lineRule="auto"/>
        <w:ind w:firstLine="720"/>
        <w:jc w:val="both"/>
        <w:rPr>
          <w:rFonts w:ascii="Times New Roman" w:eastAsia="Times New Roman" w:hAnsi="Times New Roman" w:cs="Times New Roman"/>
          <w:sz w:val="28"/>
          <w:lang w:eastAsia="ru-RU"/>
        </w:rPr>
      </w:pPr>
      <w:r w:rsidRPr="008338B7">
        <w:rPr>
          <w:rFonts w:ascii="Times New Roman" w:eastAsia="Times New Roman" w:hAnsi="Times New Roman" w:cs="Times New Roman"/>
          <w:sz w:val="28"/>
          <w:lang w:eastAsia="ru-RU"/>
        </w:rPr>
        <w:t xml:space="preserve">   3)  устойчивость конструкции;</w:t>
      </w:r>
    </w:p>
    <w:p w:rsidR="001F1DD1" w:rsidRPr="008338B7" w:rsidRDefault="001F1DD1" w:rsidP="001F1DD1">
      <w:pPr>
        <w:spacing w:after="0" w:line="240" w:lineRule="auto"/>
        <w:ind w:firstLine="720"/>
        <w:jc w:val="both"/>
        <w:rPr>
          <w:rFonts w:ascii="Times New Roman" w:eastAsia="Times New Roman" w:hAnsi="Times New Roman" w:cs="Times New Roman"/>
          <w:sz w:val="28"/>
          <w:lang w:eastAsia="ru-RU"/>
        </w:rPr>
      </w:pPr>
      <w:r w:rsidRPr="008338B7">
        <w:rPr>
          <w:rFonts w:ascii="Times New Roman" w:eastAsia="Times New Roman" w:hAnsi="Times New Roman" w:cs="Times New Roman"/>
          <w:sz w:val="28"/>
          <w:lang w:eastAsia="ru-RU"/>
        </w:rPr>
        <w:t xml:space="preserve">   4)  надежная фиксация или обеспечение возможности перемещения в зависимости от условий  расположения;</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lang w:eastAsia="ru-RU"/>
        </w:rPr>
        <w:t xml:space="preserve">   5)  достаточное количество МАФ определенных типов в каждой </w:t>
      </w:r>
      <w:r w:rsidRPr="008338B7">
        <w:rPr>
          <w:rFonts w:ascii="Times New Roman" w:eastAsia="Times New Roman" w:hAnsi="Times New Roman" w:cs="Times New Roman"/>
          <w:sz w:val="28"/>
          <w:szCs w:val="28"/>
          <w:lang w:eastAsia="ru-RU"/>
        </w:rPr>
        <w:t>конкретной зоне;</w:t>
      </w:r>
    </w:p>
    <w:p w:rsidR="001F1DD1" w:rsidRPr="008338B7" w:rsidRDefault="001F1DD1" w:rsidP="001F1DD1">
      <w:pPr>
        <w:shd w:val="clear" w:color="auto" w:fill="FFFFFF"/>
        <w:tabs>
          <w:tab w:val="left" w:pos="0"/>
        </w:tabs>
        <w:spacing w:after="0" w:line="240" w:lineRule="auto"/>
        <w:ind w:left="7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338B7">
        <w:rPr>
          <w:rFonts w:ascii="Times New Roman" w:eastAsia="Times New Roman" w:hAnsi="Times New Roman" w:cs="Times New Roman"/>
          <w:color w:val="000000"/>
          <w:sz w:val="28"/>
          <w:szCs w:val="28"/>
          <w:lang w:eastAsia="ru-RU"/>
        </w:rPr>
        <w:t>5.7.Запрещается:</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1)</w:t>
      </w:r>
      <w:r w:rsidRPr="008338B7">
        <w:rPr>
          <w:rFonts w:ascii="Times New Roman" w:eastAsia="Arial" w:hAnsi="Times New Roman" w:cs="Times New Roman"/>
          <w:color w:val="000000"/>
          <w:sz w:val="28"/>
          <w:szCs w:val="28"/>
          <w:lang w:eastAsia="ru-RU"/>
        </w:rPr>
        <w:t xml:space="preserve">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1F1DD1" w:rsidRPr="008338B7" w:rsidRDefault="001F1DD1" w:rsidP="001F1DD1">
      <w:pPr>
        <w:shd w:val="clear" w:color="auto" w:fill="FFFFFF"/>
        <w:tabs>
          <w:tab w:val="left" w:pos="0"/>
        </w:tabs>
        <w:spacing w:after="0" w:line="240" w:lineRule="auto"/>
        <w:contextualSpacing/>
        <w:jc w:val="both"/>
        <w:rPr>
          <w:rFonts w:ascii="Times New Roman" w:eastAsia="Arial" w:hAnsi="Times New Roman" w:cs="Times New Roman"/>
          <w:color w:val="000000"/>
          <w:sz w:val="28"/>
          <w:szCs w:val="28"/>
          <w:lang w:eastAsia="ru-RU"/>
        </w:rPr>
      </w:pPr>
      <w:r>
        <w:rPr>
          <w:rFonts w:ascii="Times New Roman" w:eastAsia="Arial" w:hAnsi="Times New Roman" w:cs="Times New Roman"/>
          <w:color w:val="000000"/>
          <w:sz w:val="28"/>
          <w:szCs w:val="28"/>
          <w:lang w:eastAsia="ru-RU"/>
        </w:rPr>
        <w:t xml:space="preserve">       2) </w:t>
      </w:r>
      <w:r w:rsidRPr="008338B7">
        <w:rPr>
          <w:rFonts w:ascii="Times New Roman" w:eastAsia="Arial" w:hAnsi="Times New Roman" w:cs="Times New Roman"/>
          <w:color w:val="000000"/>
          <w:sz w:val="28"/>
          <w:szCs w:val="28"/>
          <w:lang w:eastAsia="ru-RU"/>
        </w:rPr>
        <w:t>самовольно устанавливать палатки, торговые павильоны, трейлеры, лотки, а также другое оборудование и приспособления для торговли.</w:t>
      </w:r>
    </w:p>
    <w:p w:rsidR="001F1DD1" w:rsidRPr="008338B7" w:rsidRDefault="001F1DD1" w:rsidP="001F1DD1">
      <w:pPr>
        <w:shd w:val="clear" w:color="auto" w:fill="FFFFFF"/>
        <w:tabs>
          <w:tab w:val="left" w:pos="0"/>
        </w:tabs>
        <w:spacing w:after="0" w:line="240" w:lineRule="auto"/>
        <w:ind w:left="709"/>
        <w:contextualSpacing/>
        <w:jc w:val="both"/>
        <w:rPr>
          <w:rFonts w:ascii="Times New Roman" w:eastAsia="Arial" w:hAnsi="Times New Roman" w:cs="Times New Roman"/>
          <w:color w:val="000000"/>
          <w:sz w:val="28"/>
          <w:szCs w:val="28"/>
          <w:lang w:eastAsia="ru-RU"/>
        </w:rPr>
      </w:pPr>
    </w:p>
    <w:p w:rsidR="001F1DD1" w:rsidRPr="008338B7" w:rsidRDefault="001F1DD1" w:rsidP="001F1DD1">
      <w:pPr>
        <w:spacing w:after="0" w:line="240" w:lineRule="auto"/>
        <w:ind w:left="851" w:firstLine="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8338B7">
        <w:rPr>
          <w:rFonts w:ascii="Times New Roman" w:eastAsia="Times New Roman" w:hAnsi="Times New Roman" w:cs="Times New Roman"/>
          <w:sz w:val="28"/>
          <w:szCs w:val="28"/>
          <w:lang w:eastAsia="ru-RU"/>
        </w:rPr>
        <w:t>Частные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  установку скамей необходимо осуществлять на твердые виды покрытия или фундамент.  В зонах отдыха, лесопарках, на детских </w:t>
      </w:r>
      <w:r w:rsidRPr="008338B7">
        <w:rPr>
          <w:rFonts w:ascii="Times New Roman" w:eastAsia="Times New Roman" w:hAnsi="Times New Roman" w:cs="Times New Roman"/>
          <w:sz w:val="28"/>
          <w:szCs w:val="28"/>
          <w:lang w:eastAsia="ru-RU"/>
        </w:rPr>
        <w:lastRenderedPageBreak/>
        <w:t xml:space="preserve">площадках может допускаться установка скамей на мягкие виды покрытия. При наличии фундамента его части необходимо выполнять не </w:t>
      </w:r>
      <w:proofErr w:type="gramStart"/>
      <w:r w:rsidRPr="008338B7">
        <w:rPr>
          <w:rFonts w:ascii="Times New Roman" w:eastAsia="Times New Roman" w:hAnsi="Times New Roman" w:cs="Times New Roman"/>
          <w:sz w:val="28"/>
          <w:szCs w:val="28"/>
          <w:lang w:eastAsia="ru-RU"/>
        </w:rPr>
        <w:t>выступающими</w:t>
      </w:r>
      <w:proofErr w:type="gramEnd"/>
      <w:r w:rsidRPr="008338B7">
        <w:rPr>
          <w:rFonts w:ascii="Times New Roman" w:eastAsia="Times New Roman" w:hAnsi="Times New Roman" w:cs="Times New Roman"/>
          <w:sz w:val="28"/>
          <w:szCs w:val="28"/>
          <w:lang w:eastAsia="ru-RU"/>
        </w:rPr>
        <w:t xml:space="preserve"> над поверхностью земли.</w:t>
      </w:r>
    </w:p>
    <w:p w:rsidR="001F1DD1" w:rsidRPr="008338B7" w:rsidRDefault="001F1DD1" w:rsidP="001F1DD1">
      <w:pPr>
        <w:spacing w:after="0" w:line="240" w:lineRule="auto"/>
        <w:ind w:firstLine="720"/>
        <w:jc w:val="both"/>
        <w:rPr>
          <w:rFonts w:ascii="Times New Roman" w:eastAsia="Times New Roman" w:hAnsi="Times New Roman" w:cs="Times New Roman"/>
          <w:sz w:val="28"/>
          <w:lang w:eastAsia="ru-RU"/>
        </w:rPr>
      </w:pPr>
      <w:r w:rsidRPr="008338B7">
        <w:rPr>
          <w:rFonts w:ascii="Times New Roman" w:eastAsia="Times New Roman" w:hAnsi="Times New Roman" w:cs="Times New Roman"/>
          <w:sz w:val="28"/>
          <w:lang w:eastAsia="ru-RU"/>
        </w:rPr>
        <w:t xml:space="preserve">   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F1DD1" w:rsidRPr="008338B7" w:rsidRDefault="001F1DD1" w:rsidP="001F1DD1">
      <w:pPr>
        <w:spacing w:after="0" w:line="240" w:lineRule="auto"/>
        <w:ind w:firstLine="720"/>
        <w:jc w:val="both"/>
        <w:rPr>
          <w:rFonts w:ascii="Times New Roman" w:eastAsia="Times New Roman" w:hAnsi="Times New Roman" w:cs="Times New Roman"/>
          <w:sz w:val="28"/>
          <w:lang w:eastAsia="ru-RU"/>
        </w:rPr>
      </w:pPr>
      <w:r w:rsidRPr="008338B7">
        <w:rPr>
          <w:rFonts w:ascii="Times New Roman" w:eastAsia="Times New Roman" w:hAnsi="Times New Roman" w:cs="Times New Roman"/>
          <w:sz w:val="28"/>
          <w:lang w:eastAsia="ru-RU"/>
        </w:rPr>
        <w:t xml:space="preserve">      3) на территории особо охраняемых </w:t>
      </w:r>
      <w:proofErr w:type="gramStart"/>
      <w:r w:rsidRPr="008338B7">
        <w:rPr>
          <w:rFonts w:ascii="Times New Roman" w:eastAsia="Times New Roman" w:hAnsi="Times New Roman" w:cs="Times New Roman"/>
          <w:sz w:val="28"/>
          <w:lang w:eastAsia="ru-RU"/>
        </w:rPr>
        <w:t>территорий</w:t>
      </w:r>
      <w:proofErr w:type="gramEnd"/>
      <w:r w:rsidRPr="008338B7">
        <w:rPr>
          <w:rFonts w:ascii="Times New Roman" w:eastAsia="Times New Roman" w:hAnsi="Times New Roman" w:cs="Times New Roman"/>
          <w:sz w:val="28"/>
          <w:lang w:eastAsia="ru-RU"/>
        </w:rPr>
        <w:t xml:space="preserve"> возможно выполнять скамьи и столы из древесных  пней – срубов, бревен и плах, не имеющих сколов и острых углов.</w:t>
      </w:r>
    </w:p>
    <w:p w:rsidR="001F1DD1" w:rsidRPr="008338B7" w:rsidRDefault="001F1DD1" w:rsidP="001F1DD1">
      <w:pPr>
        <w:spacing w:after="0" w:line="240" w:lineRule="auto"/>
        <w:ind w:firstLine="720"/>
        <w:jc w:val="both"/>
        <w:rPr>
          <w:rFonts w:ascii="Times New Roman" w:eastAsia="Times New Roman" w:hAnsi="Times New Roman" w:cs="Times New Roman"/>
          <w:sz w:val="28"/>
          <w:lang w:eastAsia="ru-RU"/>
        </w:rPr>
      </w:pPr>
    </w:p>
    <w:p w:rsidR="001F1DD1" w:rsidRPr="008A0F27" w:rsidRDefault="001F1DD1" w:rsidP="001F1DD1">
      <w:pPr>
        <w:pStyle w:val="af"/>
        <w:numPr>
          <w:ilvl w:val="1"/>
          <w:numId w:val="58"/>
        </w:numPr>
        <w:spacing w:line="240" w:lineRule="auto"/>
        <w:jc w:val="both"/>
        <w:rPr>
          <w:rFonts w:ascii="Times New Roman" w:eastAsia="Times New Roman" w:hAnsi="Times New Roman" w:cs="Times New Roman"/>
          <w:sz w:val="28"/>
          <w:szCs w:val="28"/>
        </w:rPr>
      </w:pPr>
      <w:r w:rsidRPr="008A0F27">
        <w:rPr>
          <w:rFonts w:ascii="Times New Roman" w:eastAsia="Times New Roman" w:hAnsi="Times New Roman" w:cs="Times New Roman"/>
          <w:sz w:val="28"/>
          <w:szCs w:val="28"/>
        </w:rPr>
        <w:t>Частные требования к урнам:</w:t>
      </w:r>
    </w:p>
    <w:p w:rsidR="001F1DD1" w:rsidRPr="008338B7" w:rsidRDefault="001F1DD1" w:rsidP="001F1DD1">
      <w:pPr>
        <w:spacing w:after="0" w:line="240" w:lineRule="auto"/>
        <w:ind w:firstLine="720"/>
        <w:rPr>
          <w:rFonts w:ascii="Times New Roman" w:eastAsia="Times New Roman" w:hAnsi="Times New Roman" w:cs="Times New Roman"/>
          <w:sz w:val="28"/>
          <w:lang w:eastAsia="ru-RU"/>
        </w:rPr>
      </w:pPr>
      <w:r w:rsidRPr="008338B7">
        <w:rPr>
          <w:rFonts w:ascii="Times New Roman" w:eastAsia="Times New Roman" w:hAnsi="Times New Roman" w:cs="Times New Roman"/>
          <w:sz w:val="28"/>
          <w:lang w:eastAsia="ru-RU"/>
        </w:rPr>
        <w:t xml:space="preserve">   1) достаточная высота (минимальная около </w:t>
      </w:r>
      <w:smartTag w:uri="urn:schemas-microsoft-com:office:smarttags" w:element="metricconverter">
        <w:smartTagPr>
          <w:attr w:name="ProductID" w:val="100 см"/>
        </w:smartTagPr>
        <w:r w:rsidRPr="008338B7">
          <w:rPr>
            <w:rFonts w:ascii="Times New Roman" w:eastAsia="Times New Roman" w:hAnsi="Times New Roman" w:cs="Times New Roman"/>
            <w:sz w:val="28"/>
            <w:lang w:eastAsia="ru-RU"/>
          </w:rPr>
          <w:t>100 см</w:t>
        </w:r>
      </w:smartTag>
      <w:r w:rsidRPr="008338B7">
        <w:rPr>
          <w:rFonts w:ascii="Times New Roman" w:eastAsia="Times New Roman" w:hAnsi="Times New Roman" w:cs="Times New Roman"/>
          <w:sz w:val="28"/>
          <w:lang w:eastAsia="ru-RU"/>
        </w:rPr>
        <w:t>) и объем;</w:t>
      </w:r>
    </w:p>
    <w:p w:rsidR="001F1DD1" w:rsidRPr="008338B7" w:rsidRDefault="001F1DD1" w:rsidP="001F1DD1">
      <w:pPr>
        <w:spacing w:after="0" w:line="240" w:lineRule="auto"/>
        <w:ind w:firstLine="720"/>
        <w:rPr>
          <w:rFonts w:ascii="Times New Roman" w:eastAsia="Times New Roman" w:hAnsi="Times New Roman" w:cs="Times New Roman"/>
          <w:sz w:val="28"/>
          <w:lang w:eastAsia="ru-RU"/>
        </w:rPr>
      </w:pPr>
      <w:r w:rsidRPr="008338B7">
        <w:rPr>
          <w:rFonts w:ascii="Times New Roman" w:eastAsia="Times New Roman" w:hAnsi="Times New Roman" w:cs="Times New Roman"/>
          <w:sz w:val="28"/>
          <w:lang w:eastAsia="ru-RU"/>
        </w:rPr>
        <w:t xml:space="preserve">   2) наличие рельефного </w:t>
      </w:r>
      <w:proofErr w:type="spellStart"/>
      <w:r w:rsidRPr="008338B7">
        <w:rPr>
          <w:rFonts w:ascii="Times New Roman" w:eastAsia="Times New Roman" w:hAnsi="Times New Roman" w:cs="Times New Roman"/>
          <w:sz w:val="28"/>
          <w:lang w:eastAsia="ru-RU"/>
        </w:rPr>
        <w:t>текстурирования</w:t>
      </w:r>
      <w:proofErr w:type="spellEnd"/>
      <w:r w:rsidRPr="008338B7">
        <w:rPr>
          <w:rFonts w:ascii="Times New Roman" w:eastAsia="Times New Roman" w:hAnsi="Times New Roman" w:cs="Times New Roman"/>
          <w:sz w:val="28"/>
          <w:lang w:eastAsia="ru-RU"/>
        </w:rPr>
        <w:t xml:space="preserve"> или перфорирования для защиты от графического вандализма;</w:t>
      </w:r>
    </w:p>
    <w:p w:rsidR="001F1DD1" w:rsidRPr="008338B7" w:rsidRDefault="001F1DD1" w:rsidP="001F1DD1">
      <w:pPr>
        <w:spacing w:after="0" w:line="240" w:lineRule="auto"/>
        <w:ind w:firstLine="720"/>
        <w:rPr>
          <w:rFonts w:ascii="Times New Roman" w:eastAsia="Times New Roman" w:hAnsi="Times New Roman" w:cs="Times New Roman"/>
          <w:sz w:val="28"/>
          <w:lang w:eastAsia="ru-RU"/>
        </w:rPr>
      </w:pPr>
      <w:r w:rsidRPr="008338B7">
        <w:rPr>
          <w:rFonts w:ascii="Times New Roman" w:eastAsia="Times New Roman" w:hAnsi="Times New Roman" w:cs="Times New Roman"/>
          <w:sz w:val="28"/>
          <w:lang w:eastAsia="ru-RU"/>
        </w:rPr>
        <w:t xml:space="preserve">   3) использование и аккуратное расположение вставных ведер и мусорных мешков;</w:t>
      </w:r>
    </w:p>
    <w:p w:rsidR="001F1DD1" w:rsidRPr="008338B7" w:rsidRDefault="001F1DD1" w:rsidP="001F1DD1">
      <w:pPr>
        <w:spacing w:after="0" w:line="240" w:lineRule="auto"/>
        <w:ind w:firstLine="720"/>
        <w:rPr>
          <w:rFonts w:ascii="Times New Roman" w:eastAsia="Times New Roman" w:hAnsi="Times New Roman" w:cs="Times New Roman"/>
          <w:sz w:val="28"/>
          <w:lang w:eastAsia="ru-RU"/>
        </w:rPr>
      </w:pPr>
      <w:r w:rsidRPr="008338B7">
        <w:rPr>
          <w:rFonts w:ascii="Times New Roman" w:eastAsia="Times New Roman" w:hAnsi="Times New Roman" w:cs="Times New Roman"/>
          <w:sz w:val="28"/>
          <w:lang w:eastAsia="ru-RU"/>
        </w:rPr>
        <w:t xml:space="preserve">   4) защита от дождя и снега.</w:t>
      </w:r>
    </w:p>
    <w:p w:rsidR="001F1DD1" w:rsidRPr="008338B7" w:rsidRDefault="001F1DD1" w:rsidP="001F1DD1">
      <w:pPr>
        <w:spacing w:after="0" w:line="240" w:lineRule="auto"/>
        <w:ind w:firstLine="720"/>
        <w:rPr>
          <w:rFonts w:ascii="Times New Roman" w:eastAsia="Times New Roman" w:hAnsi="Times New Roman" w:cs="Times New Roman"/>
          <w:sz w:val="28"/>
          <w:lang w:eastAsia="ru-RU"/>
        </w:rPr>
      </w:pPr>
    </w:p>
    <w:p w:rsidR="001F1DD1" w:rsidRPr="008338B7" w:rsidRDefault="001F1DD1" w:rsidP="001F1DD1">
      <w:pPr>
        <w:spacing w:after="0" w:line="240" w:lineRule="auto"/>
        <w:ind w:firstLine="720"/>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5.10. Частные требования к цветочницам (вазонам), в том числе </w:t>
      </w:r>
      <w:proofErr w:type="gramStart"/>
      <w:r w:rsidRPr="008338B7">
        <w:rPr>
          <w:rFonts w:ascii="Times New Roman" w:eastAsia="Times New Roman" w:hAnsi="Times New Roman" w:cs="Times New Roman"/>
          <w:sz w:val="28"/>
          <w:szCs w:val="28"/>
          <w:lang w:eastAsia="ru-RU"/>
        </w:rPr>
        <w:t>к</w:t>
      </w:r>
      <w:proofErr w:type="gramEnd"/>
      <w:r w:rsidRPr="008338B7">
        <w:rPr>
          <w:rFonts w:ascii="Times New Roman" w:eastAsia="Times New Roman" w:hAnsi="Times New Roman" w:cs="Times New Roman"/>
          <w:sz w:val="28"/>
          <w:szCs w:val="28"/>
          <w:lang w:eastAsia="ru-RU"/>
        </w:rPr>
        <w:t xml:space="preserve"> навесным:</w:t>
      </w:r>
    </w:p>
    <w:p w:rsidR="001F1DD1" w:rsidRPr="008338B7" w:rsidRDefault="001F1DD1" w:rsidP="001F1DD1">
      <w:pPr>
        <w:spacing w:after="0" w:line="240" w:lineRule="auto"/>
        <w:ind w:firstLine="720"/>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 цветочницы (вазоны) должны иметь достаточную высоту ― для предотвращения случайного наезда автомобилей и попадания мусора;</w:t>
      </w:r>
    </w:p>
    <w:p w:rsidR="001F1DD1" w:rsidRPr="008338B7" w:rsidRDefault="001F1DD1" w:rsidP="001F1DD1">
      <w:pPr>
        <w:spacing w:after="0" w:line="240" w:lineRule="auto"/>
        <w:ind w:firstLine="720"/>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2)  дизайн  (цвет, форма) цветочниц (вазонов) не должен отвлекать внимание от растений</w:t>
      </w:r>
    </w:p>
    <w:p w:rsidR="001F1DD1" w:rsidRPr="008338B7" w:rsidRDefault="001F1DD1" w:rsidP="001F1DD1">
      <w:pPr>
        <w:spacing w:after="0" w:line="240" w:lineRule="auto"/>
        <w:ind w:firstLine="48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3) цветочницы зимой необходимо хранить в помещении или заменять в них цветы хвойными растениями или иными растительными декорациями</w:t>
      </w:r>
    </w:p>
    <w:p w:rsidR="001F1DD1" w:rsidRPr="008338B7" w:rsidRDefault="001F1DD1" w:rsidP="001F1DD1">
      <w:pPr>
        <w:spacing w:after="0" w:line="240" w:lineRule="auto"/>
        <w:ind w:firstLine="480"/>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left="480" w:firstLine="22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5.11.Частные требования к ограждениям:</w:t>
      </w:r>
    </w:p>
    <w:p w:rsidR="001F1DD1" w:rsidRPr="008338B7" w:rsidRDefault="001F1DD1" w:rsidP="001F1DD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должны иметь достаточную прочность для защиты пешеходов от наезда автомобилей;</w:t>
      </w:r>
    </w:p>
    <w:p w:rsidR="001F1DD1" w:rsidRPr="008338B7" w:rsidRDefault="001F1DD1" w:rsidP="001F1DD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должны обладать модульностью, иметь возможность создания конструкции любой формы;</w:t>
      </w:r>
    </w:p>
    <w:p w:rsidR="001F1DD1" w:rsidRPr="008338B7" w:rsidRDefault="001F1DD1" w:rsidP="001F1DD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должны быть снабжены светоотражающими элементами там, где возможен случайный наезд автомобиля;</w:t>
      </w:r>
    </w:p>
    <w:p w:rsidR="001F1DD1" w:rsidRPr="008338B7" w:rsidRDefault="001F1DD1" w:rsidP="001F1DD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ограждения не должны располагаться далее 10 см от края газона;</w:t>
      </w:r>
    </w:p>
    <w:p w:rsidR="001F1DD1" w:rsidRPr="008338B7" w:rsidRDefault="001F1DD1" w:rsidP="001F1DD1">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ограждения должны иметь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1F1DD1" w:rsidRPr="008338B7" w:rsidRDefault="001F1DD1" w:rsidP="001F1DD1">
      <w:pPr>
        <w:spacing w:after="0" w:line="240" w:lineRule="auto"/>
        <w:ind w:left="709"/>
        <w:jc w:val="both"/>
        <w:rPr>
          <w:rFonts w:ascii="Times New Roman" w:eastAsia="Times New Roman" w:hAnsi="Times New Roman" w:cs="Times New Roman"/>
          <w:sz w:val="28"/>
          <w:szCs w:val="28"/>
          <w:lang w:eastAsia="ru-RU"/>
        </w:rPr>
      </w:pPr>
    </w:p>
    <w:p w:rsidR="001F1DD1" w:rsidRPr="008338B7" w:rsidRDefault="001F1DD1" w:rsidP="001F1DD1">
      <w:pPr>
        <w:numPr>
          <w:ilvl w:val="1"/>
          <w:numId w:val="14"/>
        </w:numPr>
        <w:spacing w:after="0" w:line="240" w:lineRule="auto"/>
        <w:ind w:hanging="491"/>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Характерные</w:t>
      </w:r>
      <w:proofErr w:type="gramEnd"/>
      <w:r w:rsidRPr="008338B7">
        <w:rPr>
          <w:rFonts w:ascii="Times New Roman" w:eastAsia="Times New Roman" w:hAnsi="Times New Roman" w:cs="Times New Roman"/>
          <w:sz w:val="28"/>
          <w:szCs w:val="28"/>
          <w:lang w:eastAsia="ru-RU"/>
        </w:rPr>
        <w:t xml:space="preserve"> МАФ для тротуаров автомобильных дорог:</w:t>
      </w:r>
    </w:p>
    <w:p w:rsidR="001F1DD1" w:rsidRPr="008338B7" w:rsidRDefault="001F1DD1" w:rsidP="001F1DD1">
      <w:pPr>
        <w:numPr>
          <w:ilvl w:val="0"/>
          <w:numId w:val="12"/>
        </w:numPr>
        <w:spacing w:after="0" w:line="240" w:lineRule="auto"/>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скамейки без спинки с достаточным местом для сумок;</w:t>
      </w:r>
    </w:p>
    <w:p w:rsidR="001F1DD1" w:rsidRPr="008338B7" w:rsidRDefault="001F1DD1" w:rsidP="001F1DD1">
      <w:pPr>
        <w:numPr>
          <w:ilvl w:val="0"/>
          <w:numId w:val="12"/>
        </w:numPr>
        <w:spacing w:after="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опоры у скамеек для людей с ограниченными возможностями; </w:t>
      </w:r>
    </w:p>
    <w:p w:rsidR="001F1DD1" w:rsidRPr="008338B7" w:rsidRDefault="001F1DD1" w:rsidP="001F1DD1">
      <w:pPr>
        <w:numPr>
          <w:ilvl w:val="0"/>
          <w:numId w:val="12"/>
        </w:numPr>
        <w:spacing w:after="0" w:line="240" w:lineRule="auto"/>
        <w:ind w:hanging="401"/>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заграждения, обеспечивающие защиты пешеходов от наезда автомобилей;</w:t>
      </w:r>
    </w:p>
    <w:p w:rsidR="001F1DD1" w:rsidRPr="008338B7" w:rsidRDefault="001F1DD1" w:rsidP="001F1DD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навесные кашпо, навесные цветочницы и вазоны;</w:t>
      </w:r>
    </w:p>
    <w:p w:rsidR="001F1DD1" w:rsidRPr="008338B7" w:rsidRDefault="001F1DD1" w:rsidP="001F1DD1">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высокие цветочниц</w:t>
      </w:r>
      <w:proofErr w:type="gramStart"/>
      <w:r w:rsidRPr="008338B7">
        <w:rPr>
          <w:rFonts w:ascii="Times New Roman" w:eastAsia="Times New Roman" w:hAnsi="Times New Roman" w:cs="Times New Roman"/>
          <w:sz w:val="28"/>
          <w:szCs w:val="28"/>
          <w:lang w:eastAsia="ru-RU"/>
        </w:rPr>
        <w:t>ы(</w:t>
      </w:r>
      <w:proofErr w:type="gramEnd"/>
      <w:r w:rsidRPr="008338B7">
        <w:rPr>
          <w:rFonts w:ascii="Times New Roman" w:eastAsia="Times New Roman" w:hAnsi="Times New Roman" w:cs="Times New Roman"/>
          <w:sz w:val="28"/>
          <w:szCs w:val="28"/>
          <w:lang w:eastAsia="ru-RU"/>
        </w:rPr>
        <w:t>вазоны) и урны;</w:t>
      </w:r>
    </w:p>
    <w:p w:rsidR="001F1DD1" w:rsidRPr="008338B7" w:rsidRDefault="001F1DD1" w:rsidP="001F1DD1">
      <w:pPr>
        <w:numPr>
          <w:ilvl w:val="0"/>
          <w:numId w:val="12"/>
        </w:numPr>
        <w:spacing w:after="0" w:line="240" w:lineRule="auto"/>
        <w:contextualSpacing/>
        <w:jc w:val="both"/>
        <w:rPr>
          <w:rFonts w:ascii="Times New Roman" w:eastAsia="Times New Roman" w:hAnsi="Times New Roman" w:cs="Times New Roman"/>
          <w:sz w:val="28"/>
          <w:szCs w:val="28"/>
          <w:lang w:eastAsia="ru-RU"/>
        </w:rPr>
      </w:pPr>
      <w:proofErr w:type="spellStart"/>
      <w:r w:rsidRPr="008338B7">
        <w:rPr>
          <w:rFonts w:ascii="Times New Roman" w:eastAsia="Times New Roman" w:hAnsi="Times New Roman" w:cs="Times New Roman"/>
          <w:sz w:val="28"/>
          <w:szCs w:val="28"/>
          <w:lang w:eastAsia="ru-RU"/>
        </w:rPr>
        <w:t>велоинфраструктура</w:t>
      </w:r>
      <w:proofErr w:type="spellEnd"/>
      <w:r w:rsidRPr="008338B7">
        <w:rPr>
          <w:rFonts w:ascii="Times New Roman" w:eastAsia="Times New Roman" w:hAnsi="Times New Roman" w:cs="Times New Roman"/>
          <w:sz w:val="28"/>
          <w:szCs w:val="28"/>
          <w:lang w:eastAsia="ru-RU"/>
        </w:rPr>
        <w:t>.</w:t>
      </w:r>
    </w:p>
    <w:p w:rsidR="001F1DD1" w:rsidRPr="008338B7" w:rsidRDefault="001F1DD1" w:rsidP="001F1DD1">
      <w:pPr>
        <w:spacing w:after="0" w:line="240" w:lineRule="auto"/>
        <w:ind w:left="1110"/>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left="567" w:firstLine="142"/>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5.13. Характерные МАФ для пешеходных зон</w:t>
      </w:r>
      <w:proofErr w:type="gramStart"/>
      <w:r w:rsidRPr="008338B7">
        <w:rPr>
          <w:rFonts w:ascii="Times New Roman" w:eastAsia="Arial" w:hAnsi="Times New Roman" w:cs="Times New Roman"/>
          <w:sz w:val="28"/>
          <w:szCs w:val="28"/>
          <w:lang w:eastAsia="ru-RU"/>
        </w:rPr>
        <w:t xml:space="preserve"> :</w:t>
      </w:r>
      <w:proofErr w:type="gramEnd"/>
    </w:p>
    <w:p w:rsidR="001F1DD1" w:rsidRPr="008338B7" w:rsidRDefault="001F1DD1" w:rsidP="001F1DD1">
      <w:pPr>
        <w:numPr>
          <w:ilvl w:val="0"/>
          <w:numId w:val="13"/>
        </w:num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уличные фонари, высота которых соотносима с ростом человека;</w:t>
      </w:r>
    </w:p>
    <w:p w:rsidR="001F1DD1" w:rsidRPr="008338B7" w:rsidRDefault="001F1DD1" w:rsidP="001F1DD1">
      <w:pPr>
        <w:numPr>
          <w:ilvl w:val="0"/>
          <w:numId w:val="13"/>
        </w:num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скамейки, предполагающие длительное сидение;</w:t>
      </w:r>
    </w:p>
    <w:p w:rsidR="001F1DD1" w:rsidRPr="008338B7" w:rsidRDefault="001F1DD1" w:rsidP="001F1DD1">
      <w:pPr>
        <w:numPr>
          <w:ilvl w:val="0"/>
          <w:numId w:val="13"/>
        </w:num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цветочницы </w:t>
      </w:r>
      <w:r w:rsidRPr="008338B7">
        <w:rPr>
          <w:rFonts w:ascii="Times New Roman" w:eastAsia="Times New Roman" w:hAnsi="Times New Roman" w:cs="Times New Roman"/>
          <w:sz w:val="28"/>
          <w:szCs w:val="28"/>
          <w:lang w:eastAsia="ru-RU"/>
        </w:rPr>
        <w:t>и кашпо (вазоны);</w:t>
      </w:r>
    </w:p>
    <w:p w:rsidR="001F1DD1" w:rsidRPr="008338B7" w:rsidRDefault="001F1DD1" w:rsidP="001F1DD1">
      <w:pPr>
        <w:numPr>
          <w:ilvl w:val="0"/>
          <w:numId w:val="13"/>
        </w:numPr>
        <w:spacing w:after="0" w:line="240" w:lineRule="auto"/>
        <w:rPr>
          <w:rFonts w:ascii="Arial" w:eastAsia="Arial" w:hAnsi="Arial" w:cs="Arial"/>
          <w:lang w:eastAsia="ru-RU"/>
        </w:rPr>
      </w:pPr>
      <w:r w:rsidRPr="008338B7">
        <w:rPr>
          <w:rFonts w:ascii="Times New Roman" w:eastAsia="Times New Roman" w:hAnsi="Times New Roman" w:cs="Times New Roman"/>
          <w:sz w:val="28"/>
          <w:szCs w:val="28"/>
          <w:lang w:eastAsia="ru-RU"/>
        </w:rPr>
        <w:t>информационные стенды;</w:t>
      </w:r>
    </w:p>
    <w:p w:rsidR="001F1DD1" w:rsidRPr="008338B7" w:rsidRDefault="001F1DD1" w:rsidP="001F1DD1">
      <w:pPr>
        <w:numPr>
          <w:ilvl w:val="0"/>
          <w:numId w:val="13"/>
        </w:numPr>
        <w:spacing w:after="0" w:line="240" w:lineRule="auto"/>
        <w:rPr>
          <w:rFonts w:ascii="Arial" w:eastAsia="Arial" w:hAnsi="Arial" w:cs="Arial"/>
          <w:lang w:eastAsia="ru-RU"/>
        </w:rPr>
      </w:pPr>
      <w:r w:rsidRPr="008338B7">
        <w:rPr>
          <w:rFonts w:ascii="Times New Roman" w:eastAsia="Times New Roman" w:hAnsi="Times New Roman" w:cs="Times New Roman"/>
          <w:sz w:val="28"/>
          <w:szCs w:val="28"/>
          <w:lang w:eastAsia="ru-RU"/>
        </w:rPr>
        <w:t xml:space="preserve"> защитные ограждения;</w:t>
      </w:r>
    </w:p>
    <w:p w:rsidR="001F1DD1" w:rsidRPr="008338B7" w:rsidRDefault="001F1DD1" w:rsidP="001F1DD1">
      <w:pPr>
        <w:numPr>
          <w:ilvl w:val="0"/>
          <w:numId w:val="13"/>
        </w:numPr>
        <w:spacing w:after="0" w:line="240" w:lineRule="auto"/>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столы для игр.</w:t>
      </w:r>
    </w:p>
    <w:p w:rsidR="001F1DD1" w:rsidRPr="008338B7" w:rsidRDefault="001F1DD1" w:rsidP="001F1DD1">
      <w:pPr>
        <w:spacing w:after="0" w:line="240" w:lineRule="auto"/>
        <w:ind w:left="1069"/>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709"/>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5.14.Принципы антивандальной защиты оборудования,  малых архитектурных форм от графического вандализма:</w:t>
      </w:r>
    </w:p>
    <w:p w:rsidR="001F1DD1" w:rsidRPr="008338B7" w:rsidRDefault="001F1DD1" w:rsidP="001F1DD1">
      <w:pPr>
        <w:spacing w:after="0" w:line="240" w:lineRule="auto"/>
        <w:ind w:firstLine="709"/>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5.14.1. Необходимо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r w:rsidRPr="008338B7">
        <w:rPr>
          <w:rFonts w:ascii="Times New Roman" w:eastAsia="Arial" w:hAnsi="Times New Roman" w:cs="Times New Roman"/>
          <w:color w:val="00B050"/>
          <w:sz w:val="24"/>
          <w:szCs w:val="24"/>
          <w:lang w:eastAsia="ru-RU"/>
        </w:rPr>
        <w:t xml:space="preserve"> </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5.14.2.  Глухие заборы рекомендуется заменять просматриваемыми. Если нет возможности убрать забор или заменить </w:t>
      </w:r>
      <w:proofErr w:type="gramStart"/>
      <w:r w:rsidRPr="008338B7">
        <w:rPr>
          <w:rFonts w:ascii="Times New Roman" w:eastAsia="Arial" w:hAnsi="Times New Roman" w:cs="Times New Roman"/>
          <w:sz w:val="28"/>
          <w:szCs w:val="28"/>
          <w:lang w:eastAsia="ru-RU"/>
        </w:rPr>
        <w:t>на</w:t>
      </w:r>
      <w:proofErr w:type="gramEnd"/>
      <w:r w:rsidRPr="008338B7">
        <w:rPr>
          <w:rFonts w:ascii="Times New Roman" w:eastAsia="Arial" w:hAnsi="Times New Roman" w:cs="Times New Roman"/>
          <w:sz w:val="28"/>
          <w:szCs w:val="28"/>
          <w:lang w:eastAsia="ru-RU"/>
        </w:rPr>
        <w:t xml:space="preserve"> </w:t>
      </w:r>
      <w:proofErr w:type="gramStart"/>
      <w:r w:rsidRPr="008338B7">
        <w:rPr>
          <w:rFonts w:ascii="Times New Roman" w:eastAsia="Arial" w:hAnsi="Times New Roman" w:cs="Times New Roman"/>
          <w:sz w:val="28"/>
          <w:szCs w:val="28"/>
          <w:lang w:eastAsia="ru-RU"/>
        </w:rPr>
        <w:t>просматриваемый</w:t>
      </w:r>
      <w:proofErr w:type="gramEnd"/>
      <w:r w:rsidRPr="008338B7">
        <w:rPr>
          <w:rFonts w:ascii="Times New Roman" w:eastAsia="Arial" w:hAnsi="Times New Roman" w:cs="Times New Roman"/>
          <w:sz w:val="28"/>
          <w:szCs w:val="28"/>
          <w:lang w:eastAsia="ru-RU"/>
        </w:rPr>
        <w:t xml:space="preserve">, он может быть изменен визуально (например, с помощью </w:t>
      </w:r>
      <w:proofErr w:type="spellStart"/>
      <w:r w:rsidRPr="008338B7">
        <w:rPr>
          <w:rFonts w:ascii="Times New Roman" w:eastAsia="Arial" w:hAnsi="Times New Roman" w:cs="Times New Roman"/>
          <w:sz w:val="28"/>
          <w:szCs w:val="28"/>
          <w:lang w:eastAsia="ru-RU"/>
        </w:rPr>
        <w:t>стрит-арта</w:t>
      </w:r>
      <w:proofErr w:type="spellEnd"/>
      <w:r w:rsidRPr="008338B7">
        <w:rPr>
          <w:rFonts w:ascii="Times New Roman" w:eastAsia="Arial" w:hAnsi="Times New Roman" w:cs="Times New Roman"/>
          <w:sz w:val="28"/>
          <w:szCs w:val="28"/>
          <w:lang w:eastAsia="ru-RU"/>
        </w:rPr>
        <w:t xml:space="preserve"> с контрастным рисунком) или закрыт визуально с использованием зеленых насаждений. </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5.14.3.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Pr="008338B7">
        <w:rPr>
          <w:rFonts w:ascii="Times New Roman" w:eastAsia="Arial" w:hAnsi="Times New Roman" w:cs="Times New Roman"/>
          <w:sz w:val="28"/>
          <w:szCs w:val="28"/>
          <w:lang w:eastAsia="ru-RU"/>
        </w:rPr>
        <w:t>стрит-арта</w:t>
      </w:r>
      <w:proofErr w:type="spellEnd"/>
      <w:r w:rsidRPr="008338B7">
        <w:rPr>
          <w:rFonts w:ascii="Times New Roman" w:eastAsia="Arial" w:hAnsi="Times New Roman" w:cs="Times New Roman"/>
          <w:sz w:val="28"/>
          <w:szCs w:val="28"/>
          <w:lang w:eastAsia="ru-RU"/>
        </w:rPr>
        <w:t xml:space="preserve"> или размещение их внутри афишной тумбы.</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5.14.4.Для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1F1DD1" w:rsidRPr="008338B7" w:rsidRDefault="001F1DD1" w:rsidP="001F1DD1">
      <w:pPr>
        <w:spacing w:after="0" w:line="240" w:lineRule="auto"/>
        <w:ind w:firstLine="720"/>
        <w:contextualSpacing/>
        <w:jc w:val="both"/>
        <w:rPr>
          <w:rFonts w:ascii="Arial" w:eastAsia="Arial" w:hAnsi="Arial" w:cs="Arial"/>
          <w:lang w:eastAsia="ru-RU"/>
        </w:rPr>
      </w:pPr>
      <w:r w:rsidRPr="008338B7">
        <w:rPr>
          <w:rFonts w:ascii="Times New Roman" w:eastAsia="Times New Roman" w:hAnsi="Times New Roman" w:cs="Times New Roman"/>
          <w:sz w:val="28"/>
          <w:szCs w:val="28"/>
          <w:lang w:eastAsia="ru-RU"/>
        </w:rPr>
        <w:t xml:space="preserve">5.14.5.  </w:t>
      </w:r>
      <w:proofErr w:type="gramStart"/>
      <w:r w:rsidRPr="008338B7">
        <w:rPr>
          <w:rFonts w:ascii="Times New Roman" w:eastAsia="Times New Roman" w:hAnsi="Times New Roman" w:cs="Times New Roman"/>
          <w:sz w:val="28"/>
          <w:szCs w:val="28"/>
          <w:lang w:eastAsia="ru-RU"/>
        </w:rPr>
        <w:t>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5.15.</w:t>
      </w:r>
      <w:r w:rsidRPr="008338B7">
        <w:rPr>
          <w:rFonts w:ascii="Times New Roman" w:eastAsia="Arial" w:hAnsi="Times New Roman" w:cs="Times New Roman"/>
          <w:sz w:val="28"/>
          <w:szCs w:val="28"/>
          <w:lang w:eastAsia="ru-RU"/>
        </w:rPr>
        <w:tab/>
      </w:r>
      <w:r w:rsidRPr="008338B7">
        <w:rPr>
          <w:rFonts w:ascii="Times New Roman" w:eastAsia="Times New Roman" w:hAnsi="Times New Roman" w:cs="Times New Roman"/>
          <w:sz w:val="28"/>
          <w:szCs w:val="28"/>
          <w:lang w:eastAsia="ru-RU"/>
        </w:rPr>
        <w:t xml:space="preserve">Правила </w:t>
      </w:r>
      <w:proofErr w:type="spellStart"/>
      <w:r w:rsidRPr="008338B7">
        <w:rPr>
          <w:rFonts w:ascii="Times New Roman" w:eastAsia="Times New Roman" w:hAnsi="Times New Roman" w:cs="Times New Roman"/>
          <w:sz w:val="28"/>
          <w:szCs w:val="28"/>
          <w:lang w:eastAsia="ru-RU"/>
        </w:rPr>
        <w:t>вандалозащищенности</w:t>
      </w:r>
      <w:proofErr w:type="spellEnd"/>
      <w:r w:rsidRPr="008338B7">
        <w:rPr>
          <w:rFonts w:ascii="Times New Roman" w:eastAsia="Times New Roman" w:hAnsi="Times New Roman" w:cs="Times New Roman"/>
          <w:sz w:val="28"/>
          <w:szCs w:val="28"/>
          <w:lang w:eastAsia="ru-RU"/>
        </w:rPr>
        <w:t xml:space="preserve"> при проектировании и размещении городского оборудования: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5.15.1.Рекомендуется выбор материала легко очищающегося и не боящегося абразивных и растворяющих веществ.</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5.15.2.На плоских поверхностях оборудования и МАФ рекомендуется перфорирование или рельефное </w:t>
      </w:r>
      <w:proofErr w:type="spellStart"/>
      <w:r w:rsidRPr="008338B7">
        <w:rPr>
          <w:rFonts w:ascii="Times New Roman" w:eastAsia="Times New Roman" w:hAnsi="Times New Roman" w:cs="Times New Roman"/>
          <w:sz w:val="28"/>
          <w:szCs w:val="28"/>
          <w:lang w:eastAsia="ru-RU"/>
        </w:rPr>
        <w:t>текстурирование</w:t>
      </w:r>
      <w:proofErr w:type="spellEnd"/>
      <w:r w:rsidRPr="008338B7">
        <w:rPr>
          <w:rFonts w:ascii="Times New Roman" w:eastAsia="Times New Roman" w:hAnsi="Times New Roman" w:cs="Times New Roman"/>
          <w:sz w:val="28"/>
          <w:szCs w:val="28"/>
          <w:lang w:eastAsia="ru-RU"/>
        </w:rPr>
        <w:t xml:space="preserve">, которые мешают расклейке объявлений и разрисовыванию поверхности, которые облегчают очистку. </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5.15.3.</w:t>
      </w:r>
      <w:r w:rsidRPr="008338B7">
        <w:rPr>
          <w:rFonts w:ascii="Times New Roman" w:eastAsia="Arial" w:hAnsi="Times New Roman" w:cs="Times New Roman"/>
          <w:sz w:val="28"/>
          <w:szCs w:val="28"/>
          <w:lang w:eastAsia="ru-RU"/>
        </w:rPr>
        <w:t xml:space="preserve"> Установленное  оборудование (будки, остановки, столбы, заборы) и фасады зданий можно защитить с помощью рекламы и полезной информации, </w:t>
      </w:r>
      <w:proofErr w:type="spellStart"/>
      <w:r w:rsidRPr="008338B7">
        <w:rPr>
          <w:rFonts w:ascii="Times New Roman" w:eastAsia="Arial" w:hAnsi="Times New Roman" w:cs="Times New Roman"/>
          <w:sz w:val="28"/>
          <w:szCs w:val="28"/>
          <w:lang w:eastAsia="ru-RU"/>
        </w:rPr>
        <w:t>стрит-арта</w:t>
      </w:r>
      <w:proofErr w:type="spellEnd"/>
      <w:r w:rsidRPr="008338B7">
        <w:rPr>
          <w:rFonts w:ascii="Times New Roman" w:eastAsia="Arial" w:hAnsi="Times New Roman" w:cs="Times New Roman"/>
          <w:sz w:val="28"/>
          <w:szCs w:val="28"/>
          <w:lang w:eastAsia="ru-RU"/>
        </w:rPr>
        <w:t xml:space="preserve"> и рекламного граффити, а также благодаря озеленению. Кроме того возможно использование антивандальной рельефной краски. Рельефные поверхности, по сравнению с </w:t>
      </w:r>
      <w:proofErr w:type="gramStart"/>
      <w:r w:rsidRPr="008338B7">
        <w:rPr>
          <w:rFonts w:ascii="Times New Roman" w:eastAsia="Arial" w:hAnsi="Times New Roman" w:cs="Times New Roman"/>
          <w:sz w:val="28"/>
          <w:szCs w:val="28"/>
          <w:lang w:eastAsia="ru-RU"/>
        </w:rPr>
        <w:t>гладкими</w:t>
      </w:r>
      <w:proofErr w:type="gramEnd"/>
      <w:r w:rsidRPr="008338B7">
        <w:rPr>
          <w:rFonts w:ascii="Times New Roman" w:eastAsia="Arial" w:hAnsi="Times New Roman" w:cs="Times New Roman"/>
          <w:sz w:val="28"/>
          <w:szCs w:val="28"/>
          <w:lang w:eastAsia="ru-RU"/>
        </w:rPr>
        <w:t>, позволяют уменьшить расклейку или рисование и упростить очистку от расклейки.</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5.15.4.  </w:t>
      </w:r>
      <w:r w:rsidRPr="008338B7">
        <w:rPr>
          <w:rFonts w:ascii="Times New Roman" w:eastAsia="Times New Roman" w:hAnsi="Times New Roman" w:cs="Times New Roman"/>
          <w:sz w:val="28"/>
          <w:szCs w:val="28"/>
          <w:lang w:eastAsia="ru-RU"/>
        </w:rPr>
        <w:t>Для  установленного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5.15.5. Объекты благоустройства  по возможности следует совмещать (например, креплением урны на столбе городского освещения);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5.15.6.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5.15.7.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p>
    <w:p w:rsidR="001F1DD1" w:rsidRPr="008338B7" w:rsidRDefault="001F1DD1" w:rsidP="001F1DD1">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5.16. </w:t>
      </w:r>
      <w:r w:rsidRPr="008338B7">
        <w:rPr>
          <w:rFonts w:ascii="Times New Roman" w:eastAsia="Times New Roman" w:hAnsi="Times New Roman" w:cs="Times New Roman"/>
          <w:sz w:val="28"/>
          <w:szCs w:val="28"/>
          <w:lang w:eastAsia="ru-RU"/>
        </w:rPr>
        <w:t xml:space="preserve">Организации, предприятия, учреждения и предприниматели обязаны содержать в образцовом порядке павильоны, киоски, палатки и малые архитектурные формы, производить их ремонт и окраску, согласовывая колер окраски с администрацией поселения. </w:t>
      </w:r>
    </w:p>
    <w:p w:rsidR="001F1DD1" w:rsidRPr="008338B7" w:rsidRDefault="001F1DD1" w:rsidP="001F1DD1">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5.17. </w:t>
      </w:r>
      <w:proofErr w:type="gramStart"/>
      <w:r w:rsidRPr="008338B7">
        <w:rPr>
          <w:rFonts w:ascii="Times New Roman" w:eastAsia="Times New Roman" w:hAnsi="Times New Roman" w:cs="Times New Roman"/>
          <w:sz w:val="28"/>
          <w:szCs w:val="28"/>
          <w:lang w:eastAsia="ru-RU"/>
        </w:rPr>
        <w:t>Окраску киосков, павильонов, палаток, тележек, лотков, столиков, заборов, газонных и тротуарных ограждений, павильонов ожидания транспорта, малых спортивных сооружений, элементов благоустройства кварталов, садов, парков, рекламных тумб, стендов, щитов для газет, информационных и декоративных средств стабильного территориального размещения, указателей остановок транспорта и пешеходов, скамеек, а также их ремонт необходимо производить по мере необходимости, но не реже одного раза в год.</w:t>
      </w:r>
      <w:proofErr w:type="gramEnd"/>
    </w:p>
    <w:p w:rsidR="001F1DD1" w:rsidRPr="008338B7" w:rsidRDefault="001F1DD1" w:rsidP="001F1DD1">
      <w:pPr>
        <w:numPr>
          <w:ilvl w:val="1"/>
          <w:numId w:val="15"/>
        </w:numPr>
        <w:shd w:val="clear" w:color="auto" w:fill="FFFFFF"/>
        <w:tabs>
          <w:tab w:val="left" w:pos="0"/>
          <w:tab w:val="left" w:pos="851"/>
        </w:tabs>
        <w:spacing w:after="0" w:line="240" w:lineRule="auto"/>
        <w:ind w:left="993" w:hanging="851"/>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Окраску каменных, железобетонных и металлических оград, фонарей уличного освещения, опор, трансформаторных будок, металлических ворот, жилых общественных и промышленных зданий и их ремонт необходимо производить по мере необходимости, но не реже одного раза в год.</w:t>
      </w:r>
    </w:p>
    <w:p w:rsidR="001F1DD1" w:rsidRPr="008338B7" w:rsidRDefault="001F1DD1" w:rsidP="001F1DD1">
      <w:pPr>
        <w:numPr>
          <w:ilvl w:val="1"/>
          <w:numId w:val="15"/>
        </w:numPr>
        <w:shd w:val="clear" w:color="auto" w:fill="FFFFFF"/>
        <w:tabs>
          <w:tab w:val="left" w:pos="0"/>
          <w:tab w:val="left" w:pos="284"/>
        </w:tabs>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Окраску скамей необходимо производить не реже одного раза в год, а ремонт - по мере необходимости.</w:t>
      </w:r>
    </w:p>
    <w:p w:rsidR="001F1DD1" w:rsidRPr="008338B7" w:rsidRDefault="001F1DD1" w:rsidP="001F1DD1">
      <w:pPr>
        <w:numPr>
          <w:ilvl w:val="1"/>
          <w:numId w:val="15"/>
        </w:numPr>
        <w:shd w:val="clear" w:color="auto" w:fill="FFFFFF"/>
        <w:tabs>
          <w:tab w:val="left" w:pos="0"/>
        </w:tabs>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Руководители всех организаций, имеющих витрины, вывески и прочие виды </w:t>
      </w:r>
      <w:proofErr w:type="spellStart"/>
      <w:r w:rsidRPr="008338B7">
        <w:rPr>
          <w:rFonts w:ascii="Times New Roman" w:eastAsia="Times New Roman" w:hAnsi="Times New Roman" w:cs="Times New Roman"/>
          <w:sz w:val="28"/>
          <w:szCs w:val="28"/>
          <w:lang w:eastAsia="ru-RU"/>
        </w:rPr>
        <w:t>рекламоносителей</w:t>
      </w:r>
      <w:proofErr w:type="spellEnd"/>
      <w:r w:rsidRPr="008338B7">
        <w:rPr>
          <w:rFonts w:ascii="Times New Roman" w:eastAsia="Times New Roman" w:hAnsi="Times New Roman" w:cs="Times New Roman"/>
          <w:sz w:val="28"/>
          <w:szCs w:val="28"/>
          <w:lang w:eastAsia="ru-RU"/>
        </w:rPr>
        <w:t xml:space="preserve">, обязаны выполнять требования о замене или снятии вывесок, витрин или иных </w:t>
      </w:r>
      <w:proofErr w:type="spellStart"/>
      <w:r w:rsidRPr="008338B7">
        <w:rPr>
          <w:rFonts w:ascii="Times New Roman" w:eastAsia="Times New Roman" w:hAnsi="Times New Roman" w:cs="Times New Roman"/>
          <w:sz w:val="28"/>
          <w:szCs w:val="28"/>
          <w:lang w:eastAsia="ru-RU"/>
        </w:rPr>
        <w:t>рекламоносителей</w:t>
      </w:r>
      <w:proofErr w:type="spellEnd"/>
      <w:r w:rsidRPr="008338B7">
        <w:rPr>
          <w:rFonts w:ascii="Times New Roman" w:eastAsia="Times New Roman" w:hAnsi="Times New Roman" w:cs="Times New Roman"/>
          <w:sz w:val="28"/>
          <w:szCs w:val="28"/>
          <w:lang w:eastAsia="ru-RU"/>
        </w:rPr>
        <w:t>, не имеющих разрешения на установку.</w:t>
      </w:r>
    </w:p>
    <w:p w:rsidR="001F1DD1" w:rsidRPr="008338B7" w:rsidRDefault="001F1DD1" w:rsidP="001F1DD1">
      <w:pPr>
        <w:spacing w:after="0" w:line="240" w:lineRule="auto"/>
        <w:ind w:left="284"/>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5.21.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5.22. Малые архитектурные формы, устанавливаемые с нарушением требований законодательства, строительных правил и санитарных норм, настоящих Правил, подлежат демонтажу.</w:t>
      </w:r>
    </w:p>
    <w:p w:rsidR="001F1DD1" w:rsidRPr="008338B7" w:rsidRDefault="001F1DD1" w:rsidP="001F1DD1">
      <w:pPr>
        <w:spacing w:after="0" w:line="240" w:lineRule="auto"/>
        <w:ind w:firstLine="709"/>
        <w:contextualSpacing/>
        <w:jc w:val="center"/>
        <w:rPr>
          <w:rFonts w:ascii="Times New Roman" w:eastAsia="Arial" w:hAnsi="Times New Roman" w:cs="Times New Roman"/>
          <w:sz w:val="28"/>
          <w:szCs w:val="28"/>
          <w:lang w:eastAsia="ru-RU"/>
        </w:rPr>
      </w:pPr>
    </w:p>
    <w:p w:rsidR="001F1DD1" w:rsidRPr="008338B7" w:rsidRDefault="001F1DD1" w:rsidP="001F1DD1">
      <w:pPr>
        <w:spacing w:after="0" w:line="240" w:lineRule="auto"/>
        <w:ind w:firstLine="709"/>
        <w:contextualSpacing/>
        <w:jc w:val="center"/>
        <w:rPr>
          <w:rFonts w:ascii="Times New Roman" w:eastAsia="Arial" w:hAnsi="Times New Roman" w:cs="Times New Roman"/>
          <w:b/>
          <w:sz w:val="28"/>
          <w:szCs w:val="28"/>
          <w:lang w:eastAsia="ru-RU"/>
        </w:rPr>
      </w:pPr>
      <w:r w:rsidRPr="008338B7">
        <w:rPr>
          <w:rFonts w:ascii="Times New Roman" w:eastAsia="Arial" w:hAnsi="Times New Roman" w:cs="Times New Roman"/>
          <w:b/>
          <w:sz w:val="28"/>
          <w:szCs w:val="28"/>
          <w:lang w:eastAsia="ru-RU"/>
        </w:rPr>
        <w:t>СТАТЬЯ 6. ЭЛЕМЕНТЫ ОЗЕЛЕНЕНИЯ</w:t>
      </w:r>
    </w:p>
    <w:p w:rsidR="001F1DD1" w:rsidRPr="008338B7" w:rsidRDefault="001F1DD1" w:rsidP="001F1DD1">
      <w:pPr>
        <w:spacing w:after="0" w:line="240" w:lineRule="auto"/>
        <w:ind w:firstLine="709"/>
        <w:contextualSpacing/>
        <w:jc w:val="center"/>
        <w:rPr>
          <w:rFonts w:ascii="Times New Roman" w:eastAsia="Arial" w:hAnsi="Times New Roman" w:cs="Times New Roman"/>
          <w:sz w:val="28"/>
          <w:szCs w:val="28"/>
          <w:lang w:eastAsia="ru-RU"/>
        </w:rPr>
      </w:pPr>
    </w:p>
    <w:p w:rsidR="001F1DD1" w:rsidRPr="008338B7" w:rsidRDefault="001F1DD1" w:rsidP="001F1DD1">
      <w:p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6.1.  </w:t>
      </w:r>
      <w:r w:rsidRPr="008338B7">
        <w:rPr>
          <w:rFonts w:ascii="Times New Roman" w:eastAsia="Times New Roman" w:hAnsi="Times New Roman" w:cs="Times New Roman"/>
          <w:sz w:val="28"/>
          <w:szCs w:val="28"/>
          <w:lang w:eastAsia="ru-RU"/>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6.2.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6.3.Основными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8338B7">
        <w:rPr>
          <w:rFonts w:ascii="Times New Roman" w:eastAsia="Times New Roman" w:hAnsi="Times New Roman" w:cs="Times New Roman"/>
          <w:sz w:val="28"/>
          <w:szCs w:val="28"/>
          <w:lang w:eastAsia="ru-RU"/>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6.4.На территории муниципального образования могут использоваться следующие виды озеленения: стационарное - посадка растений в грунт, мобильное - посадка растений в специальные передвижные емкости (контейнеры, вазоны и т.п.) и вертикальное озеленение. </w:t>
      </w:r>
      <w:proofErr w:type="gramStart"/>
      <w:r w:rsidRPr="008338B7">
        <w:rPr>
          <w:rFonts w:ascii="Times New Roman" w:eastAsia="Times New Roman" w:hAnsi="Times New Roman" w:cs="Times New Roman"/>
          <w:sz w:val="28"/>
          <w:szCs w:val="28"/>
          <w:lang w:eastAsia="ru-RU"/>
        </w:rPr>
        <w:t xml:space="preserve">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w:t>
      </w:r>
      <w:r w:rsidRPr="008338B7">
        <w:rPr>
          <w:rFonts w:ascii="Times New Roman" w:eastAsia="Times New Roman" w:hAnsi="Times New Roman" w:cs="Times New Roman"/>
          <w:sz w:val="28"/>
          <w:szCs w:val="28"/>
          <w:lang w:eastAsia="ru-RU"/>
        </w:rPr>
        <w:lastRenderedPageBreak/>
        <w:t>(озеленение крыш), фасадах (вертикальное озеленение) зданий и сооружений.</w:t>
      </w:r>
      <w:proofErr w:type="gramEnd"/>
      <w:r w:rsidRPr="008338B7">
        <w:rPr>
          <w:rFonts w:ascii="Times New Roman" w:eastAsia="Arial" w:hAnsi="Times New Roman" w:cs="Times New Roman"/>
          <w:sz w:val="28"/>
          <w:szCs w:val="28"/>
          <w:lang w:eastAsia="ru-RU"/>
        </w:rPr>
        <w:t xml:space="preserve"> Для оформления мобильного и вертикального озеленения рекомендуется применять следующие виды устройств: трельяжи, шпалеры, </w:t>
      </w:r>
      <w:proofErr w:type="spellStart"/>
      <w:r w:rsidRPr="008338B7">
        <w:rPr>
          <w:rFonts w:ascii="Times New Roman" w:eastAsia="Arial" w:hAnsi="Times New Roman" w:cs="Times New Roman"/>
          <w:sz w:val="28"/>
          <w:szCs w:val="28"/>
          <w:lang w:eastAsia="ru-RU"/>
        </w:rPr>
        <w:t>перголы</w:t>
      </w:r>
      <w:proofErr w:type="spellEnd"/>
      <w:r w:rsidRPr="008338B7">
        <w:rPr>
          <w:rFonts w:ascii="Times New Roman" w:eastAsia="Arial" w:hAnsi="Times New Roman" w:cs="Times New Roman"/>
          <w:sz w:val="28"/>
          <w:szCs w:val="28"/>
          <w:lang w:eastAsia="ru-RU"/>
        </w:rPr>
        <w:t>, цветочницы, вазоны. Трельяж и шпалера - </w:t>
      </w:r>
      <w:bookmarkStart w:id="4" w:name="02a0f"/>
      <w:bookmarkEnd w:id="4"/>
      <w:r w:rsidRPr="008338B7">
        <w:rPr>
          <w:rFonts w:ascii="Times New Roman" w:eastAsia="Arial" w:hAnsi="Times New Roman" w:cs="Times New Roman"/>
          <w:sz w:val="28"/>
          <w:szCs w:val="28"/>
          <w:lang w:eastAsia="ru-RU"/>
        </w:rPr>
        <w:t xml:space="preserve">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8338B7">
        <w:rPr>
          <w:rFonts w:ascii="Times New Roman" w:eastAsia="Arial" w:hAnsi="Times New Roman" w:cs="Times New Roman"/>
          <w:sz w:val="28"/>
          <w:szCs w:val="28"/>
          <w:lang w:eastAsia="ru-RU"/>
        </w:rPr>
        <w:t>Пергола</w:t>
      </w:r>
      <w:proofErr w:type="spellEnd"/>
      <w:r w:rsidRPr="008338B7">
        <w:rPr>
          <w:rFonts w:ascii="Times New Roman" w:eastAsia="Arial" w:hAnsi="Times New Roman" w:cs="Times New Roman"/>
          <w:sz w:val="28"/>
          <w:szCs w:val="28"/>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6.5.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8338B7">
        <w:rPr>
          <w:rFonts w:ascii="Times New Roman" w:eastAsia="Times New Roman" w:hAnsi="Times New Roman" w:cs="Times New Roman"/>
          <w:sz w:val="28"/>
          <w:szCs w:val="28"/>
          <w:lang w:eastAsia="ru-RU"/>
        </w:rPr>
        <w:t>комов</w:t>
      </w:r>
      <w:proofErr w:type="spellEnd"/>
      <w:r w:rsidRPr="008338B7">
        <w:rPr>
          <w:rFonts w:ascii="Times New Roman" w:eastAsia="Times New Roman" w:hAnsi="Times New Roman" w:cs="Times New Roman"/>
          <w:sz w:val="28"/>
          <w:szCs w:val="28"/>
          <w:lang w:eastAsia="ru-RU"/>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6.6.Проектирование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w:t>
      </w:r>
      <w:proofErr w:type="spellStart"/>
      <w:r w:rsidRPr="008338B7">
        <w:rPr>
          <w:rFonts w:ascii="Times New Roman" w:eastAsia="Times New Roman" w:hAnsi="Times New Roman" w:cs="Times New Roman"/>
          <w:sz w:val="28"/>
          <w:szCs w:val="28"/>
          <w:lang w:eastAsia="ru-RU"/>
        </w:rPr>
        <w:t>саморегуляции</w:t>
      </w:r>
      <w:proofErr w:type="spellEnd"/>
      <w:r w:rsidRPr="008338B7">
        <w:rPr>
          <w:rFonts w:ascii="Times New Roman" w:eastAsia="Times New Roman" w:hAnsi="Times New Roman" w:cs="Times New Roman"/>
          <w:sz w:val="28"/>
          <w:szCs w:val="28"/>
          <w:lang w:eastAsia="ru-RU"/>
        </w:rPr>
        <w:t>. Для обеспечения жизнеспособности зелёных насаждений и озеленяемых территорий в целом населенного пункта обычно требуется:</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 учитывать степень техногенных нагрузок от прилегающих территорий;</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1F1DD1" w:rsidRPr="008338B7" w:rsidRDefault="001F1DD1" w:rsidP="001F1DD1">
      <w:pPr>
        <w:numPr>
          <w:ilvl w:val="1"/>
          <w:numId w:val="7"/>
        </w:numPr>
        <w:spacing w:after="0" w:line="240" w:lineRule="auto"/>
        <w:ind w:left="1134" w:hanging="567"/>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Для защиты от ветра рекомендуется использовать зеленые насаждения ажурной конструкции с вертикальной сомкнутостью полога 60 - 70%.</w:t>
      </w:r>
    </w:p>
    <w:p w:rsidR="001F1DD1" w:rsidRPr="008338B7" w:rsidRDefault="001F1DD1" w:rsidP="001F1DD1">
      <w:pPr>
        <w:spacing w:after="0" w:line="240" w:lineRule="auto"/>
        <w:ind w:firstLine="567"/>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6.8. </w:t>
      </w:r>
      <w:proofErr w:type="spellStart"/>
      <w:r w:rsidRPr="008338B7">
        <w:rPr>
          <w:rFonts w:ascii="Times New Roman" w:eastAsia="Times New Roman" w:hAnsi="Times New Roman" w:cs="Times New Roman"/>
          <w:sz w:val="28"/>
          <w:szCs w:val="28"/>
          <w:lang w:eastAsia="ru-RU"/>
        </w:rPr>
        <w:t>Шумозащитные</w:t>
      </w:r>
      <w:proofErr w:type="spellEnd"/>
      <w:r w:rsidRPr="008338B7">
        <w:rPr>
          <w:rFonts w:ascii="Times New Roman" w:eastAsia="Times New Roman" w:hAnsi="Times New Roman" w:cs="Times New Roman"/>
          <w:sz w:val="28"/>
          <w:szCs w:val="28"/>
          <w:lang w:eastAsia="ru-RU"/>
        </w:rPr>
        <w:t xml:space="preserve">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8338B7">
          <w:rPr>
            <w:rFonts w:ascii="Times New Roman" w:eastAsia="Times New Roman" w:hAnsi="Times New Roman" w:cs="Times New Roman"/>
            <w:sz w:val="28"/>
            <w:szCs w:val="28"/>
            <w:lang w:eastAsia="ru-RU"/>
          </w:rPr>
          <w:t>7 м</w:t>
        </w:r>
      </w:smartTag>
      <w:r w:rsidRPr="008338B7">
        <w:rPr>
          <w:rFonts w:ascii="Times New Roman" w:eastAsia="Times New Roman" w:hAnsi="Times New Roman" w:cs="Times New Roman"/>
          <w:sz w:val="28"/>
          <w:szCs w:val="28"/>
          <w:lang w:eastAsia="ru-RU"/>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8338B7">
          <w:rPr>
            <w:rFonts w:ascii="Times New Roman" w:eastAsia="Times New Roman" w:hAnsi="Times New Roman" w:cs="Times New Roman"/>
            <w:sz w:val="28"/>
            <w:szCs w:val="28"/>
            <w:lang w:eastAsia="ru-RU"/>
          </w:rPr>
          <w:t>10 м</w:t>
        </w:r>
      </w:smartTag>
      <w:r w:rsidRPr="008338B7">
        <w:rPr>
          <w:rFonts w:ascii="Times New Roman" w:eastAsia="Times New Roman" w:hAnsi="Times New Roman" w:cs="Times New Roman"/>
          <w:sz w:val="28"/>
          <w:szCs w:val="28"/>
          <w:lang w:eastAsia="ru-RU"/>
        </w:rPr>
        <w:t xml:space="preserve"> (с широкой </w:t>
      </w:r>
      <w:r w:rsidRPr="008338B7">
        <w:rPr>
          <w:rFonts w:ascii="Times New Roman" w:eastAsia="Times New Roman" w:hAnsi="Times New Roman" w:cs="Times New Roman"/>
          <w:sz w:val="28"/>
          <w:szCs w:val="28"/>
          <w:lang w:eastAsia="ru-RU"/>
        </w:rPr>
        <w:lastRenderedPageBreak/>
        <w:t xml:space="preserve">кроной), 5 - </w:t>
      </w:r>
      <w:smartTag w:uri="urn:schemas-microsoft-com:office:smarttags" w:element="metricconverter">
        <w:smartTagPr>
          <w:attr w:name="ProductID" w:val="6 м"/>
        </w:smartTagPr>
        <w:r w:rsidRPr="008338B7">
          <w:rPr>
            <w:rFonts w:ascii="Times New Roman" w:eastAsia="Times New Roman" w:hAnsi="Times New Roman" w:cs="Times New Roman"/>
            <w:sz w:val="28"/>
            <w:szCs w:val="28"/>
            <w:lang w:eastAsia="ru-RU"/>
          </w:rPr>
          <w:t>6 м</w:t>
        </w:r>
      </w:smartTag>
      <w:r w:rsidRPr="008338B7">
        <w:rPr>
          <w:rFonts w:ascii="Times New Roman" w:eastAsia="Times New Roman" w:hAnsi="Times New Roman" w:cs="Times New Roman"/>
          <w:sz w:val="28"/>
          <w:szCs w:val="28"/>
          <w:lang w:eastAsia="ru-RU"/>
        </w:rPr>
        <w:t xml:space="preserve"> (со средней кроной), 3 - </w:t>
      </w:r>
      <w:smartTag w:uri="urn:schemas-microsoft-com:office:smarttags" w:element="metricconverter">
        <w:smartTagPr>
          <w:attr w:name="ProductID" w:val="4 м"/>
        </w:smartTagPr>
        <w:r w:rsidRPr="008338B7">
          <w:rPr>
            <w:rFonts w:ascii="Times New Roman" w:eastAsia="Times New Roman" w:hAnsi="Times New Roman" w:cs="Times New Roman"/>
            <w:sz w:val="28"/>
            <w:szCs w:val="28"/>
            <w:lang w:eastAsia="ru-RU"/>
          </w:rPr>
          <w:t>4 м</w:t>
        </w:r>
      </w:smartTag>
      <w:r w:rsidRPr="008338B7">
        <w:rPr>
          <w:rFonts w:ascii="Times New Roman" w:eastAsia="Times New Roman" w:hAnsi="Times New Roman" w:cs="Times New Roman"/>
          <w:sz w:val="28"/>
          <w:szCs w:val="28"/>
          <w:lang w:eastAsia="ru-RU"/>
        </w:rPr>
        <w:t xml:space="preserve"> (с узкой кроной), </w:t>
      </w:r>
      <w:proofErr w:type="spellStart"/>
      <w:r w:rsidRPr="008338B7">
        <w:rPr>
          <w:rFonts w:ascii="Times New Roman" w:eastAsia="Times New Roman" w:hAnsi="Times New Roman" w:cs="Times New Roman"/>
          <w:sz w:val="28"/>
          <w:szCs w:val="28"/>
          <w:lang w:eastAsia="ru-RU"/>
        </w:rPr>
        <w:t>подкроновое</w:t>
      </w:r>
      <w:proofErr w:type="spellEnd"/>
      <w:r w:rsidRPr="008338B7">
        <w:rPr>
          <w:rFonts w:ascii="Times New Roman" w:eastAsia="Times New Roman" w:hAnsi="Times New Roman" w:cs="Times New Roman"/>
          <w:sz w:val="28"/>
          <w:szCs w:val="28"/>
          <w:lang w:eastAsia="ru-RU"/>
        </w:rPr>
        <w:t xml:space="preserve"> пространство следует заполнять рядами кустарника. </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6.9.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338B7">
        <w:rPr>
          <w:rFonts w:ascii="Times New Roman" w:eastAsia="Times New Roman" w:hAnsi="Times New Roman" w:cs="Times New Roman"/>
          <w:sz w:val="28"/>
          <w:szCs w:val="28"/>
          <w:lang w:eastAsia="ru-RU"/>
        </w:rPr>
        <w:t>несмыкание</w:t>
      </w:r>
      <w:proofErr w:type="spellEnd"/>
      <w:r w:rsidRPr="008338B7">
        <w:rPr>
          <w:rFonts w:ascii="Times New Roman" w:eastAsia="Times New Roman" w:hAnsi="Times New Roman" w:cs="Times New Roman"/>
          <w:sz w:val="28"/>
          <w:szCs w:val="28"/>
          <w:lang w:eastAsia="ru-RU"/>
        </w:rPr>
        <w:t xml:space="preserve"> крон).</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6.10.  При озеленении территории общественных пространств и объектов рекреации, в том числе с использованием </w:t>
      </w:r>
      <w:proofErr w:type="spellStart"/>
      <w:r w:rsidRPr="008338B7">
        <w:rPr>
          <w:rFonts w:ascii="Times New Roman" w:eastAsia="Arial" w:hAnsi="Times New Roman" w:cs="Times New Roman"/>
          <w:sz w:val="28"/>
          <w:szCs w:val="28"/>
          <w:lang w:eastAsia="ru-RU"/>
        </w:rPr>
        <w:t>крышного</w:t>
      </w:r>
      <w:proofErr w:type="spellEnd"/>
      <w:r w:rsidRPr="008338B7">
        <w:rPr>
          <w:rFonts w:ascii="Times New Roman" w:eastAsia="Arial" w:hAnsi="Times New Roman" w:cs="Times New Roman"/>
          <w:sz w:val="28"/>
          <w:szCs w:val="28"/>
          <w:lang w:eastAsia="ru-RU"/>
        </w:rPr>
        <w:t xml:space="preserve"> и вертикального озеленения, следует предусматривать устройство газонов, автоматических систем полива и орошения, цветочное оформления.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w:t>
      </w:r>
      <w:proofErr w:type="spellStart"/>
      <w:r w:rsidRPr="008338B7">
        <w:rPr>
          <w:rFonts w:ascii="Times New Roman" w:eastAsia="Arial" w:hAnsi="Times New Roman" w:cs="Times New Roman"/>
          <w:sz w:val="28"/>
          <w:szCs w:val="28"/>
          <w:lang w:eastAsia="ru-RU"/>
        </w:rPr>
        <w:t>отмостки</w:t>
      </w:r>
      <w:proofErr w:type="spellEnd"/>
      <w:r w:rsidRPr="008338B7">
        <w:rPr>
          <w:rFonts w:ascii="Times New Roman" w:eastAsia="Arial" w:hAnsi="Times New Roman" w:cs="Times New Roman"/>
          <w:sz w:val="28"/>
          <w:szCs w:val="28"/>
          <w:lang w:eastAsia="ru-RU"/>
        </w:rPr>
        <w:t xml:space="preserve"> зданий, поверхности фасадов и крыш, мобильное озеленение.</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6.11.  Для отделения территорий поселения, на которые воздействуют неблагоприятные техногенные факторы (промышленные зоны) от прочих территорий поселения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6.12.  Для защиты от ветра рекомендуется использовать зеленые насаждения ажурной конструкции с вертикальной сомкнутостью полога 60 - 70%.</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6.13.  При проектировании озеленения в первую очередь следует обеспечивать:</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  сохранение травяного покрова, древесно-кустарниковой и прибрежной растительности не менее</w:t>
      </w:r>
      <w:proofErr w:type="gramStart"/>
      <w:r w:rsidRPr="008338B7">
        <w:rPr>
          <w:rFonts w:ascii="Times New Roman" w:eastAsia="Arial" w:hAnsi="Times New Roman" w:cs="Times New Roman"/>
          <w:sz w:val="28"/>
          <w:szCs w:val="28"/>
          <w:lang w:eastAsia="ru-RU"/>
        </w:rPr>
        <w:t>,</w:t>
      </w:r>
      <w:proofErr w:type="gramEnd"/>
      <w:r w:rsidRPr="008338B7">
        <w:rPr>
          <w:rFonts w:ascii="Times New Roman" w:eastAsia="Arial" w:hAnsi="Times New Roman" w:cs="Times New Roman"/>
          <w:sz w:val="28"/>
          <w:szCs w:val="28"/>
          <w:lang w:eastAsia="ru-RU"/>
        </w:rPr>
        <w:t xml:space="preserve"> чем на 80% общей площади зоны отдыха.</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 озеленение и формирование берегов водоемов, оползневых и эродируемых склонов и пр.</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 недопущение использования территории зоны отдыха для иных целей (выгуливания собак, устройства игровых городков, аттракционов и т.п.).</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4) при проектировании озеленения возможно размещение ограждения, уличного технического оборудования.</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w:t>
      </w:r>
    </w:p>
    <w:p w:rsidR="001F1DD1" w:rsidRPr="008338B7" w:rsidRDefault="001F1DD1" w:rsidP="001F1DD1">
      <w:pPr>
        <w:shd w:val="clear" w:color="auto" w:fill="FFFFFF"/>
        <w:spacing w:after="0" w:line="240" w:lineRule="auto"/>
        <w:ind w:left="142"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xml:space="preserve">6.14.   При проектировании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8338B7">
        <w:rPr>
          <w:rFonts w:ascii="Times New Roman" w:eastAsia="Arial" w:hAnsi="Times New Roman" w:cs="Times New Roman"/>
          <w:sz w:val="28"/>
          <w:szCs w:val="28"/>
          <w:lang w:eastAsia="ru-RU"/>
        </w:rPr>
        <w:t>гидр</w:t>
      </w:r>
      <w:proofErr w:type="gramStart"/>
      <w:r w:rsidRPr="008338B7">
        <w:rPr>
          <w:rFonts w:ascii="Times New Roman" w:eastAsia="Arial" w:hAnsi="Times New Roman" w:cs="Times New Roman"/>
          <w:sz w:val="28"/>
          <w:szCs w:val="28"/>
          <w:lang w:eastAsia="ru-RU"/>
        </w:rPr>
        <w:t>о</w:t>
      </w:r>
      <w:proofErr w:type="spellEnd"/>
      <w:r w:rsidRPr="008338B7">
        <w:rPr>
          <w:rFonts w:ascii="Times New Roman" w:eastAsia="Arial" w:hAnsi="Times New Roman" w:cs="Times New Roman"/>
          <w:sz w:val="28"/>
          <w:szCs w:val="28"/>
          <w:lang w:eastAsia="ru-RU"/>
        </w:rPr>
        <w:t>-</w:t>
      </w:r>
      <w:proofErr w:type="gramEnd"/>
      <w:r w:rsidRPr="008338B7">
        <w:rPr>
          <w:rFonts w:ascii="Times New Roman" w:eastAsia="Arial" w:hAnsi="Times New Roman" w:cs="Times New Roman"/>
          <w:sz w:val="28"/>
          <w:szCs w:val="28"/>
          <w:lang w:eastAsia="ru-RU"/>
        </w:rPr>
        <w:t xml:space="preserve"> и </w:t>
      </w:r>
      <w:proofErr w:type="spellStart"/>
      <w:r w:rsidRPr="008338B7">
        <w:rPr>
          <w:rFonts w:ascii="Times New Roman" w:eastAsia="Arial" w:hAnsi="Times New Roman" w:cs="Times New Roman"/>
          <w:sz w:val="28"/>
          <w:szCs w:val="28"/>
          <w:lang w:eastAsia="ru-RU"/>
        </w:rPr>
        <w:t>пароизоляция</w:t>
      </w:r>
      <w:proofErr w:type="spellEnd"/>
      <w:r w:rsidRPr="008338B7">
        <w:rPr>
          <w:rFonts w:ascii="Times New Roman" w:eastAsia="Arial" w:hAnsi="Times New Roman" w:cs="Times New Roman"/>
          <w:sz w:val="28"/>
          <w:szCs w:val="28"/>
          <w:lang w:eastAsia="ru-RU"/>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6.15.   Устройство вертикального озеленения на зданиях и сооружениях, как правило, не должно приводить к нарушению предъявляемых к ним противопожарных требований.</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6.16.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1F1DD1" w:rsidRPr="008338B7" w:rsidRDefault="001F1DD1" w:rsidP="001F1D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6.17.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1F1DD1" w:rsidRPr="008338B7" w:rsidRDefault="001F1DD1" w:rsidP="001F1D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6.18.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roofErr w:type="gramEnd"/>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4) не допускать обнажения корней деревьев и засыпания приствольных кругов землей, строительными материалами и мусором;</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 согласовывать с администрацией поселения начало строительных работ в зоне зеленых насаждений и уведомлять его об окончании работ не позднее дня окончания работ;</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8) не складировать горючие материалы ближе 10 метров от деревьев и кустарников;</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6.19.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Вокруг деревьев, где прежде было допущено несоблюдение размеров приствольных кругов, владельцы зеленых насаждений обязаны довести их до </w:t>
      </w:r>
      <w:r w:rsidRPr="008338B7">
        <w:rPr>
          <w:rFonts w:ascii="Times New Roman" w:eastAsia="Times New Roman" w:hAnsi="Times New Roman" w:cs="Times New Roman"/>
          <w:sz w:val="28"/>
          <w:szCs w:val="28"/>
          <w:lang w:eastAsia="ru-RU"/>
        </w:rPr>
        <w:lastRenderedPageBreak/>
        <w:t>указанной нормы с заменой щебня под удаляемым асфальтом растительным грунтом, с устройством защитных решеток.</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6.20. На территории, занятой зелеными насаждениями, запрещается:</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 складировать любые материалы;</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 устраивать свалки мусора, снега и льда;</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 поселения;</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4) проезд и стоянки автомашин, мотоциклов, велосипедов и других видов транспорта;</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 устраивать остановки пассажирского транспорта на газонах, а также стационарные парковки у «живых» изгородей;</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7) использовать деревья в качестве столбов для укрепления оград, мачт освещения, вбивать в них гвозди и наносить другие повреждения;</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8) добывать из деревьев сок, смолу, делать надрезы, надписи и наносить другие механические повреждения;</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9) рвать цветы и ломать ветви деревьев и кустарников;</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10) раскапывать не отведенные для этих целей участки под огороды, разжигать костры, нарушать другие правила противопожарной охраны;</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11) разорять муравейники, ловить, отстреливать птиц и животных;</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12) ездить на велосипедах, мотоциклах, лошадях, тракторах и автомашинах</w:t>
      </w:r>
      <w:r w:rsidRPr="008338B7">
        <w:rPr>
          <w:rFonts w:ascii="Arial" w:eastAsia="Arial" w:hAnsi="Arial" w:cs="Arial"/>
          <w:color w:val="000000"/>
          <w:sz w:val="28"/>
          <w:szCs w:val="28"/>
          <w:lang w:eastAsia="ru-RU"/>
        </w:rPr>
        <w:t xml:space="preserve"> </w:t>
      </w:r>
      <w:r w:rsidRPr="008338B7">
        <w:rPr>
          <w:rFonts w:ascii="Times New Roman" w:eastAsia="Arial" w:hAnsi="Times New Roman" w:cs="Times New Roman"/>
          <w:color w:val="000000"/>
          <w:sz w:val="28"/>
          <w:szCs w:val="28"/>
          <w:lang w:eastAsia="ru-RU"/>
        </w:rPr>
        <w:t>за исключением машин специального назначения;</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13) пасти скот;</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14)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15) производить другие действия, способные нанести вред зеленым насаждениям.</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6.21. Запрещается самовольная вырубка (снос) зеленых насаждений (в том числе больных и сухостойных деревьев и кустарников), пересадка и обрезка зеленых насаждений, находящихся на территории поселения, без согласования с администрацией поселения.</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6.22.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6.23. Рекомендуется составлять </w:t>
      </w:r>
      <w:proofErr w:type="spellStart"/>
      <w:r w:rsidRPr="008338B7">
        <w:rPr>
          <w:rFonts w:ascii="Times New Roman" w:eastAsia="Arial" w:hAnsi="Times New Roman" w:cs="Times New Roman"/>
          <w:color w:val="000000"/>
          <w:sz w:val="28"/>
          <w:szCs w:val="28"/>
          <w:lang w:eastAsia="ru-RU"/>
        </w:rPr>
        <w:t>дендроплан</w:t>
      </w:r>
      <w:proofErr w:type="spellEnd"/>
      <w:r w:rsidRPr="008338B7">
        <w:rPr>
          <w:rFonts w:ascii="Times New Roman" w:eastAsia="Arial" w:hAnsi="Times New Roman" w:cs="Times New Roman"/>
          <w:color w:val="000000"/>
          <w:sz w:val="28"/>
          <w:szCs w:val="28"/>
          <w:lang w:eastAsia="ru-RU"/>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w:t>
      </w:r>
      <w:r w:rsidRPr="008338B7">
        <w:rPr>
          <w:rFonts w:ascii="Times New Roman" w:eastAsia="Arial" w:hAnsi="Times New Roman" w:cs="Times New Roman"/>
          <w:color w:val="000000"/>
          <w:sz w:val="28"/>
          <w:szCs w:val="28"/>
          <w:lang w:eastAsia="ru-RU"/>
        </w:rPr>
        <w:lastRenderedPageBreak/>
        <w:t>будет способствовать рациональному размещению проектируемых объектов с целью максимального сохранения здоровых и декоративных растений.</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6.24.</w:t>
      </w:r>
      <w:r w:rsidRPr="008338B7">
        <w:rPr>
          <w:rFonts w:ascii="Times New Roman" w:eastAsia="Arial" w:hAnsi="Times New Roman" w:cs="Times New Roman"/>
          <w:color w:val="000000"/>
          <w:sz w:val="28"/>
          <w:szCs w:val="28"/>
          <w:lang w:eastAsia="ru-RU"/>
        </w:rPr>
        <w:tab/>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8338B7">
        <w:rPr>
          <w:rFonts w:ascii="Times New Roman" w:eastAsia="Arial" w:hAnsi="Times New Roman" w:cs="Times New Roman"/>
          <w:color w:val="000000"/>
          <w:sz w:val="28"/>
          <w:szCs w:val="28"/>
          <w:lang w:eastAsia="ru-RU"/>
        </w:rPr>
        <w:t>геоподосновы</w:t>
      </w:r>
      <w:proofErr w:type="spellEnd"/>
      <w:r w:rsidRPr="008338B7">
        <w:rPr>
          <w:rFonts w:ascii="Times New Roman" w:eastAsia="Arial" w:hAnsi="Times New Roman" w:cs="Times New Roman"/>
          <w:color w:val="000000"/>
          <w:sz w:val="28"/>
          <w:szCs w:val="28"/>
          <w:lang w:eastAsia="ru-RU"/>
        </w:rPr>
        <w:t xml:space="preserve"> с инвентаризационным планом зеленых насаждений на весь участок благоустройства.</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6.25. На основании полученных </w:t>
      </w:r>
      <w:proofErr w:type="spellStart"/>
      <w:r w:rsidRPr="008338B7">
        <w:rPr>
          <w:rFonts w:ascii="Times New Roman" w:eastAsia="Arial" w:hAnsi="Times New Roman" w:cs="Times New Roman"/>
          <w:color w:val="000000"/>
          <w:sz w:val="28"/>
          <w:szCs w:val="28"/>
          <w:lang w:eastAsia="ru-RU"/>
        </w:rPr>
        <w:t>геоподосновы</w:t>
      </w:r>
      <w:proofErr w:type="spellEnd"/>
      <w:r w:rsidRPr="008338B7">
        <w:rPr>
          <w:rFonts w:ascii="Times New Roman" w:eastAsia="Arial" w:hAnsi="Times New Roman" w:cs="Times New Roman"/>
          <w:color w:val="000000"/>
          <w:sz w:val="28"/>
          <w:szCs w:val="28"/>
          <w:lang w:eastAsia="ru-RU"/>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6.26.</w:t>
      </w:r>
      <w:r w:rsidRPr="008338B7">
        <w:rPr>
          <w:rFonts w:ascii="Times New Roman" w:eastAsia="Arial" w:hAnsi="Times New Roman" w:cs="Times New Roman"/>
          <w:color w:val="000000"/>
          <w:sz w:val="28"/>
          <w:szCs w:val="28"/>
          <w:lang w:eastAsia="ru-RU"/>
        </w:rPr>
        <w:tab/>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8338B7">
        <w:rPr>
          <w:rFonts w:ascii="Times New Roman" w:eastAsia="Arial" w:hAnsi="Times New Roman" w:cs="Times New Roman"/>
          <w:color w:val="000000"/>
          <w:sz w:val="28"/>
          <w:szCs w:val="28"/>
          <w:lang w:eastAsia="ru-RU"/>
        </w:rPr>
        <w:t>дендроплана</w:t>
      </w:r>
      <w:proofErr w:type="spellEnd"/>
      <w:r w:rsidRPr="008338B7">
        <w:rPr>
          <w:rFonts w:ascii="Times New Roman" w:eastAsia="Arial" w:hAnsi="Times New Roman" w:cs="Times New Roman"/>
          <w:color w:val="000000"/>
          <w:sz w:val="28"/>
          <w:szCs w:val="28"/>
          <w:lang w:eastAsia="ru-RU"/>
        </w:rPr>
        <w:t>).</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6.27.</w:t>
      </w:r>
      <w:r w:rsidRPr="008338B7">
        <w:rPr>
          <w:rFonts w:ascii="Times New Roman" w:eastAsia="Arial" w:hAnsi="Times New Roman" w:cs="Times New Roman"/>
          <w:color w:val="000000"/>
          <w:sz w:val="28"/>
          <w:szCs w:val="28"/>
          <w:lang w:eastAsia="ru-RU"/>
        </w:rPr>
        <w:tab/>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338B7">
        <w:rPr>
          <w:rFonts w:ascii="Times New Roman" w:eastAsia="Arial" w:hAnsi="Times New Roman" w:cs="Times New Roman"/>
          <w:color w:val="000000"/>
          <w:sz w:val="28"/>
          <w:szCs w:val="28"/>
          <w:lang w:eastAsia="ru-RU"/>
        </w:rPr>
        <w:t>дендроплан</w:t>
      </w:r>
      <w:proofErr w:type="spellEnd"/>
      <w:r w:rsidRPr="008338B7">
        <w:rPr>
          <w:rFonts w:ascii="Times New Roman" w:eastAsia="Arial" w:hAnsi="Times New Roman" w:cs="Times New Roman"/>
          <w:color w:val="000000"/>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6.28.</w:t>
      </w:r>
      <w:r w:rsidRPr="008338B7">
        <w:rPr>
          <w:rFonts w:ascii="Times New Roman" w:eastAsia="Arial" w:hAnsi="Times New Roman" w:cs="Times New Roman"/>
          <w:color w:val="000000"/>
          <w:sz w:val="28"/>
          <w:szCs w:val="28"/>
          <w:lang w:eastAsia="ru-RU"/>
        </w:rPr>
        <w:tab/>
        <w:t xml:space="preserve">При разработке </w:t>
      </w:r>
      <w:proofErr w:type="spellStart"/>
      <w:r w:rsidRPr="008338B7">
        <w:rPr>
          <w:rFonts w:ascii="Times New Roman" w:eastAsia="Arial" w:hAnsi="Times New Roman" w:cs="Times New Roman"/>
          <w:color w:val="000000"/>
          <w:sz w:val="28"/>
          <w:szCs w:val="28"/>
          <w:lang w:eastAsia="ru-RU"/>
        </w:rPr>
        <w:t>дендроплана</w:t>
      </w:r>
      <w:proofErr w:type="spellEnd"/>
      <w:r w:rsidRPr="008338B7">
        <w:rPr>
          <w:rFonts w:ascii="Times New Roman" w:eastAsia="Arial" w:hAnsi="Times New Roman" w:cs="Times New Roman"/>
          <w:color w:val="000000"/>
          <w:sz w:val="28"/>
          <w:szCs w:val="28"/>
          <w:lang w:eastAsia="ru-RU"/>
        </w:rPr>
        <w:t xml:space="preserve"> сохраняется нумерация растений инвентаризационного плана.</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1DD1" w:rsidRPr="008338B7" w:rsidRDefault="001F1DD1" w:rsidP="001F1DD1">
      <w:pPr>
        <w:keepNext/>
        <w:keepLines/>
        <w:spacing w:before="400" w:after="120"/>
        <w:jc w:val="center"/>
        <w:outlineLvl w:val="0"/>
        <w:rPr>
          <w:rFonts w:ascii="Arial" w:eastAsia="Arial" w:hAnsi="Arial" w:cs="Arial"/>
          <w:b/>
          <w:sz w:val="40"/>
          <w:szCs w:val="40"/>
          <w:lang w:eastAsia="ru-RU"/>
        </w:rPr>
      </w:pPr>
      <w:bookmarkStart w:id="5" w:name="_Toc472352445"/>
      <w:r w:rsidRPr="008338B7">
        <w:rPr>
          <w:rFonts w:ascii="Times New Roman" w:eastAsia="Times New Roman" w:hAnsi="Times New Roman" w:cs="Times New Roman"/>
          <w:b/>
          <w:sz w:val="28"/>
          <w:szCs w:val="28"/>
          <w:lang w:eastAsia="ru-RU"/>
        </w:rPr>
        <w:t xml:space="preserve">СТАТЬЯ  7 . </w:t>
      </w:r>
      <w:bookmarkEnd w:id="5"/>
      <w:r w:rsidRPr="008338B7">
        <w:rPr>
          <w:rFonts w:ascii="Times New Roman" w:eastAsia="Times New Roman" w:hAnsi="Times New Roman" w:cs="Times New Roman"/>
          <w:b/>
          <w:sz w:val="28"/>
          <w:szCs w:val="28"/>
          <w:lang w:eastAsia="ru-RU"/>
        </w:rPr>
        <w:t xml:space="preserve"> ВИДЫ ПОКРЫТИЙ  ПОВЕРХНОСТЕЙ</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7.1.Покрытия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комфортной пешеходной среды, в части поддержания и развития удобных и безопасных пешеходных коммуникаций. </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7.2. Для целей благоустройства территории рекомендуется определять следующие виды покрытий:</w:t>
      </w:r>
    </w:p>
    <w:p w:rsidR="001F1DD1" w:rsidRPr="008338B7" w:rsidRDefault="001F1DD1" w:rsidP="001F1DD1">
      <w:pPr>
        <w:spacing w:after="0" w:line="240" w:lineRule="auto"/>
        <w:ind w:firstLine="720"/>
        <w:jc w:val="both"/>
        <w:rPr>
          <w:rFonts w:ascii="Arial" w:eastAsia="Arial" w:hAnsi="Arial" w:cs="Arial"/>
          <w:lang w:eastAsia="ru-RU"/>
        </w:rPr>
      </w:pPr>
      <w:proofErr w:type="gramStart"/>
      <w:r w:rsidRPr="008338B7">
        <w:rPr>
          <w:rFonts w:ascii="Times New Roman" w:eastAsia="Times New Roman" w:hAnsi="Times New Roman" w:cs="Times New Roman"/>
          <w:sz w:val="28"/>
          <w:szCs w:val="28"/>
          <w:lang w:eastAsia="ru-RU"/>
        </w:rPr>
        <w:t xml:space="preserve">1)  твердые (капитальные) - монолитные или сборные, выполняемые из асфальтобетона, </w:t>
      </w:r>
      <w:proofErr w:type="spellStart"/>
      <w:r w:rsidRPr="008338B7">
        <w:rPr>
          <w:rFonts w:ascii="Times New Roman" w:eastAsia="Times New Roman" w:hAnsi="Times New Roman" w:cs="Times New Roman"/>
          <w:sz w:val="28"/>
          <w:szCs w:val="28"/>
          <w:lang w:eastAsia="ru-RU"/>
        </w:rPr>
        <w:t>цементобетона</w:t>
      </w:r>
      <w:proofErr w:type="spellEnd"/>
      <w:r w:rsidRPr="008338B7">
        <w:rPr>
          <w:rFonts w:ascii="Times New Roman" w:eastAsia="Times New Roman" w:hAnsi="Times New Roman" w:cs="Times New Roman"/>
          <w:sz w:val="28"/>
          <w:szCs w:val="28"/>
          <w:lang w:eastAsia="ru-RU"/>
        </w:rPr>
        <w:t>, природного камня и т.п. материалов;</w:t>
      </w:r>
      <w:proofErr w:type="gramEnd"/>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 3) газонные, выполняемые по специальным технологиям подготовки и посадки травяного покрова;</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4) Грунтовое, природное покрытие;</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5)  комбинированные, представляющие сочетания покрытий, указанных выше (например, плитка, утопленная в газон и т.п.).</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7.3. Применяемый вид покрытия должен быть прочным, </w:t>
      </w:r>
      <w:proofErr w:type="spellStart"/>
      <w:r w:rsidRPr="008338B7">
        <w:rPr>
          <w:rFonts w:ascii="Times New Roman" w:eastAsia="Times New Roman" w:hAnsi="Times New Roman" w:cs="Times New Roman"/>
          <w:sz w:val="28"/>
          <w:szCs w:val="28"/>
          <w:lang w:eastAsia="ru-RU"/>
        </w:rPr>
        <w:t>ремонтопригодным</w:t>
      </w:r>
      <w:proofErr w:type="spellEnd"/>
      <w:r w:rsidRPr="008338B7">
        <w:rPr>
          <w:rFonts w:ascii="Times New Roman" w:eastAsia="Times New Roman" w:hAnsi="Times New Roman" w:cs="Times New Roman"/>
          <w:sz w:val="28"/>
          <w:szCs w:val="28"/>
          <w:lang w:eastAsia="ru-RU"/>
        </w:rPr>
        <w:t xml:space="preserve">,  </w:t>
      </w:r>
      <w:proofErr w:type="spellStart"/>
      <w:r w:rsidRPr="008338B7">
        <w:rPr>
          <w:rFonts w:ascii="Times New Roman" w:eastAsia="Times New Roman" w:hAnsi="Times New Roman" w:cs="Times New Roman"/>
          <w:sz w:val="28"/>
          <w:szCs w:val="28"/>
          <w:lang w:eastAsia="ru-RU"/>
        </w:rPr>
        <w:t>экологичным</w:t>
      </w:r>
      <w:proofErr w:type="spellEnd"/>
      <w:r w:rsidRPr="008338B7">
        <w:rPr>
          <w:rFonts w:ascii="Times New Roman" w:eastAsia="Times New Roman" w:hAnsi="Times New Roman" w:cs="Times New Roman"/>
          <w:sz w:val="28"/>
          <w:szCs w:val="28"/>
          <w:lang w:eastAsia="ru-RU"/>
        </w:rPr>
        <w:t xml:space="preserve">, не допускающим скольжения. Выбор видов покрытия осуществляется в соответствии с их целевым назначением: </w:t>
      </w:r>
    </w:p>
    <w:p w:rsidR="001F1DD1" w:rsidRPr="008338B7" w:rsidRDefault="001F1DD1" w:rsidP="001F1DD1">
      <w:pPr>
        <w:numPr>
          <w:ilvl w:val="0"/>
          <w:numId w:val="3"/>
        </w:numPr>
        <w:spacing w:after="0" w:line="240" w:lineRule="auto"/>
        <w:ind w:left="426" w:firstLine="283"/>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1F1DD1" w:rsidRPr="008338B7" w:rsidRDefault="001F1DD1" w:rsidP="001F1DD1">
      <w:pPr>
        <w:numPr>
          <w:ilvl w:val="0"/>
          <w:numId w:val="3"/>
        </w:numPr>
        <w:spacing w:after="0" w:line="240" w:lineRule="auto"/>
        <w:ind w:left="851" w:hanging="142"/>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мягких - с учетом их специфических свой</w:t>
      </w:r>
      <w:proofErr w:type="gramStart"/>
      <w:r w:rsidRPr="008338B7">
        <w:rPr>
          <w:rFonts w:ascii="Times New Roman" w:eastAsia="Times New Roman" w:hAnsi="Times New Roman" w:cs="Times New Roman"/>
          <w:sz w:val="28"/>
          <w:szCs w:val="28"/>
          <w:lang w:eastAsia="ru-RU"/>
        </w:rPr>
        <w:t>ств пр</w:t>
      </w:r>
      <w:proofErr w:type="gramEnd"/>
      <w:r w:rsidRPr="008338B7">
        <w:rPr>
          <w:rFonts w:ascii="Times New Roman" w:eastAsia="Times New Roman" w:hAnsi="Times New Roman" w:cs="Times New Roman"/>
          <w:sz w:val="28"/>
          <w:szCs w:val="28"/>
          <w:lang w:eastAsia="ru-RU"/>
        </w:rPr>
        <w:t>и благоустройстве отдельных видов территорий (детских, спортивных площадок, площадок для выгула собак, прогулочных дорожек и т.п. объектов);</w:t>
      </w:r>
    </w:p>
    <w:p w:rsidR="001F1DD1" w:rsidRPr="008338B7" w:rsidRDefault="001F1DD1" w:rsidP="001F1DD1">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газонных и комбинированных, как наиболее </w:t>
      </w:r>
      <w:proofErr w:type="spellStart"/>
      <w:r w:rsidRPr="008338B7">
        <w:rPr>
          <w:rFonts w:ascii="Times New Roman" w:eastAsia="Times New Roman" w:hAnsi="Times New Roman" w:cs="Times New Roman"/>
          <w:sz w:val="28"/>
          <w:szCs w:val="28"/>
          <w:lang w:eastAsia="ru-RU"/>
        </w:rPr>
        <w:t>экологичных</w:t>
      </w:r>
      <w:proofErr w:type="spellEnd"/>
      <w:r w:rsidRPr="008338B7">
        <w:rPr>
          <w:rFonts w:ascii="Times New Roman" w:eastAsia="Times New Roman" w:hAnsi="Times New Roman" w:cs="Times New Roman"/>
          <w:sz w:val="28"/>
          <w:szCs w:val="28"/>
          <w:lang w:eastAsia="ru-RU"/>
        </w:rPr>
        <w:t>.</w:t>
      </w:r>
    </w:p>
    <w:p w:rsidR="001F1DD1" w:rsidRPr="008338B7" w:rsidRDefault="001F1DD1" w:rsidP="001F1DD1">
      <w:pPr>
        <w:spacing w:after="0" w:line="240" w:lineRule="auto"/>
        <w:ind w:left="1069"/>
        <w:contextualSpacing/>
        <w:jc w:val="both"/>
        <w:rPr>
          <w:rFonts w:ascii="Times New Roman" w:eastAsia="Times New Roman" w:hAnsi="Times New Roman" w:cs="Times New Roman"/>
          <w:sz w:val="28"/>
          <w:szCs w:val="28"/>
          <w:lang w:eastAsia="ru-RU"/>
        </w:rPr>
      </w:pPr>
    </w:p>
    <w:p w:rsidR="001F1DD1" w:rsidRPr="008338B7" w:rsidRDefault="001F1DD1" w:rsidP="001F1DD1">
      <w:pPr>
        <w:numPr>
          <w:ilvl w:val="1"/>
          <w:numId w:val="8"/>
        </w:numPr>
        <w:shd w:val="clear" w:color="auto" w:fill="FFFFFF"/>
        <w:spacing w:after="0" w:line="240" w:lineRule="auto"/>
        <w:ind w:left="284" w:firstLine="0"/>
        <w:jc w:val="both"/>
        <w:rPr>
          <w:rFonts w:ascii="Times New Roman" w:eastAsia="Arial" w:hAnsi="Times New Roman" w:cs="Times New Roman"/>
          <w:sz w:val="28"/>
          <w:szCs w:val="28"/>
          <w:lang w:eastAsia="ru-RU"/>
        </w:rPr>
      </w:pPr>
      <w:proofErr w:type="gramStart"/>
      <w:r w:rsidRPr="008338B7">
        <w:rPr>
          <w:rFonts w:ascii="Times New Roman" w:eastAsia="Arial" w:hAnsi="Times New Roman" w:cs="Times New Roman"/>
          <w:sz w:val="28"/>
          <w:szCs w:val="28"/>
          <w:lang w:eastAsia="ru-RU"/>
        </w:rPr>
        <w:t>Твердые виды покрытия рекомендуется устанавливать с шероховатой</w:t>
      </w:r>
      <w:r w:rsidRPr="008338B7">
        <w:rPr>
          <w:rFonts w:ascii="Times New Roman" w:eastAsia="Arial" w:hAnsi="Times New Roman" w:cs="Times New Roman"/>
          <w:sz w:val="24"/>
          <w:szCs w:val="24"/>
          <w:lang w:eastAsia="ru-RU"/>
        </w:rPr>
        <w:t xml:space="preserve"> </w:t>
      </w:r>
      <w:r w:rsidRPr="008338B7">
        <w:rPr>
          <w:rFonts w:ascii="Times New Roman" w:eastAsia="Arial" w:hAnsi="Times New Roman" w:cs="Times New Roman"/>
          <w:sz w:val="28"/>
          <w:szCs w:val="28"/>
          <w:lang w:eastAsia="ru-RU"/>
        </w:rPr>
        <w:t>поверхностью с коэффициентом сцепления в сухом состоянии не менее 0,6, в мокром - не менее 0,4.</w:t>
      </w:r>
      <w:proofErr w:type="gramEnd"/>
      <w:r w:rsidRPr="008338B7">
        <w:rPr>
          <w:rFonts w:ascii="Times New Roman" w:eastAsia="Arial" w:hAnsi="Times New Roman" w:cs="Times New Roman"/>
          <w:sz w:val="28"/>
          <w:szCs w:val="28"/>
          <w:lang w:eastAsia="ru-RU"/>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входных крылец зданий.</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7.5. Уклон поверхности твердых видов покрытия должен обеспечивать отвод поверхностных вод,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устанавливаются в зависимости от условий движения транспорта и пешеходов.</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7.6. Для деревьев, расположенных в мощении, при отсутствии иных видов защиты (приствольных решеток, бордюров, </w:t>
      </w:r>
      <w:proofErr w:type="spellStart"/>
      <w:r w:rsidRPr="008338B7">
        <w:rPr>
          <w:rFonts w:ascii="Times New Roman" w:eastAsia="Arial" w:hAnsi="Times New Roman" w:cs="Times New Roman"/>
          <w:sz w:val="28"/>
          <w:szCs w:val="28"/>
          <w:lang w:eastAsia="ru-RU"/>
        </w:rPr>
        <w:t>периметральных</w:t>
      </w:r>
      <w:proofErr w:type="spellEnd"/>
      <w:r w:rsidRPr="008338B7">
        <w:rPr>
          <w:rFonts w:ascii="Times New Roman" w:eastAsia="Arial" w:hAnsi="Times New Roman" w:cs="Times New Roman"/>
          <w:sz w:val="28"/>
          <w:szCs w:val="28"/>
          <w:lang w:eastAsia="ru-RU"/>
        </w:rPr>
        <w:t xml:space="preserve"> скамеек и пр.) организуются защитные виды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1F1DD1" w:rsidRPr="008338B7" w:rsidRDefault="001F1DD1" w:rsidP="001F1DD1">
      <w:pPr>
        <w:spacing w:after="0" w:line="240" w:lineRule="auto"/>
        <w:ind w:firstLine="709"/>
        <w:contextualSpacing/>
        <w:jc w:val="both"/>
        <w:rPr>
          <w:rFonts w:ascii="Arial" w:eastAsia="Arial" w:hAnsi="Arial" w:cs="Arial"/>
          <w:lang w:eastAsia="ru-RU"/>
        </w:rPr>
      </w:pPr>
      <w:r w:rsidRPr="008338B7">
        <w:rPr>
          <w:rFonts w:ascii="Times New Roman" w:eastAsia="Times New Roman" w:hAnsi="Times New Roman" w:cs="Times New Roman"/>
          <w:sz w:val="28"/>
          <w:szCs w:val="28"/>
          <w:lang w:eastAsia="ru-RU"/>
        </w:rPr>
        <w:t>7.7. К элементам сопряжения поверхностей обычно относят различные виды бортовых камней, пандусы, ступени, лестницы.</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7.8.  На стыке тротуара и проезжей части  устанавливают дорожные бортовые камни. </w:t>
      </w:r>
      <w:proofErr w:type="gramStart"/>
      <w:r w:rsidRPr="008338B7">
        <w:rPr>
          <w:rFonts w:ascii="Times New Roman" w:eastAsia="Times New Roman" w:hAnsi="Times New Roman" w:cs="Times New Roman"/>
          <w:sz w:val="28"/>
          <w:szCs w:val="28"/>
          <w:lang w:eastAsia="ru-RU"/>
        </w:rPr>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w:t>
      </w:r>
      <w:proofErr w:type="gramEnd"/>
      <w:r w:rsidRPr="008338B7">
        <w:rPr>
          <w:rFonts w:ascii="Times New Roman" w:eastAsia="Times New Roman" w:hAnsi="Times New Roman" w:cs="Times New Roman"/>
          <w:sz w:val="28"/>
          <w:szCs w:val="28"/>
          <w:lang w:eastAsia="ru-RU"/>
        </w:rPr>
        <w:t xml:space="preserve"> общего пользования, а также площадках автостоянок при крупных объектах обслуживания.</w:t>
      </w:r>
    </w:p>
    <w:p w:rsidR="001F1DD1" w:rsidRPr="008338B7" w:rsidRDefault="001F1DD1" w:rsidP="001F1DD1">
      <w:pPr>
        <w:tabs>
          <w:tab w:val="left" w:pos="426"/>
        </w:tabs>
        <w:spacing w:after="0" w:line="240" w:lineRule="auto"/>
        <w:ind w:firstLine="709"/>
        <w:contextualSpacing/>
        <w:jc w:val="both"/>
        <w:rPr>
          <w:rFonts w:ascii="Times New Roman" w:eastAsia="Times New Roman" w:hAnsi="Times New Roman" w:cs="Times New Roman"/>
          <w:color w:val="0070C0"/>
          <w:sz w:val="28"/>
          <w:szCs w:val="28"/>
          <w:lang w:eastAsia="ru-RU"/>
        </w:rPr>
      </w:pPr>
      <w:r w:rsidRPr="008338B7">
        <w:rPr>
          <w:rFonts w:ascii="Times New Roman" w:eastAsia="Times New Roman" w:hAnsi="Times New Roman" w:cs="Times New Roman"/>
          <w:sz w:val="28"/>
          <w:szCs w:val="28"/>
          <w:lang w:eastAsia="ru-RU"/>
        </w:rPr>
        <w:t xml:space="preserve">7.9. Пандус следует </w:t>
      </w:r>
      <w:proofErr w:type="spellStart"/>
      <w:r w:rsidRPr="008338B7">
        <w:rPr>
          <w:rFonts w:ascii="Times New Roman" w:eastAsia="Times New Roman" w:hAnsi="Times New Roman" w:cs="Times New Roman"/>
          <w:sz w:val="28"/>
          <w:szCs w:val="28"/>
          <w:lang w:eastAsia="ru-RU"/>
        </w:rPr>
        <w:t>выполняеть</w:t>
      </w:r>
      <w:proofErr w:type="spellEnd"/>
      <w:r w:rsidRPr="008338B7">
        <w:rPr>
          <w:rFonts w:ascii="Times New Roman" w:eastAsia="Times New Roman" w:hAnsi="Times New Roman" w:cs="Times New Roman"/>
          <w:sz w:val="28"/>
          <w:szCs w:val="28"/>
          <w:lang w:eastAsia="ru-RU"/>
        </w:rPr>
        <w:t xml:space="preserve"> из нескользкого материала с шероховатой текстурой поверхности без горизонтальных канавок. При </w:t>
      </w:r>
      <w:r w:rsidRPr="008338B7">
        <w:rPr>
          <w:rFonts w:ascii="Times New Roman" w:eastAsia="Times New Roman" w:hAnsi="Times New Roman" w:cs="Times New Roman"/>
          <w:sz w:val="28"/>
          <w:szCs w:val="28"/>
          <w:lang w:eastAsia="ru-RU"/>
        </w:rPr>
        <w:lastRenderedPageBreak/>
        <w:t xml:space="preserve">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8338B7">
          <w:rPr>
            <w:rFonts w:ascii="Times New Roman" w:eastAsia="Times New Roman" w:hAnsi="Times New Roman" w:cs="Times New Roman"/>
            <w:sz w:val="28"/>
            <w:szCs w:val="28"/>
            <w:lang w:eastAsia="ru-RU"/>
          </w:rPr>
          <w:t>75 мм</w:t>
        </w:r>
      </w:smartTag>
      <w:r w:rsidRPr="008338B7">
        <w:rPr>
          <w:rFonts w:ascii="Times New Roman" w:eastAsia="Times New Roman" w:hAnsi="Times New Roman" w:cs="Times New Roman"/>
          <w:sz w:val="28"/>
          <w:szCs w:val="28"/>
          <w:lang w:eastAsia="ru-RU"/>
        </w:rPr>
        <w:t xml:space="preserve"> и поручни. Поручни следует предусматривать на высоте 800 - </w:t>
      </w:r>
      <w:smartTag w:uri="urn:schemas-microsoft-com:office:smarttags" w:element="metricconverter">
        <w:smartTagPr>
          <w:attr w:name="ProductID" w:val="920 мм"/>
        </w:smartTagPr>
        <w:r w:rsidRPr="008338B7">
          <w:rPr>
            <w:rFonts w:ascii="Times New Roman" w:eastAsia="Times New Roman" w:hAnsi="Times New Roman" w:cs="Times New Roman"/>
            <w:sz w:val="28"/>
            <w:szCs w:val="28"/>
            <w:lang w:eastAsia="ru-RU"/>
          </w:rPr>
          <w:t>920 мм</w:t>
        </w:r>
      </w:smartTag>
      <w:r w:rsidRPr="008338B7">
        <w:rPr>
          <w:rFonts w:ascii="Times New Roman" w:eastAsia="Times New Roman" w:hAnsi="Times New Roman" w:cs="Times New Roman"/>
          <w:sz w:val="28"/>
          <w:szCs w:val="28"/>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338B7">
          <w:rPr>
            <w:rFonts w:ascii="Times New Roman" w:eastAsia="Times New Roman" w:hAnsi="Times New Roman" w:cs="Times New Roman"/>
            <w:sz w:val="28"/>
            <w:szCs w:val="28"/>
            <w:lang w:eastAsia="ru-RU"/>
          </w:rPr>
          <w:t>40 мм</w:t>
        </w:r>
      </w:smartTag>
      <w:r w:rsidRPr="008338B7">
        <w:rPr>
          <w:rFonts w:ascii="Times New Roman" w:eastAsia="Times New Roman" w:hAnsi="Times New Roman" w:cs="Times New Roman"/>
          <w:sz w:val="28"/>
          <w:szCs w:val="28"/>
          <w:lang w:eastAsia="ru-RU"/>
        </w:rPr>
        <w:t xml:space="preserve">. При ширине лестниц </w:t>
      </w:r>
      <w:smartTag w:uri="urn:schemas-microsoft-com:office:smarttags" w:element="metricconverter">
        <w:smartTagPr>
          <w:attr w:name="ProductID" w:val="2,5 м"/>
        </w:smartTagPr>
        <w:r w:rsidRPr="008338B7">
          <w:rPr>
            <w:rFonts w:ascii="Times New Roman" w:eastAsia="Times New Roman" w:hAnsi="Times New Roman" w:cs="Times New Roman"/>
            <w:sz w:val="28"/>
            <w:szCs w:val="28"/>
            <w:lang w:eastAsia="ru-RU"/>
          </w:rPr>
          <w:t>2,5 м</w:t>
        </w:r>
      </w:smartTag>
      <w:r w:rsidRPr="008338B7">
        <w:rPr>
          <w:rFonts w:ascii="Times New Roman" w:eastAsia="Times New Roman" w:hAnsi="Times New Roman" w:cs="Times New Roman"/>
          <w:sz w:val="28"/>
          <w:szCs w:val="28"/>
          <w:lang w:eastAsia="ru-RU"/>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338B7">
          <w:rPr>
            <w:rFonts w:ascii="Times New Roman" w:eastAsia="Times New Roman" w:hAnsi="Times New Roman" w:cs="Times New Roman"/>
            <w:sz w:val="28"/>
            <w:szCs w:val="28"/>
            <w:lang w:eastAsia="ru-RU"/>
          </w:rPr>
          <w:t>0,3 м</w:t>
        </w:r>
      </w:smartTag>
      <w:r w:rsidRPr="008338B7">
        <w:rPr>
          <w:rFonts w:ascii="Times New Roman" w:eastAsia="Times New Roman" w:hAnsi="Times New Roman" w:cs="Times New Roman"/>
          <w:sz w:val="28"/>
          <w:szCs w:val="28"/>
          <w:lang w:eastAsia="ru-RU"/>
        </w:rPr>
        <w:t xml:space="preserve">, с округленными и гладкими концами поручней. При проектировании следует предусматривать конструкции поручней, исключающие соприкосновение руки с металлом. При повороте пандуса или его протяженности более 9 м не реже чем через каждые 9 м следует предусматривать горизонтальные площадки размером 1,5 </w:t>
      </w:r>
      <w:proofErr w:type="spellStart"/>
      <w:r w:rsidRPr="008338B7">
        <w:rPr>
          <w:rFonts w:ascii="Times New Roman" w:eastAsia="Times New Roman" w:hAnsi="Times New Roman" w:cs="Times New Roman"/>
          <w:sz w:val="28"/>
          <w:szCs w:val="28"/>
          <w:lang w:eastAsia="ru-RU"/>
        </w:rPr>
        <w:t>x</w:t>
      </w:r>
      <w:proofErr w:type="spellEnd"/>
      <w:r w:rsidRPr="008338B7">
        <w:rPr>
          <w:rFonts w:ascii="Times New Roman" w:eastAsia="Times New Roman" w:hAnsi="Times New Roman" w:cs="Times New Roman"/>
          <w:sz w:val="28"/>
          <w:szCs w:val="28"/>
          <w:lang w:eastAsia="ru-RU"/>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необходимо выполнять </w:t>
      </w:r>
      <w:proofErr w:type="gramStart"/>
      <w:r w:rsidRPr="008338B7">
        <w:rPr>
          <w:rFonts w:ascii="Times New Roman" w:eastAsia="Times New Roman" w:hAnsi="Times New Roman" w:cs="Times New Roman"/>
          <w:sz w:val="28"/>
          <w:szCs w:val="28"/>
          <w:lang w:eastAsia="ru-RU"/>
        </w:rPr>
        <w:t>отличающимися</w:t>
      </w:r>
      <w:proofErr w:type="gramEnd"/>
      <w:r w:rsidRPr="008338B7">
        <w:rPr>
          <w:rFonts w:ascii="Times New Roman" w:eastAsia="Times New Roman" w:hAnsi="Times New Roman" w:cs="Times New Roman"/>
          <w:sz w:val="28"/>
          <w:szCs w:val="28"/>
          <w:lang w:eastAsia="ru-RU"/>
        </w:rPr>
        <w:t xml:space="preserve"> от окружающих поверхностей текстурой и цветом.</w:t>
      </w:r>
    </w:p>
    <w:p w:rsidR="001F1DD1" w:rsidRPr="008338B7" w:rsidRDefault="001F1DD1" w:rsidP="001F1DD1">
      <w:pPr>
        <w:spacing w:after="0" w:line="240" w:lineRule="auto"/>
        <w:ind w:firstLine="720"/>
        <w:contextualSpacing/>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Зависимость уклона пандуса от высоты подъема рекомендуется принимать по таблице:</w:t>
      </w:r>
    </w:p>
    <w:p w:rsidR="001F1DD1" w:rsidRPr="008338B7" w:rsidRDefault="001F1DD1" w:rsidP="001F1DD1">
      <w:pPr>
        <w:spacing w:after="0" w:line="240" w:lineRule="auto"/>
        <w:ind w:left="709"/>
        <w:contextualSpacing/>
        <w:jc w:val="both"/>
        <w:rPr>
          <w:rFonts w:ascii="Times New Roman" w:eastAsia="Arial" w:hAnsi="Times New Roman" w:cs="Times New Roman"/>
          <w:sz w:val="28"/>
          <w:szCs w:val="28"/>
          <w:lang w:eastAsia="ru-RU"/>
        </w:rPr>
      </w:pPr>
    </w:p>
    <w:p w:rsidR="001F1DD1" w:rsidRPr="008338B7" w:rsidRDefault="001F1DD1" w:rsidP="001F1DD1">
      <w:pPr>
        <w:autoSpaceDE w:val="0"/>
        <w:autoSpaceDN w:val="0"/>
        <w:adjustRightInd w:val="0"/>
        <w:spacing w:after="0" w:line="240" w:lineRule="auto"/>
        <w:ind w:left="450"/>
        <w:jc w:val="center"/>
        <w:outlineLvl w:val="0"/>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Таблица 1. Зависимость уклона пандуса от высоты подъема</w:t>
      </w:r>
    </w:p>
    <w:p w:rsidR="001F1DD1" w:rsidRPr="008338B7" w:rsidRDefault="001F1DD1" w:rsidP="001F1DD1">
      <w:pPr>
        <w:autoSpaceDE w:val="0"/>
        <w:autoSpaceDN w:val="0"/>
        <w:adjustRightInd w:val="0"/>
        <w:spacing w:after="0" w:line="240" w:lineRule="auto"/>
        <w:ind w:left="450"/>
        <w:rPr>
          <w:rFonts w:ascii="Times New Roman" w:eastAsia="Arial" w:hAnsi="Times New Roman" w:cs="Times New Roman"/>
          <w:sz w:val="28"/>
          <w:szCs w:val="28"/>
          <w:lang w:eastAsia="ru-RU"/>
        </w:rPr>
      </w:pPr>
    </w:p>
    <w:p w:rsidR="001F1DD1" w:rsidRPr="008338B7" w:rsidRDefault="001F1DD1" w:rsidP="001F1DD1">
      <w:pPr>
        <w:autoSpaceDE w:val="0"/>
        <w:autoSpaceDN w:val="0"/>
        <w:adjustRightInd w:val="0"/>
        <w:spacing w:after="0" w:line="240" w:lineRule="auto"/>
        <w:ind w:left="450"/>
        <w:jc w:val="right"/>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в миллиметрах</w:t>
      </w:r>
    </w:p>
    <w:tbl>
      <w:tblPr>
        <w:tblW w:w="10124" w:type="dxa"/>
        <w:tblInd w:w="-5" w:type="dxa"/>
        <w:tblLayout w:type="fixed"/>
        <w:tblCellMar>
          <w:top w:w="102" w:type="dxa"/>
          <w:left w:w="62" w:type="dxa"/>
          <w:bottom w:w="102" w:type="dxa"/>
          <w:right w:w="62" w:type="dxa"/>
        </w:tblCellMar>
        <w:tblLook w:val="0000"/>
      </w:tblPr>
      <w:tblGrid>
        <w:gridCol w:w="5062"/>
        <w:gridCol w:w="5062"/>
      </w:tblGrid>
      <w:tr w:rsidR="001F1DD1" w:rsidRPr="008338B7" w:rsidTr="005A16FA">
        <w:trPr>
          <w:trHeight w:val="295"/>
        </w:trPr>
        <w:tc>
          <w:tcPr>
            <w:tcW w:w="5062"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Высота подъема</w:t>
            </w:r>
          </w:p>
        </w:tc>
      </w:tr>
      <w:tr w:rsidR="001F1DD1" w:rsidRPr="008338B7" w:rsidTr="005A16FA">
        <w:trPr>
          <w:trHeight w:val="281"/>
        </w:trPr>
        <w:tc>
          <w:tcPr>
            <w:tcW w:w="5062"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От 1:8 до 1:10</w:t>
            </w:r>
          </w:p>
        </w:tc>
        <w:tc>
          <w:tcPr>
            <w:tcW w:w="5062"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75</w:t>
            </w:r>
          </w:p>
        </w:tc>
      </w:tr>
      <w:tr w:rsidR="001F1DD1" w:rsidRPr="008338B7" w:rsidTr="005A16FA">
        <w:trPr>
          <w:trHeight w:val="295"/>
        </w:trPr>
        <w:tc>
          <w:tcPr>
            <w:tcW w:w="5062"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От 1:10,1 до 1:12</w:t>
            </w:r>
          </w:p>
        </w:tc>
        <w:tc>
          <w:tcPr>
            <w:tcW w:w="5062"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150</w:t>
            </w:r>
          </w:p>
        </w:tc>
      </w:tr>
      <w:tr w:rsidR="001F1DD1" w:rsidRPr="008338B7" w:rsidTr="005A16FA">
        <w:trPr>
          <w:trHeight w:val="295"/>
        </w:trPr>
        <w:tc>
          <w:tcPr>
            <w:tcW w:w="5062"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От 1:12,1 до 1:15</w:t>
            </w:r>
          </w:p>
        </w:tc>
        <w:tc>
          <w:tcPr>
            <w:tcW w:w="5062"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600</w:t>
            </w:r>
          </w:p>
        </w:tc>
      </w:tr>
      <w:tr w:rsidR="001F1DD1" w:rsidRPr="008338B7" w:rsidTr="005A16FA">
        <w:trPr>
          <w:trHeight w:val="281"/>
        </w:trPr>
        <w:tc>
          <w:tcPr>
            <w:tcW w:w="5062"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От 1:15,1 до 1:20</w:t>
            </w:r>
          </w:p>
        </w:tc>
        <w:tc>
          <w:tcPr>
            <w:tcW w:w="5062"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760</w:t>
            </w:r>
          </w:p>
        </w:tc>
      </w:tr>
    </w:tbl>
    <w:p w:rsidR="001F1DD1" w:rsidRPr="008338B7" w:rsidRDefault="001F1DD1" w:rsidP="001F1DD1">
      <w:pPr>
        <w:keepNext/>
        <w:keepLines/>
        <w:spacing w:before="400" w:after="120"/>
        <w:jc w:val="center"/>
        <w:outlineLvl w:val="0"/>
        <w:rPr>
          <w:rFonts w:ascii="Times New Roman" w:eastAsia="Times New Roman" w:hAnsi="Times New Roman" w:cs="Times New Roman"/>
          <w:b/>
          <w:sz w:val="28"/>
          <w:szCs w:val="28"/>
          <w:lang w:eastAsia="ru-RU"/>
        </w:rPr>
      </w:pPr>
      <w:bookmarkStart w:id="6" w:name="_Toc472352446"/>
      <w:r w:rsidRPr="008338B7">
        <w:rPr>
          <w:rFonts w:ascii="Times New Roman" w:eastAsia="Arial" w:hAnsi="Times New Roman" w:cs="Times New Roman"/>
          <w:b/>
          <w:sz w:val="28"/>
          <w:szCs w:val="28"/>
          <w:lang w:eastAsia="ru-RU"/>
        </w:rPr>
        <w:t xml:space="preserve">СТАТЬЯ 8.  </w:t>
      </w:r>
      <w:bookmarkEnd w:id="6"/>
      <w:r w:rsidRPr="008338B7">
        <w:rPr>
          <w:rFonts w:ascii="Times New Roman" w:eastAsia="Arial" w:hAnsi="Times New Roman" w:cs="Times New Roman"/>
          <w:b/>
          <w:sz w:val="28"/>
          <w:szCs w:val="28"/>
          <w:lang w:eastAsia="ru-RU"/>
        </w:rPr>
        <w:t>ОГРАЖДЕНИЯ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8.1.В целях благоустройства на территории муниципального образования следует предусматривать применение различных видов ограждений, которые различаются: </w:t>
      </w:r>
    </w:p>
    <w:p w:rsidR="001F1DD1" w:rsidRPr="008338B7" w:rsidRDefault="001F1DD1" w:rsidP="001F1DD1">
      <w:pPr>
        <w:numPr>
          <w:ilvl w:val="0"/>
          <w:numId w:val="4"/>
        </w:numPr>
        <w:spacing w:after="0" w:line="240" w:lineRule="auto"/>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 xml:space="preserve">по назначению (декоративные, защитные, их сочетание), высоте (низкие - 0,3 - </w:t>
      </w:r>
      <w:smartTag w:uri="urn:schemas-microsoft-com:office:smarttags" w:element="metricconverter">
        <w:smartTagPr>
          <w:attr w:name="ProductID" w:val="1,0 м"/>
        </w:smartTagPr>
        <w:r w:rsidRPr="008338B7">
          <w:rPr>
            <w:rFonts w:ascii="Times New Roman" w:eastAsia="Times New Roman" w:hAnsi="Times New Roman" w:cs="Times New Roman"/>
            <w:sz w:val="28"/>
            <w:szCs w:val="28"/>
            <w:lang w:eastAsia="ru-RU"/>
          </w:rPr>
          <w:t>1,0 м</w:t>
        </w:r>
      </w:smartTag>
      <w:r w:rsidRPr="008338B7">
        <w:rPr>
          <w:rFonts w:ascii="Times New Roman" w:eastAsia="Times New Roman" w:hAnsi="Times New Roman" w:cs="Times New Roman"/>
          <w:sz w:val="28"/>
          <w:szCs w:val="28"/>
          <w:lang w:eastAsia="ru-RU"/>
        </w:rPr>
        <w:t xml:space="preserve">, средние - 1,1 - </w:t>
      </w:r>
      <w:smartTag w:uri="urn:schemas-microsoft-com:office:smarttags" w:element="metricconverter">
        <w:smartTagPr>
          <w:attr w:name="ProductID" w:val="1,7 м"/>
        </w:smartTagPr>
        <w:r w:rsidRPr="008338B7">
          <w:rPr>
            <w:rFonts w:ascii="Times New Roman" w:eastAsia="Times New Roman" w:hAnsi="Times New Roman" w:cs="Times New Roman"/>
            <w:sz w:val="28"/>
            <w:szCs w:val="28"/>
            <w:lang w:eastAsia="ru-RU"/>
          </w:rPr>
          <w:t>1,7 м</w:t>
        </w:r>
      </w:smartTag>
      <w:r w:rsidRPr="008338B7">
        <w:rPr>
          <w:rFonts w:ascii="Times New Roman" w:eastAsia="Times New Roman" w:hAnsi="Times New Roman" w:cs="Times New Roman"/>
          <w:sz w:val="28"/>
          <w:szCs w:val="28"/>
          <w:lang w:eastAsia="ru-RU"/>
        </w:rPr>
        <w:t xml:space="preserve">, высокие - 1,8 - </w:t>
      </w:r>
      <w:smartTag w:uri="urn:schemas-microsoft-com:office:smarttags" w:element="metricconverter">
        <w:smartTagPr>
          <w:attr w:name="ProductID" w:val="3,0 м"/>
        </w:smartTagPr>
        <w:r w:rsidRPr="008338B7">
          <w:rPr>
            <w:rFonts w:ascii="Times New Roman" w:eastAsia="Times New Roman" w:hAnsi="Times New Roman" w:cs="Times New Roman"/>
            <w:sz w:val="28"/>
            <w:szCs w:val="28"/>
            <w:lang w:eastAsia="ru-RU"/>
          </w:rPr>
          <w:t>3,0 м</w:t>
        </w:r>
      </w:smartTag>
      <w:r w:rsidRPr="008338B7">
        <w:rPr>
          <w:rFonts w:ascii="Times New Roman" w:eastAsia="Times New Roman" w:hAnsi="Times New Roman" w:cs="Times New Roman"/>
          <w:sz w:val="28"/>
          <w:szCs w:val="28"/>
          <w:lang w:eastAsia="ru-RU"/>
        </w:rPr>
        <w:t>);</w:t>
      </w:r>
      <w:proofErr w:type="gramEnd"/>
    </w:p>
    <w:p w:rsidR="001F1DD1" w:rsidRPr="008338B7" w:rsidRDefault="001F1DD1" w:rsidP="001F1DD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виду материала (</w:t>
      </w:r>
      <w:proofErr w:type="gramStart"/>
      <w:r w:rsidRPr="008338B7">
        <w:rPr>
          <w:rFonts w:ascii="Times New Roman" w:eastAsia="Times New Roman" w:hAnsi="Times New Roman" w:cs="Times New Roman"/>
          <w:sz w:val="28"/>
          <w:szCs w:val="28"/>
          <w:lang w:eastAsia="ru-RU"/>
        </w:rPr>
        <w:t>металлические</w:t>
      </w:r>
      <w:proofErr w:type="gramEnd"/>
      <w:r w:rsidRPr="008338B7">
        <w:rPr>
          <w:rFonts w:ascii="Times New Roman" w:eastAsia="Times New Roman" w:hAnsi="Times New Roman" w:cs="Times New Roman"/>
          <w:sz w:val="28"/>
          <w:szCs w:val="28"/>
          <w:lang w:eastAsia="ru-RU"/>
        </w:rPr>
        <w:t>, железобетонные и др.);</w:t>
      </w:r>
    </w:p>
    <w:p w:rsidR="001F1DD1" w:rsidRPr="008338B7" w:rsidRDefault="001F1DD1" w:rsidP="001F1DD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степени проницаемости для взгляда (прозрачные, глухие);</w:t>
      </w:r>
    </w:p>
    <w:p w:rsidR="001F1DD1" w:rsidRPr="008338B7" w:rsidRDefault="001F1DD1" w:rsidP="001F1DD1">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степени стационарности (постоянные, временные, передвижные).</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8.2. Проектирование ограждений необходимо производить в зависимости от их местоположения и назначения:</w:t>
      </w:r>
    </w:p>
    <w:p w:rsidR="001F1DD1" w:rsidRPr="008338B7" w:rsidRDefault="001F1DD1" w:rsidP="001F1DD1">
      <w:pPr>
        <w:numPr>
          <w:ilvl w:val="0"/>
          <w:numId w:val="5"/>
        </w:numPr>
        <w:spacing w:after="0" w:line="240" w:lineRule="auto"/>
        <w:ind w:hanging="218"/>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ограждения магистралей и транспортных сооружений поселения рекомендуется проектировать согласно ГОСТ </w:t>
      </w:r>
      <w:proofErr w:type="gramStart"/>
      <w:r w:rsidRPr="008338B7">
        <w:rPr>
          <w:rFonts w:ascii="Times New Roman" w:eastAsia="Times New Roman" w:hAnsi="Times New Roman" w:cs="Times New Roman"/>
          <w:sz w:val="28"/>
          <w:szCs w:val="28"/>
          <w:lang w:eastAsia="ru-RU"/>
        </w:rPr>
        <w:t>Р</w:t>
      </w:r>
      <w:proofErr w:type="gramEnd"/>
      <w:r w:rsidRPr="008338B7">
        <w:rPr>
          <w:rFonts w:ascii="Times New Roman" w:eastAsia="Times New Roman" w:hAnsi="Times New Roman" w:cs="Times New Roman"/>
          <w:sz w:val="28"/>
          <w:szCs w:val="28"/>
          <w:lang w:eastAsia="ru-RU"/>
        </w:rPr>
        <w:t xml:space="preserve"> 52289-2004, ГОСТ 26804-2012;</w:t>
      </w:r>
    </w:p>
    <w:p w:rsidR="001F1DD1" w:rsidRPr="008338B7" w:rsidRDefault="001F1DD1" w:rsidP="001F1DD1">
      <w:pPr>
        <w:numPr>
          <w:ilvl w:val="0"/>
          <w:numId w:val="5"/>
        </w:numPr>
        <w:spacing w:after="0" w:line="240" w:lineRule="auto"/>
        <w:ind w:hanging="218"/>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3) на территориях общественного, жилого, рекреационного назначения запрещена установка глухих и железобетонных ограждений. Рекомендуется применение декоративных ажурных металлических ограждений, в том числе при проектировании ограждений многоквартирных домов.</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8.3. В местах примыкания газонов к проездам, стоянкам автотранспорта, в местах возможного наезда автомобилей на газон и </w:t>
      </w:r>
      <w:proofErr w:type="spellStart"/>
      <w:r w:rsidRPr="008338B7">
        <w:rPr>
          <w:rFonts w:ascii="Times New Roman" w:eastAsia="Arial" w:hAnsi="Times New Roman" w:cs="Times New Roman"/>
          <w:sz w:val="28"/>
          <w:szCs w:val="28"/>
          <w:lang w:eastAsia="ru-RU"/>
        </w:rPr>
        <w:t>вытаптывании</w:t>
      </w:r>
      <w:proofErr w:type="spellEnd"/>
      <w:r w:rsidRPr="008338B7">
        <w:rPr>
          <w:rFonts w:ascii="Times New Roman" w:eastAsia="Arial" w:hAnsi="Times New Roman" w:cs="Times New Roman"/>
          <w:sz w:val="28"/>
          <w:szCs w:val="28"/>
          <w:lang w:eastAsia="ru-RU"/>
        </w:rPr>
        <w:t xml:space="preserve"> газонов оборудуются защитные металлические ограждений высотой не менее 0,5 м. Ограждения рекомендуется размещать на территории газона с отступом от границы примыкания порядка 0,2 - 0,3 м.</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8.4.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устанавливать приствольные ограждения высотой 0,9 м и более, диаметром 0,8 м и более в зависимости от возраста, породы дерева и прочих характеристик.</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8.5. При создании и благоустройстве ограждений необходимо учитывать следующие требования:</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 разграничить зеленую зону (газоны, клумбы, парки) с маршрутами пешеходов и транспорта; </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 выполнять проектирование дорожек и тротуаров с учетом потоков людей и маршрутов;</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4) проектировать изменение высоты и геометрии бордюрного камня с учетом сезонных снежных отвалов;</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6) использовать (в особенности на границах зеленых зон) многолетних всесезонных кустистых растений;</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7) по возможности использовать светоотражающие фасадные конструкции для затененных участков газонов; </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8) </w:t>
      </w:r>
      <w:proofErr w:type="spellStart"/>
      <w:r w:rsidRPr="008338B7">
        <w:rPr>
          <w:rFonts w:ascii="Times New Roman" w:eastAsia="Times New Roman" w:hAnsi="Times New Roman" w:cs="Times New Roman"/>
          <w:sz w:val="28"/>
          <w:szCs w:val="28"/>
          <w:lang w:eastAsia="ru-RU"/>
        </w:rPr>
        <w:t>цвето-графическое</w:t>
      </w:r>
      <w:proofErr w:type="spellEnd"/>
      <w:r w:rsidRPr="008338B7">
        <w:rPr>
          <w:rFonts w:ascii="Times New Roman" w:eastAsia="Times New Roman" w:hAnsi="Times New Roman" w:cs="Times New Roman"/>
          <w:sz w:val="28"/>
          <w:szCs w:val="28"/>
          <w:lang w:eastAsia="ru-RU"/>
        </w:rPr>
        <w:t xml:space="preserve"> оформление ограждений должно быть максимально нейтрально к окружению. </w:t>
      </w:r>
      <w:proofErr w:type="gramStart"/>
      <w:r w:rsidRPr="008338B7">
        <w:rPr>
          <w:rFonts w:ascii="Times New Roman" w:eastAsia="Times New Roman" w:hAnsi="Times New Roman" w:cs="Times New Roman"/>
          <w:sz w:val="28"/>
          <w:szCs w:val="28"/>
          <w:lang w:eastAsia="ru-RU"/>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8338B7">
        <w:rPr>
          <w:rFonts w:ascii="Times New Roman" w:eastAsia="Times New Roman" w:hAnsi="Times New Roman" w:cs="Times New Roman"/>
          <w:sz w:val="28"/>
          <w:szCs w:val="28"/>
          <w:lang w:eastAsia="ru-RU"/>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1F1DD1" w:rsidRPr="008338B7" w:rsidRDefault="001F1DD1" w:rsidP="001F1DD1">
      <w:pPr>
        <w:spacing w:after="0" w:line="240" w:lineRule="auto"/>
        <w:ind w:firstLine="567"/>
        <w:contextualSpacing/>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  8.6. </w:t>
      </w:r>
      <w:r w:rsidRPr="008338B7">
        <w:rPr>
          <w:rFonts w:ascii="Times New Roman" w:eastAsia="Arial" w:hAnsi="Times New Roman" w:cs="Times New Roman"/>
          <w:sz w:val="28"/>
          <w:szCs w:val="28"/>
          <w:lang w:eastAsia="ru-RU"/>
        </w:rPr>
        <w:t xml:space="preserve">По меже с соседними домовладениями ограждение должно быть высотой не более 2 метров и выполняться из </w:t>
      </w:r>
      <w:proofErr w:type="spellStart"/>
      <w:r w:rsidRPr="008338B7">
        <w:rPr>
          <w:rFonts w:ascii="Times New Roman" w:eastAsia="Arial" w:hAnsi="Times New Roman" w:cs="Times New Roman"/>
          <w:sz w:val="28"/>
          <w:szCs w:val="28"/>
          <w:lang w:eastAsia="ru-RU"/>
        </w:rPr>
        <w:t>светоаэропрозрачного</w:t>
      </w:r>
      <w:proofErr w:type="spellEnd"/>
      <w:r w:rsidRPr="008338B7">
        <w:rPr>
          <w:rFonts w:ascii="Times New Roman" w:eastAsia="Arial" w:hAnsi="Times New Roman" w:cs="Times New Roman"/>
          <w:sz w:val="28"/>
          <w:szCs w:val="28"/>
          <w:lang w:eastAsia="ru-RU"/>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rsidR="001F1DD1" w:rsidRPr="008338B7" w:rsidRDefault="001F1DD1" w:rsidP="001F1DD1">
      <w:pPr>
        <w:keepNext/>
        <w:keepLines/>
        <w:spacing w:before="400" w:after="120"/>
        <w:jc w:val="center"/>
        <w:outlineLvl w:val="0"/>
        <w:rPr>
          <w:rFonts w:ascii="Arial" w:eastAsia="Arial" w:hAnsi="Arial" w:cs="Arial"/>
          <w:b/>
          <w:sz w:val="28"/>
          <w:szCs w:val="28"/>
          <w:lang w:eastAsia="ru-RU"/>
        </w:rPr>
      </w:pPr>
      <w:bookmarkStart w:id="7" w:name="_Toc472352447"/>
      <w:r w:rsidRPr="008338B7">
        <w:rPr>
          <w:rFonts w:ascii="Times New Roman" w:eastAsia="Times New Roman" w:hAnsi="Times New Roman" w:cs="Times New Roman"/>
          <w:b/>
          <w:sz w:val="28"/>
          <w:szCs w:val="28"/>
          <w:lang w:eastAsia="ru-RU"/>
        </w:rPr>
        <w:t>СТАТЬЯ 9. ВОДНЫЕ УСТРОЙСТВА</w:t>
      </w:r>
      <w:bookmarkEnd w:id="7"/>
    </w:p>
    <w:p w:rsidR="001F1DD1" w:rsidRPr="008338B7" w:rsidRDefault="001F1DD1" w:rsidP="001F1DD1">
      <w:pPr>
        <w:tabs>
          <w:tab w:val="left" w:pos="567"/>
        </w:tabs>
        <w:spacing w:after="0" w:line="240" w:lineRule="auto"/>
        <w:ind w:firstLine="851"/>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9.1.К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1F1DD1" w:rsidRPr="008338B7" w:rsidRDefault="001F1DD1" w:rsidP="001F1DD1">
      <w:pPr>
        <w:tabs>
          <w:tab w:val="left" w:pos="284"/>
        </w:tabs>
        <w:spacing w:after="0" w:line="240" w:lineRule="auto"/>
        <w:ind w:left="284"/>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9.2.Фонтаны рекомендуется проектировать на основании индивидуальных архитектурных проектных разработок.</w:t>
      </w:r>
    </w:p>
    <w:p w:rsidR="001F1DD1" w:rsidRPr="008338B7" w:rsidRDefault="001F1DD1" w:rsidP="001F1DD1">
      <w:pPr>
        <w:numPr>
          <w:ilvl w:val="1"/>
          <w:numId w:val="9"/>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8338B7">
          <w:rPr>
            <w:rFonts w:ascii="Times New Roman" w:eastAsia="Times New Roman" w:hAnsi="Times New Roman" w:cs="Times New Roman"/>
            <w:sz w:val="28"/>
            <w:szCs w:val="28"/>
            <w:lang w:eastAsia="ru-RU"/>
          </w:rPr>
          <w:t>90 см</w:t>
        </w:r>
      </w:smartTag>
      <w:r w:rsidRPr="008338B7">
        <w:rPr>
          <w:rFonts w:ascii="Times New Roman" w:eastAsia="Times New Roman" w:hAnsi="Times New Roman" w:cs="Times New Roman"/>
          <w:sz w:val="28"/>
          <w:szCs w:val="28"/>
          <w:lang w:eastAsia="ru-RU"/>
        </w:rPr>
        <w:t xml:space="preserve"> для взрослых и не более </w:t>
      </w:r>
      <w:smartTag w:uri="urn:schemas-microsoft-com:office:smarttags" w:element="metricconverter">
        <w:smartTagPr>
          <w:attr w:name="ProductID" w:val="70 см"/>
        </w:smartTagPr>
        <w:r w:rsidRPr="008338B7">
          <w:rPr>
            <w:rFonts w:ascii="Times New Roman" w:eastAsia="Times New Roman" w:hAnsi="Times New Roman" w:cs="Times New Roman"/>
            <w:sz w:val="28"/>
            <w:szCs w:val="28"/>
            <w:lang w:eastAsia="ru-RU"/>
          </w:rPr>
          <w:t>70 см</w:t>
        </w:r>
      </w:smartTag>
      <w:r w:rsidRPr="008338B7">
        <w:rPr>
          <w:rFonts w:ascii="Times New Roman" w:eastAsia="Times New Roman" w:hAnsi="Times New Roman" w:cs="Times New Roman"/>
          <w:sz w:val="28"/>
          <w:szCs w:val="28"/>
          <w:lang w:eastAsia="ru-RU"/>
        </w:rPr>
        <w:t xml:space="preserve"> для детей.</w:t>
      </w:r>
    </w:p>
    <w:p w:rsidR="001F1DD1" w:rsidRPr="008338B7" w:rsidRDefault="001F1DD1" w:rsidP="001F1DD1">
      <w:pPr>
        <w:spacing w:after="0" w:line="240" w:lineRule="auto"/>
        <w:ind w:left="284"/>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9.4. Следует учитывать, что родники на территории муниципального образования должны соответствовать качеству воды согласно требованиям </w:t>
      </w:r>
      <w:proofErr w:type="spellStart"/>
      <w:r w:rsidRPr="008338B7">
        <w:rPr>
          <w:rFonts w:ascii="Times New Roman" w:eastAsia="Times New Roman" w:hAnsi="Times New Roman" w:cs="Times New Roman"/>
          <w:sz w:val="28"/>
          <w:szCs w:val="28"/>
          <w:lang w:eastAsia="ru-RU"/>
        </w:rPr>
        <w:t>СанПиНов</w:t>
      </w:r>
      <w:proofErr w:type="spellEnd"/>
      <w:r w:rsidRPr="008338B7">
        <w:rPr>
          <w:rFonts w:ascii="Times New Roman" w:eastAsia="Times New Roman" w:hAnsi="Times New Roman" w:cs="Times New Roman"/>
          <w:sz w:val="28"/>
          <w:szCs w:val="28"/>
          <w:lang w:eastAsia="ru-RU"/>
        </w:rPr>
        <w:t xml:space="preserve">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9.5.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9.6. Запрещается загрязнять водные устройства, купаться в фонтанах, декоративных водоемах, ломать оборудование фонтанов и иных водных устройств.</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contextualSpacing/>
        <w:jc w:val="center"/>
        <w:rPr>
          <w:rFonts w:ascii="Times New Roman" w:eastAsia="Times New Roman" w:hAnsi="Times New Roman" w:cs="Times New Roman"/>
          <w:b/>
          <w:sz w:val="28"/>
          <w:szCs w:val="28"/>
          <w:lang w:eastAsia="ru-RU"/>
        </w:rPr>
      </w:pPr>
      <w:r w:rsidRPr="008338B7">
        <w:rPr>
          <w:rFonts w:ascii="Times New Roman" w:eastAsia="Times New Roman" w:hAnsi="Times New Roman" w:cs="Times New Roman"/>
          <w:b/>
          <w:sz w:val="28"/>
          <w:szCs w:val="28"/>
          <w:lang w:eastAsia="ru-RU"/>
        </w:rPr>
        <w:lastRenderedPageBreak/>
        <w:t>СТАТЬЯ 10. ГОРОДСКАЯ МЕБЕЛЬ ДЛЯ ТЕРРИТОРИЙ МУНИЦИПАЛЬНОГО ОБРАЗОВАНИЯ</w:t>
      </w:r>
    </w:p>
    <w:p w:rsidR="001F1DD1" w:rsidRPr="008338B7" w:rsidRDefault="001F1DD1" w:rsidP="001F1DD1">
      <w:pPr>
        <w:spacing w:after="0" w:line="240" w:lineRule="auto"/>
        <w:contextualSpacing/>
        <w:jc w:val="center"/>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10.1. К городской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ab/>
        <w:t xml:space="preserve">10.2. </w:t>
      </w:r>
      <w:r w:rsidRPr="008338B7">
        <w:rPr>
          <w:rFonts w:ascii="Times New Roman" w:eastAsia="Arial" w:hAnsi="Times New Roman" w:cs="Times New Roman"/>
          <w:sz w:val="28"/>
          <w:szCs w:val="28"/>
          <w:lang w:eastAsia="ru-RU"/>
        </w:rPr>
        <w:t xml:space="preserve">Установка скамей производится на твердые виды покрытия или фундамент. В зонах отдыха,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8338B7">
        <w:rPr>
          <w:rFonts w:ascii="Times New Roman" w:eastAsia="Arial" w:hAnsi="Times New Roman" w:cs="Times New Roman"/>
          <w:sz w:val="28"/>
          <w:szCs w:val="28"/>
          <w:lang w:eastAsia="ru-RU"/>
        </w:rPr>
        <w:t>выступающими</w:t>
      </w:r>
      <w:proofErr w:type="gramEnd"/>
      <w:r w:rsidRPr="008338B7">
        <w:rPr>
          <w:rFonts w:ascii="Times New Roman" w:eastAsia="Arial" w:hAnsi="Times New Roman" w:cs="Times New Roman"/>
          <w:sz w:val="28"/>
          <w:szCs w:val="28"/>
          <w:lang w:eastAsia="ru-RU"/>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10.3. </w:t>
      </w:r>
      <w:r w:rsidRPr="008338B7">
        <w:rPr>
          <w:rFonts w:ascii="Times New Roman" w:eastAsia="Times New Roman" w:hAnsi="Times New Roman" w:cs="Times New Roman"/>
          <w:sz w:val="28"/>
          <w:szCs w:val="28"/>
          <w:lang w:eastAsia="ru-RU"/>
        </w:rPr>
        <w:t xml:space="preserve">На территории особо охраняемых природных </w:t>
      </w:r>
      <w:proofErr w:type="gramStart"/>
      <w:r w:rsidRPr="008338B7">
        <w:rPr>
          <w:rFonts w:ascii="Times New Roman" w:eastAsia="Times New Roman" w:hAnsi="Times New Roman" w:cs="Times New Roman"/>
          <w:sz w:val="28"/>
          <w:szCs w:val="28"/>
          <w:lang w:eastAsia="ru-RU"/>
        </w:rPr>
        <w:t>территорий</w:t>
      </w:r>
      <w:proofErr w:type="gramEnd"/>
      <w:r w:rsidRPr="008338B7">
        <w:rPr>
          <w:rFonts w:ascii="Times New Roman" w:eastAsia="Times New Roman" w:hAnsi="Times New Roman" w:cs="Times New Roman"/>
          <w:sz w:val="28"/>
          <w:szCs w:val="28"/>
          <w:lang w:eastAsia="ru-RU"/>
        </w:rPr>
        <w:t xml:space="preserve"> возможно выполнять скамьи и столы из древесных пней-срубов, бревен и плах, не имеющих сколов и острых углов.</w:t>
      </w:r>
    </w:p>
    <w:p w:rsidR="001F1DD1" w:rsidRPr="008338B7" w:rsidRDefault="001F1DD1" w:rsidP="001F1DD1">
      <w:pPr>
        <w:shd w:val="clear" w:color="auto" w:fill="FFFFFF"/>
        <w:spacing w:after="0" w:line="240" w:lineRule="auto"/>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ab/>
        <w:t xml:space="preserve">10.4. </w:t>
      </w:r>
      <w:r w:rsidRPr="008338B7">
        <w:rPr>
          <w:rFonts w:ascii="Times New Roman" w:eastAsia="Times New Roman" w:hAnsi="Times New Roman" w:cs="Times New Roman"/>
          <w:sz w:val="28"/>
          <w:szCs w:val="28"/>
          <w:lang w:eastAsia="ru-RU"/>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1F1DD1" w:rsidRPr="008338B7" w:rsidRDefault="001F1DD1" w:rsidP="001F1DD1">
      <w:pPr>
        <w:shd w:val="clear" w:color="auto" w:fill="FFFFFF"/>
        <w:spacing w:after="0" w:line="240" w:lineRule="auto"/>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ab/>
        <w:t>10.5. Запрещается повреждать, ломать, загрязнять мебель, делать надписи на скамьях и столах. Поврежденная мебель должна быть отремонтирована или заменена в течение 10 дней после обнаружения повреждения.</w:t>
      </w:r>
    </w:p>
    <w:p w:rsidR="001F1DD1" w:rsidRPr="008338B7" w:rsidRDefault="001F1DD1" w:rsidP="001F1DD1">
      <w:pPr>
        <w:shd w:val="clear" w:color="auto" w:fill="FFFFFF"/>
        <w:spacing w:after="0" w:line="240" w:lineRule="auto"/>
        <w:jc w:val="center"/>
        <w:rPr>
          <w:rFonts w:ascii="Times New Roman" w:eastAsia="Times New Roman" w:hAnsi="Times New Roman" w:cs="Times New Roman"/>
          <w:sz w:val="28"/>
          <w:szCs w:val="28"/>
          <w:lang w:eastAsia="ru-RU"/>
        </w:rPr>
      </w:pPr>
    </w:p>
    <w:p w:rsidR="001F1DD1" w:rsidRPr="008338B7" w:rsidRDefault="001F1DD1" w:rsidP="001F1DD1">
      <w:pPr>
        <w:shd w:val="clear" w:color="auto" w:fill="FFFFFF"/>
        <w:spacing w:after="0" w:line="240" w:lineRule="auto"/>
        <w:jc w:val="center"/>
        <w:rPr>
          <w:rFonts w:ascii="Times New Roman" w:eastAsia="Times New Roman" w:hAnsi="Times New Roman" w:cs="Times New Roman"/>
          <w:b/>
          <w:sz w:val="28"/>
          <w:szCs w:val="28"/>
          <w:lang w:eastAsia="ru-RU"/>
        </w:rPr>
      </w:pPr>
      <w:r w:rsidRPr="008338B7">
        <w:rPr>
          <w:rFonts w:ascii="Times New Roman" w:eastAsia="Times New Roman" w:hAnsi="Times New Roman" w:cs="Times New Roman"/>
          <w:b/>
          <w:sz w:val="28"/>
          <w:szCs w:val="28"/>
          <w:lang w:eastAsia="ru-RU"/>
        </w:rPr>
        <w:t>СТАТЬЯ 11. УЛИЧНОЕ КОММУНАЛЬНО – БЫТОВОЕ ОБОРУДОВАНИЕ</w:t>
      </w:r>
    </w:p>
    <w:p w:rsidR="001F1DD1" w:rsidRPr="008338B7" w:rsidRDefault="001F1DD1" w:rsidP="001F1DD1">
      <w:pPr>
        <w:shd w:val="clear" w:color="auto" w:fill="FFFFFF"/>
        <w:spacing w:after="0" w:line="240" w:lineRule="auto"/>
        <w:jc w:val="both"/>
        <w:rPr>
          <w:rFonts w:ascii="Times New Roman" w:eastAsia="Times New Roman" w:hAnsi="Times New Roman" w:cs="Times New Roman"/>
          <w:sz w:val="28"/>
          <w:szCs w:val="28"/>
          <w:lang w:eastAsia="ru-RU"/>
        </w:rPr>
      </w:pP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ab/>
        <w:t xml:space="preserve">11.1. Уличное </w:t>
      </w:r>
      <w:r w:rsidRPr="008338B7">
        <w:rPr>
          <w:rFonts w:ascii="Times New Roman" w:eastAsia="Arial" w:hAnsi="Times New Roman" w:cs="Times New Roman"/>
          <w:sz w:val="28"/>
          <w:szCs w:val="28"/>
          <w:lang w:eastAsia="ru-RU"/>
        </w:rPr>
        <w:t xml:space="preserve">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8338B7">
        <w:rPr>
          <w:rFonts w:ascii="Times New Roman" w:eastAsia="Arial" w:hAnsi="Times New Roman" w:cs="Times New Roman"/>
          <w:sz w:val="28"/>
          <w:szCs w:val="28"/>
          <w:lang w:eastAsia="ru-RU"/>
        </w:rPr>
        <w:t>экологичность</w:t>
      </w:r>
      <w:proofErr w:type="spellEnd"/>
      <w:r w:rsidRPr="008338B7">
        <w:rPr>
          <w:rFonts w:ascii="Times New Roman" w:eastAsia="Arial" w:hAnsi="Times New Roman" w:cs="Times New Roman"/>
          <w:sz w:val="28"/>
          <w:szCs w:val="28"/>
          <w:lang w:eastAsia="ru-RU"/>
        </w:rPr>
        <w:t>, безопасность (отсутствие острых углов), удобство в пользовании, легкость очистки, привлекательный внешний вид.</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11.2.</w:t>
      </w:r>
      <w:r w:rsidRPr="008338B7">
        <w:rPr>
          <w:rFonts w:ascii="Times New Roman" w:eastAsia="Arial" w:hAnsi="Times New Roman" w:cs="Times New Roman"/>
          <w:sz w:val="24"/>
          <w:szCs w:val="24"/>
          <w:lang w:eastAsia="ru-RU"/>
        </w:rPr>
        <w:t xml:space="preserve"> </w:t>
      </w:r>
      <w:proofErr w:type="gramStart"/>
      <w:r w:rsidRPr="008338B7">
        <w:rPr>
          <w:rFonts w:ascii="Times New Roman" w:eastAsia="Arial" w:hAnsi="Times New Roman" w:cs="Times New Roman"/>
          <w:sz w:val="28"/>
          <w:szCs w:val="28"/>
          <w:lang w:eastAsia="ru-RU"/>
        </w:rPr>
        <w:t>Для сбора бытового мусора на улицах, площадях, объектах рекреации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остановки).</w:t>
      </w:r>
      <w:proofErr w:type="gramEnd"/>
      <w:r w:rsidRPr="008338B7">
        <w:rPr>
          <w:rFonts w:ascii="Times New Roman" w:eastAsia="Arial" w:hAnsi="Times New Roman" w:cs="Times New Roman"/>
          <w:sz w:val="28"/>
          <w:szCs w:val="28"/>
          <w:lang w:eastAsia="ru-RU"/>
        </w:rPr>
        <w:t xml:space="preserve"> Урны должны быть заметными, их размер и количество определяется потоком людей на территории.  </w:t>
      </w:r>
      <w:proofErr w:type="gramStart"/>
      <w:r w:rsidRPr="008338B7">
        <w:rPr>
          <w:rFonts w:ascii="Times New Roman" w:eastAsia="Arial" w:hAnsi="Times New Roman" w:cs="Times New Roman"/>
          <w:sz w:val="28"/>
          <w:szCs w:val="28"/>
          <w:lang w:eastAsia="ru-RU"/>
        </w:rPr>
        <w:t xml:space="preserve">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w:t>
      </w:r>
      <w:r w:rsidRPr="008338B7">
        <w:rPr>
          <w:rFonts w:ascii="Times New Roman" w:eastAsia="Arial" w:hAnsi="Times New Roman" w:cs="Times New Roman"/>
          <w:sz w:val="28"/>
          <w:szCs w:val="28"/>
          <w:lang w:eastAsia="ru-RU"/>
        </w:rPr>
        <w:lastRenderedPageBreak/>
        <w:t>коммуникациях - не более 60 м, других территорий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338B7">
        <w:rPr>
          <w:rFonts w:ascii="Times New Roman" w:eastAsia="Arial" w:hAnsi="Times New Roman" w:cs="Times New Roman"/>
          <w:sz w:val="28"/>
          <w:szCs w:val="28"/>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11.3.  Ответственными за установку урн являются:</w:t>
      </w: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1)  предприятия, организации, учебные заведения – около своих зданий, как правило, у входа и выхода;</w:t>
      </w: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2)  торгующие организации – у входа, выхода из торговых  помещений, у палаток, ларьков, павильонов и т.д.</w:t>
      </w: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3) автозаправочные станции, пункты придорожного сервиса, авторемонтные мастерские – у каждой раздаточной колонки у входа  и выхода в административные здания и ремонтные  боксы;</w:t>
      </w: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xml:space="preserve">4)  в иных случаях ответственные определяются  правовым актом администрации  муниципального образования Журавского сельсовета. </w:t>
      </w:r>
    </w:p>
    <w:p w:rsidR="001F1DD1" w:rsidRPr="008338B7" w:rsidRDefault="001F1DD1" w:rsidP="001F1DD1">
      <w:pPr>
        <w:spacing w:after="0" w:line="240" w:lineRule="auto"/>
        <w:ind w:firstLine="708"/>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11.4. Урны должны содержаться ответственными организациями в исправном и опрятном состоянии, очищаются от мусора по мере накопления, но не реже одного раза в день, а во время утренней уборки периодически промываться, не менее одного раза в неделю.</w:t>
      </w:r>
    </w:p>
    <w:p w:rsidR="001F1DD1" w:rsidRPr="008338B7" w:rsidRDefault="001F1DD1" w:rsidP="001F1DD1">
      <w:pPr>
        <w:spacing w:after="0" w:line="240" w:lineRule="auto"/>
        <w:ind w:firstLine="708"/>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11.5. Окраску урн следует возобновить не реже одного раза в год.</w:t>
      </w:r>
    </w:p>
    <w:p w:rsidR="001F1DD1" w:rsidRPr="008338B7" w:rsidRDefault="001F1DD1" w:rsidP="001F1DD1">
      <w:pPr>
        <w:shd w:val="clear" w:color="auto" w:fill="FFFFFF"/>
        <w:spacing w:after="0" w:line="240" w:lineRule="auto"/>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ab/>
        <w:t>11.6.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Количество и объем контейнеров определяется в соответствии с требованиями законодательства об отходах производства и потребления.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1F1DD1" w:rsidRPr="008338B7" w:rsidRDefault="001F1DD1" w:rsidP="001F1DD1">
      <w:pPr>
        <w:shd w:val="clear" w:color="auto" w:fill="FFFFFF"/>
        <w:spacing w:after="0" w:line="240" w:lineRule="auto"/>
        <w:jc w:val="center"/>
        <w:rPr>
          <w:rFonts w:ascii="Times New Roman" w:eastAsia="Times New Roman" w:hAnsi="Times New Roman" w:cs="Times New Roman"/>
          <w:sz w:val="28"/>
          <w:szCs w:val="28"/>
          <w:lang w:eastAsia="ru-RU"/>
        </w:rPr>
      </w:pPr>
    </w:p>
    <w:p w:rsidR="001F1DD1" w:rsidRPr="008338B7" w:rsidRDefault="001F1DD1" w:rsidP="001F1DD1">
      <w:pPr>
        <w:shd w:val="clear" w:color="auto" w:fill="FFFFFF"/>
        <w:spacing w:after="0" w:line="240" w:lineRule="auto"/>
        <w:jc w:val="center"/>
        <w:rPr>
          <w:rFonts w:ascii="Times New Roman" w:eastAsia="Times New Roman" w:hAnsi="Times New Roman" w:cs="Times New Roman"/>
          <w:b/>
          <w:sz w:val="28"/>
          <w:szCs w:val="28"/>
          <w:lang w:eastAsia="ru-RU"/>
        </w:rPr>
      </w:pPr>
      <w:r w:rsidRPr="008338B7">
        <w:rPr>
          <w:rFonts w:ascii="Times New Roman" w:eastAsia="Times New Roman" w:hAnsi="Times New Roman" w:cs="Times New Roman"/>
          <w:b/>
          <w:sz w:val="28"/>
          <w:szCs w:val="28"/>
          <w:lang w:eastAsia="ru-RU"/>
        </w:rPr>
        <w:t>СТАТЬЯ 12. УЛИЧНОЕ ТЕХНИЧЕСКОЕ ОБОРУДОВАНИЕ</w:t>
      </w:r>
    </w:p>
    <w:p w:rsidR="001F1DD1" w:rsidRPr="008338B7" w:rsidRDefault="001F1DD1" w:rsidP="001F1DD1">
      <w:pPr>
        <w:spacing w:after="0" w:line="240" w:lineRule="auto"/>
        <w:contextualSpacing/>
        <w:rPr>
          <w:rFonts w:ascii="Times New Roman" w:eastAsia="Times New Roman" w:hAnsi="Times New Roman" w:cs="Times New Roman"/>
          <w:sz w:val="28"/>
          <w:szCs w:val="28"/>
          <w:lang w:eastAsia="ru-RU"/>
        </w:rPr>
      </w:pPr>
      <w:bookmarkStart w:id="8" w:name="_Toc472352451"/>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12.1.К уличному техническому оборудованию относятся: укрытия таксофонов, банкоматы, почтовые ящики, автоматы по продаже воды и др.,  элементы инженерного оборудования (подъемные площадки для инвалидных колясок, смотровые люки, решетки </w:t>
      </w:r>
      <w:proofErr w:type="spellStart"/>
      <w:r w:rsidRPr="008338B7">
        <w:rPr>
          <w:rFonts w:ascii="Times New Roman" w:eastAsia="Times New Roman" w:hAnsi="Times New Roman" w:cs="Times New Roman"/>
          <w:sz w:val="28"/>
          <w:szCs w:val="28"/>
          <w:lang w:eastAsia="ru-RU"/>
        </w:rPr>
        <w:t>дождеприемных</w:t>
      </w:r>
      <w:proofErr w:type="spellEnd"/>
      <w:r w:rsidRPr="008338B7">
        <w:rPr>
          <w:rFonts w:ascii="Times New Roman" w:eastAsia="Times New Roman" w:hAnsi="Times New Roman" w:cs="Times New Roman"/>
          <w:sz w:val="28"/>
          <w:szCs w:val="28"/>
          <w:lang w:eastAsia="ru-RU"/>
        </w:rPr>
        <w:t xml:space="preserve"> колодцев, вентиляционные шахты подземных коммуникаций, шкафы телефонной связи и т.п.).</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12.2. Установка уличного технического оборудования должна обеспечивать удобный подход к оборудовании и соответствовать установленным строительным нормам и правилами, требованиям к доступности для  </w:t>
      </w:r>
      <w:proofErr w:type="spellStart"/>
      <w:r w:rsidRPr="008338B7">
        <w:rPr>
          <w:rFonts w:ascii="Times New Roman" w:eastAsia="Times New Roman" w:hAnsi="Times New Roman" w:cs="Times New Roman"/>
          <w:sz w:val="28"/>
          <w:szCs w:val="28"/>
          <w:lang w:eastAsia="ru-RU"/>
        </w:rPr>
        <w:t>маломобильных</w:t>
      </w:r>
      <w:proofErr w:type="spellEnd"/>
      <w:r w:rsidRPr="008338B7">
        <w:rPr>
          <w:rFonts w:ascii="Times New Roman" w:eastAsia="Times New Roman" w:hAnsi="Times New Roman" w:cs="Times New Roman"/>
          <w:sz w:val="28"/>
          <w:szCs w:val="28"/>
          <w:lang w:eastAsia="ru-RU"/>
        </w:rPr>
        <w:t xml:space="preserve"> групп населения </w:t>
      </w:r>
      <w:proofErr w:type="gramStart"/>
      <w:r w:rsidRPr="008338B7">
        <w:rPr>
          <w:rFonts w:ascii="Times New Roman" w:eastAsia="Times New Roman" w:hAnsi="Times New Roman" w:cs="Times New Roman"/>
          <w:sz w:val="28"/>
          <w:szCs w:val="28"/>
          <w:lang w:eastAsia="ru-RU"/>
        </w:rPr>
        <w:t xml:space="preserve">( </w:t>
      </w:r>
      <w:proofErr w:type="spellStart"/>
      <w:proofErr w:type="gramEnd"/>
      <w:r w:rsidRPr="008338B7">
        <w:rPr>
          <w:rFonts w:ascii="Times New Roman" w:eastAsia="Times New Roman" w:hAnsi="Times New Roman" w:cs="Times New Roman"/>
          <w:sz w:val="28"/>
          <w:szCs w:val="28"/>
          <w:lang w:eastAsia="ru-RU"/>
        </w:rPr>
        <w:t>СНиП</w:t>
      </w:r>
      <w:proofErr w:type="spellEnd"/>
      <w:r w:rsidRPr="008338B7">
        <w:rPr>
          <w:rFonts w:ascii="Times New Roman" w:eastAsia="Times New Roman" w:hAnsi="Times New Roman" w:cs="Times New Roman"/>
          <w:sz w:val="28"/>
          <w:szCs w:val="28"/>
          <w:lang w:eastAsia="ru-RU"/>
        </w:rPr>
        <w:t xml:space="preserve"> 35-01-2001 : </w:t>
      </w:r>
      <w:proofErr w:type="gramStart"/>
      <w:r w:rsidRPr="008338B7">
        <w:rPr>
          <w:rFonts w:ascii="Times New Roman" w:eastAsia="Times New Roman" w:hAnsi="Times New Roman" w:cs="Times New Roman"/>
          <w:sz w:val="28"/>
          <w:szCs w:val="28"/>
          <w:lang w:eastAsia="ru-RU"/>
        </w:rPr>
        <w:lastRenderedPageBreak/>
        <w:t xml:space="preserve">Доступность зданий и сооружений для </w:t>
      </w:r>
      <w:proofErr w:type="spellStart"/>
      <w:r w:rsidRPr="008338B7">
        <w:rPr>
          <w:rFonts w:ascii="Times New Roman" w:eastAsia="Times New Roman" w:hAnsi="Times New Roman" w:cs="Times New Roman"/>
          <w:sz w:val="28"/>
          <w:szCs w:val="28"/>
          <w:lang w:eastAsia="ru-RU"/>
        </w:rPr>
        <w:t>маломобильных</w:t>
      </w:r>
      <w:proofErr w:type="spellEnd"/>
      <w:r w:rsidRPr="008338B7">
        <w:rPr>
          <w:rFonts w:ascii="Times New Roman" w:eastAsia="Times New Roman" w:hAnsi="Times New Roman" w:cs="Times New Roman"/>
          <w:sz w:val="28"/>
          <w:szCs w:val="28"/>
          <w:lang w:eastAsia="ru-RU"/>
        </w:rPr>
        <w:t xml:space="preserve"> групп населения, принятые и введенные в действие постановлением Госстроя России от 16 июля 2001 года «73) СП 59.13330.2012 «Доступность зданий и сооружений для </w:t>
      </w:r>
      <w:proofErr w:type="spellStart"/>
      <w:r w:rsidRPr="008338B7">
        <w:rPr>
          <w:rFonts w:ascii="Times New Roman" w:eastAsia="Times New Roman" w:hAnsi="Times New Roman" w:cs="Times New Roman"/>
          <w:sz w:val="28"/>
          <w:szCs w:val="28"/>
          <w:lang w:eastAsia="ru-RU"/>
        </w:rPr>
        <w:t>маломобильных</w:t>
      </w:r>
      <w:proofErr w:type="spellEnd"/>
      <w:r w:rsidRPr="008338B7">
        <w:rPr>
          <w:rFonts w:ascii="Times New Roman" w:eastAsia="Times New Roman" w:hAnsi="Times New Roman" w:cs="Times New Roman"/>
          <w:sz w:val="28"/>
          <w:szCs w:val="28"/>
          <w:lang w:eastAsia="ru-RU"/>
        </w:rPr>
        <w:t xml:space="preserve"> групп населения».</w:t>
      </w:r>
      <w:proofErr w:type="gramEnd"/>
    </w:p>
    <w:p w:rsidR="001F1DD1" w:rsidRPr="008338B7" w:rsidRDefault="001F1DD1" w:rsidP="001F1DD1">
      <w:pPr>
        <w:numPr>
          <w:ilvl w:val="1"/>
          <w:numId w:val="10"/>
        </w:numPr>
        <w:shd w:val="clear" w:color="auto" w:fill="FFFFFF"/>
        <w:spacing w:after="0" w:line="240" w:lineRule="auto"/>
        <w:ind w:left="0"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8338B7">
        <w:rPr>
          <w:rFonts w:ascii="Times New Roman" w:eastAsia="Arial" w:hAnsi="Times New Roman" w:cs="Times New Roman"/>
          <w:sz w:val="28"/>
          <w:szCs w:val="28"/>
          <w:lang w:eastAsia="ru-RU"/>
        </w:rPr>
        <w:t>монетоприемника</w:t>
      </w:r>
      <w:proofErr w:type="spellEnd"/>
      <w:r w:rsidRPr="008338B7">
        <w:rPr>
          <w:rFonts w:ascii="Times New Roman" w:eastAsia="Arial" w:hAnsi="Times New Roman" w:cs="Times New Roman"/>
          <w:sz w:val="28"/>
          <w:szCs w:val="28"/>
          <w:lang w:eastAsia="ru-RU"/>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12.4.Оформление элементов инженерного оборудования, не должно снижать уровень благоустройства формируемой среды, ухудшать условия передвижения, противоречить техническим условиям, в том числе:</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4"/>
          <w:szCs w:val="24"/>
          <w:lang w:eastAsia="ru-RU"/>
        </w:rPr>
      </w:pPr>
      <w:r w:rsidRPr="008338B7">
        <w:rPr>
          <w:rFonts w:ascii="Times New Roman" w:eastAsia="Arial" w:hAnsi="Times New Roman" w:cs="Times New Roman"/>
          <w:sz w:val="28"/>
          <w:szCs w:val="28"/>
          <w:lang w:eastAsia="ru-RU"/>
        </w:rPr>
        <w:t>1) крышки люков смотровых колодцев, расположенных на территории пешеходных коммуникаций (в т.ч. уличных переходов), должны быть установлены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roofErr w:type="gramStart"/>
      <w:r w:rsidRPr="008338B7">
        <w:rPr>
          <w:rFonts w:ascii="Times New Roman" w:eastAsia="Arial" w:hAnsi="Times New Roman" w:cs="Times New Roman"/>
          <w:sz w:val="28"/>
          <w:szCs w:val="28"/>
          <w:lang w:eastAsia="ru-RU"/>
        </w:rPr>
        <w:t>.;</w:t>
      </w:r>
      <w:proofErr w:type="gramEnd"/>
    </w:p>
    <w:p w:rsidR="001F1DD1" w:rsidRPr="008338B7" w:rsidRDefault="001F1DD1" w:rsidP="001F1DD1">
      <w:pPr>
        <w:shd w:val="clear" w:color="auto" w:fill="FFFFFF"/>
        <w:spacing w:after="0" w:line="240" w:lineRule="auto"/>
        <w:ind w:left="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4"/>
          <w:szCs w:val="24"/>
          <w:lang w:eastAsia="ru-RU"/>
        </w:rPr>
        <w:t xml:space="preserve">2) </w:t>
      </w:r>
      <w:r w:rsidRPr="008338B7">
        <w:rPr>
          <w:rFonts w:ascii="Times New Roman" w:eastAsia="Arial" w:hAnsi="Times New Roman" w:cs="Times New Roman"/>
          <w:sz w:val="28"/>
          <w:szCs w:val="28"/>
          <w:lang w:eastAsia="ru-RU"/>
        </w:rPr>
        <w:t>вентиляционные шахты должны быть оборудованы решетками.</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12.5.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12.6. Обязанность по содержанию, ремонту, замене пришедшего в негодность уличного инженерного оборудования возлагается на его владельцев, осуществляющих его установку.</w:t>
      </w:r>
    </w:p>
    <w:p w:rsidR="001F1DD1" w:rsidRPr="008338B7" w:rsidRDefault="001F1DD1" w:rsidP="001F1DD1">
      <w:pPr>
        <w:shd w:val="clear" w:color="auto" w:fill="FFFFFF"/>
        <w:spacing w:after="0" w:line="240" w:lineRule="auto"/>
        <w:ind w:left="709"/>
        <w:jc w:val="center"/>
        <w:rPr>
          <w:rFonts w:ascii="Times New Roman" w:eastAsia="Arial" w:hAnsi="Times New Roman" w:cs="Times New Roman"/>
          <w:sz w:val="28"/>
          <w:szCs w:val="28"/>
          <w:lang w:eastAsia="ru-RU"/>
        </w:rPr>
      </w:pPr>
    </w:p>
    <w:p w:rsidR="001F1DD1" w:rsidRPr="008338B7" w:rsidRDefault="001F1DD1" w:rsidP="001F1DD1">
      <w:pPr>
        <w:shd w:val="clear" w:color="auto" w:fill="FFFFFF"/>
        <w:spacing w:after="0" w:line="240" w:lineRule="auto"/>
        <w:ind w:left="709"/>
        <w:jc w:val="center"/>
        <w:rPr>
          <w:rFonts w:ascii="Times New Roman" w:eastAsia="Arial" w:hAnsi="Times New Roman" w:cs="Times New Roman"/>
          <w:b/>
          <w:sz w:val="28"/>
          <w:szCs w:val="28"/>
          <w:lang w:eastAsia="ru-RU"/>
        </w:rPr>
      </w:pPr>
      <w:r w:rsidRPr="008338B7">
        <w:rPr>
          <w:rFonts w:ascii="Times New Roman" w:eastAsia="Arial" w:hAnsi="Times New Roman" w:cs="Times New Roman"/>
          <w:b/>
          <w:sz w:val="28"/>
          <w:szCs w:val="28"/>
          <w:lang w:eastAsia="ru-RU"/>
        </w:rPr>
        <w:t>СТАТЬЯ 13. ИГРОВОЕ И СПОРТИВНОЕ ОБОРУДОВАНИЕ</w:t>
      </w:r>
    </w:p>
    <w:p w:rsidR="001F1DD1" w:rsidRPr="008338B7" w:rsidRDefault="001F1DD1" w:rsidP="001F1DD1">
      <w:pPr>
        <w:shd w:val="clear" w:color="auto" w:fill="FFFFFF"/>
        <w:spacing w:after="0" w:line="240" w:lineRule="auto"/>
        <w:ind w:left="709"/>
        <w:jc w:val="both"/>
        <w:rPr>
          <w:rFonts w:ascii="Times New Roman" w:eastAsia="Arial" w:hAnsi="Times New Roman" w:cs="Times New Roman"/>
          <w:sz w:val="24"/>
          <w:szCs w:val="24"/>
          <w:lang w:eastAsia="ru-RU"/>
        </w:rPr>
      </w:pPr>
    </w:p>
    <w:bookmarkEnd w:id="8"/>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13.1.Игровое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13.2. Монтаж и установку оборудования необходимо выполнять в соответствии с проектом, паспортом изготовителя, нормативными документами.</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13.3. Оборудование необходимо монтировать и устанавливать так, чтобы обеспечивалась безопасность играющих детей.</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13.4. Запрещается пользоваться оборудованием, не обеспечивающим безопасность детей.</w:t>
      </w:r>
    </w:p>
    <w:p w:rsidR="001F1DD1" w:rsidRPr="008338B7" w:rsidRDefault="001F1DD1" w:rsidP="001F1DD1">
      <w:pPr>
        <w:autoSpaceDE w:val="0"/>
        <w:autoSpaceDN w:val="0"/>
        <w:adjustRightInd w:val="0"/>
        <w:spacing w:after="0" w:line="240" w:lineRule="auto"/>
        <w:ind w:firstLine="709"/>
        <w:jc w:val="both"/>
        <w:outlineLvl w:val="3"/>
        <w:rPr>
          <w:rFonts w:ascii="Arial" w:eastAsia="Arial" w:hAnsi="Arial" w:cs="Arial"/>
          <w:sz w:val="28"/>
          <w:szCs w:val="28"/>
          <w:lang w:eastAsia="ru-RU"/>
        </w:rPr>
      </w:pPr>
      <w:r w:rsidRPr="008338B7">
        <w:rPr>
          <w:rFonts w:ascii="Times New Roman" w:eastAsia="Times New Roman" w:hAnsi="Times New Roman" w:cs="Times New Roman"/>
          <w:sz w:val="28"/>
          <w:szCs w:val="28"/>
          <w:lang w:eastAsia="ru-RU"/>
        </w:rPr>
        <w:t xml:space="preserve">13.5. </w:t>
      </w:r>
      <w:r w:rsidRPr="008338B7">
        <w:rPr>
          <w:rFonts w:ascii="Times New Roman" w:eastAsia="Arial" w:hAnsi="Times New Roman" w:cs="Times New Roman"/>
          <w:sz w:val="28"/>
          <w:szCs w:val="28"/>
          <w:lang w:eastAsia="ru-RU"/>
        </w:rPr>
        <w:t>Расстояние от окон жилых домов и общественных зданий до границ детских площадок дошкольного возраста должно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r w:rsidRPr="008338B7">
        <w:rPr>
          <w:rFonts w:ascii="Arial" w:eastAsia="Arial" w:hAnsi="Arial" w:cs="Arial"/>
          <w:sz w:val="28"/>
          <w:szCs w:val="28"/>
          <w:lang w:eastAsia="ru-RU"/>
        </w:rPr>
        <w:t xml:space="preserve"> </w:t>
      </w:r>
    </w:p>
    <w:p w:rsidR="001F1DD1" w:rsidRPr="008338B7" w:rsidRDefault="001F1DD1" w:rsidP="001F1DD1">
      <w:pPr>
        <w:autoSpaceDE w:val="0"/>
        <w:autoSpaceDN w:val="0"/>
        <w:adjustRightInd w:val="0"/>
        <w:spacing w:after="0" w:line="240" w:lineRule="auto"/>
        <w:ind w:firstLine="709"/>
        <w:jc w:val="both"/>
        <w:outlineLvl w:val="3"/>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13.6.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1F1DD1" w:rsidRPr="008338B7" w:rsidRDefault="001F1DD1" w:rsidP="001F1DD1">
      <w:pPr>
        <w:autoSpaceDE w:val="0"/>
        <w:autoSpaceDN w:val="0"/>
        <w:adjustRightInd w:val="0"/>
        <w:spacing w:after="0"/>
        <w:ind w:firstLine="709"/>
        <w:jc w:val="both"/>
        <w:outlineLvl w:val="3"/>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13.7.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8338B7">
        <w:rPr>
          <w:rFonts w:ascii="Times New Roman" w:eastAsia="Arial" w:hAnsi="Times New Roman" w:cs="Times New Roman"/>
          <w:sz w:val="28"/>
          <w:szCs w:val="28"/>
          <w:lang w:eastAsia="ru-RU"/>
        </w:rPr>
        <w:t>СанПиН</w:t>
      </w:r>
      <w:proofErr w:type="spellEnd"/>
      <w:r w:rsidRPr="008338B7">
        <w:rPr>
          <w:rFonts w:ascii="Times New Roman" w:eastAsia="Arial" w:hAnsi="Times New Roman" w:cs="Times New Roman"/>
          <w:sz w:val="28"/>
          <w:szCs w:val="28"/>
          <w:lang w:eastAsia="ru-RU"/>
        </w:rPr>
        <w:t>, площадок мусоросборников - 15м.</w:t>
      </w:r>
    </w:p>
    <w:p w:rsidR="001F1DD1" w:rsidRPr="008338B7" w:rsidRDefault="001F1DD1" w:rsidP="001F1DD1">
      <w:pPr>
        <w:autoSpaceDE w:val="0"/>
        <w:autoSpaceDN w:val="0"/>
        <w:adjustRightInd w:val="0"/>
        <w:spacing w:after="0"/>
        <w:ind w:firstLine="709"/>
        <w:jc w:val="both"/>
        <w:outlineLvl w:val="3"/>
        <w:rPr>
          <w:rFonts w:ascii="Times New Roman" w:eastAsia="Arial" w:hAnsi="Times New Roman" w:cs="Times New Roman"/>
          <w:sz w:val="28"/>
          <w:szCs w:val="28"/>
          <w:lang w:eastAsia="ru-RU"/>
        </w:rPr>
      </w:pP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13.8.Игровое оборудование:</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13.8.1.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13.8.2.К материалам игрового оборудования и условиям его обработки предъявляются следующие требования:</w:t>
      </w:r>
    </w:p>
    <w:p w:rsidR="001F1DD1" w:rsidRPr="008338B7" w:rsidRDefault="001F1DD1" w:rsidP="001F1DD1">
      <w:pPr>
        <w:numPr>
          <w:ilvl w:val="0"/>
          <w:numId w:val="6"/>
        </w:numPr>
        <w:shd w:val="clear" w:color="auto" w:fill="FFFFFF"/>
        <w:spacing w:after="0"/>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Деревянное оборудование выполняется из твердых пород дерева со специальной обработкой, предотвращающей гниение, усыхание, возгорание, сколы; дерево должно быть отполировано, острые углы закруглены.</w:t>
      </w:r>
    </w:p>
    <w:p w:rsidR="001F1DD1" w:rsidRPr="008338B7" w:rsidRDefault="001F1DD1" w:rsidP="001F1DD1">
      <w:pPr>
        <w:numPr>
          <w:ilvl w:val="0"/>
          <w:numId w:val="6"/>
        </w:numPr>
        <w:shd w:val="clear" w:color="auto" w:fill="FFFFFF"/>
        <w:spacing w:after="0"/>
        <w:ind w:left="851" w:hanging="425"/>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Металл применяется преимущественно для несущих конструкций оборудования; металл должен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8338B7">
        <w:rPr>
          <w:rFonts w:ascii="Times New Roman" w:eastAsia="Arial" w:hAnsi="Times New Roman" w:cs="Times New Roman"/>
          <w:sz w:val="28"/>
          <w:szCs w:val="28"/>
          <w:lang w:eastAsia="ru-RU"/>
        </w:rPr>
        <w:t>металлопластик</w:t>
      </w:r>
      <w:proofErr w:type="spellEnd"/>
      <w:r w:rsidRPr="008338B7">
        <w:rPr>
          <w:rFonts w:ascii="Times New Roman" w:eastAsia="Arial" w:hAnsi="Times New Roman" w:cs="Times New Roman"/>
          <w:sz w:val="28"/>
          <w:szCs w:val="28"/>
          <w:lang w:eastAsia="ru-RU"/>
        </w:rPr>
        <w:t xml:space="preserve"> (не травмирует, не ржавеет, морозоустойчив).</w:t>
      </w:r>
    </w:p>
    <w:p w:rsidR="001F1DD1" w:rsidRPr="008338B7" w:rsidRDefault="001F1DD1" w:rsidP="001F1DD1">
      <w:pPr>
        <w:numPr>
          <w:ilvl w:val="0"/>
          <w:numId w:val="6"/>
        </w:numPr>
        <w:shd w:val="clear" w:color="auto" w:fill="FFFFFF"/>
        <w:spacing w:after="0"/>
        <w:ind w:left="851" w:hanging="425"/>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F1DD1" w:rsidRPr="008338B7" w:rsidRDefault="001F1DD1" w:rsidP="001F1DD1">
      <w:pPr>
        <w:numPr>
          <w:ilvl w:val="0"/>
          <w:numId w:val="6"/>
        </w:numPr>
        <w:shd w:val="clear" w:color="auto" w:fill="FFFFFF"/>
        <w:spacing w:after="0"/>
        <w:ind w:left="851" w:hanging="425"/>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1F1DD1" w:rsidRPr="008338B7" w:rsidRDefault="001F1DD1" w:rsidP="001F1DD1">
      <w:pPr>
        <w:shd w:val="clear" w:color="auto" w:fill="FFFFFF"/>
        <w:spacing w:after="0"/>
        <w:ind w:firstLine="142"/>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13.8.3.</w:t>
      </w:r>
      <w:r w:rsidRPr="008338B7">
        <w:rPr>
          <w:rFonts w:ascii="Times New Roman" w:eastAsia="Arial" w:hAnsi="Times New Roman" w:cs="Times New Roman"/>
          <w:color w:val="333333"/>
          <w:sz w:val="24"/>
          <w:szCs w:val="24"/>
          <w:lang w:eastAsia="ru-RU"/>
        </w:rPr>
        <w:t xml:space="preserve"> </w:t>
      </w:r>
      <w:proofErr w:type="gramStart"/>
      <w:r w:rsidRPr="008338B7">
        <w:rPr>
          <w:rFonts w:ascii="Times New Roman" w:eastAsia="Arial" w:hAnsi="Times New Roman" w:cs="Times New Roman"/>
          <w:sz w:val="28"/>
          <w:szCs w:val="28"/>
          <w:lang w:eastAsia="ru-RU"/>
        </w:rPr>
        <w:t xml:space="preserve">Игровое оборудование не должно иметь острых углов, допускать </w:t>
      </w:r>
      <w:proofErr w:type="spellStart"/>
      <w:r w:rsidRPr="008338B7">
        <w:rPr>
          <w:rFonts w:ascii="Times New Roman" w:eastAsia="Arial" w:hAnsi="Times New Roman" w:cs="Times New Roman"/>
          <w:sz w:val="28"/>
          <w:szCs w:val="28"/>
          <w:lang w:eastAsia="ru-RU"/>
        </w:rPr>
        <w:t>застревания</w:t>
      </w:r>
      <w:proofErr w:type="spellEnd"/>
      <w:r w:rsidRPr="008338B7">
        <w:rPr>
          <w:rFonts w:ascii="Times New Roman" w:eastAsia="Arial" w:hAnsi="Times New Roman" w:cs="Times New Roman"/>
          <w:sz w:val="28"/>
          <w:szCs w:val="28"/>
          <w:lang w:eastAsia="ru-RU"/>
        </w:rPr>
        <w:t xml:space="preserve"> частей тела ребенка,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roofErr w:type="gramEnd"/>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13.8.4. 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13.8.5. Установку оборудования необходимо выполнять согласно следующим требованиям:</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p>
    <w:tbl>
      <w:tblPr>
        <w:tblW w:w="9990" w:type="dxa"/>
        <w:tblInd w:w="70" w:type="dxa"/>
        <w:tblLayout w:type="fixed"/>
        <w:tblCellMar>
          <w:left w:w="70" w:type="dxa"/>
          <w:right w:w="70" w:type="dxa"/>
        </w:tblCellMar>
        <w:tblLook w:val="0000"/>
      </w:tblPr>
      <w:tblGrid>
        <w:gridCol w:w="1985"/>
        <w:gridCol w:w="8005"/>
      </w:tblGrid>
      <w:tr w:rsidR="001F1DD1" w:rsidRPr="008338B7" w:rsidTr="005A16FA">
        <w:trPr>
          <w:cantSplit/>
          <w:trHeight w:val="360"/>
        </w:trPr>
        <w:tc>
          <w:tcPr>
            <w:tcW w:w="198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 xml:space="preserve">Игровое    </w:t>
            </w:r>
            <w:r w:rsidRPr="008338B7">
              <w:rPr>
                <w:rFonts w:ascii="Times New Roman" w:eastAsia="Arial" w:hAnsi="Times New Roman" w:cs="Times New Roman"/>
                <w:sz w:val="28"/>
                <w:szCs w:val="28"/>
                <w:lang w:eastAsia="ar-SA"/>
              </w:rPr>
              <w:br/>
              <w:t xml:space="preserve">оборудование  </w:t>
            </w:r>
          </w:p>
        </w:tc>
        <w:tc>
          <w:tcPr>
            <w:tcW w:w="800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 xml:space="preserve">Требования                        </w:t>
            </w:r>
          </w:p>
        </w:tc>
      </w:tr>
      <w:tr w:rsidR="001F1DD1" w:rsidRPr="008338B7" w:rsidTr="005A16FA">
        <w:trPr>
          <w:cantSplit/>
          <w:trHeight w:val="840"/>
        </w:trPr>
        <w:tc>
          <w:tcPr>
            <w:tcW w:w="198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Качели</w:t>
            </w:r>
          </w:p>
        </w:tc>
        <w:tc>
          <w:tcPr>
            <w:tcW w:w="800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Высота  от  уровня  земли  до  сиденья   качелей   в</w:t>
            </w:r>
            <w:r w:rsidRPr="008338B7">
              <w:rPr>
                <w:rFonts w:ascii="Times New Roman" w:eastAsia="Arial" w:hAnsi="Times New Roman" w:cs="Times New Roman"/>
                <w:sz w:val="28"/>
                <w:szCs w:val="28"/>
                <w:lang w:eastAsia="ar-SA"/>
              </w:rPr>
              <w:br/>
              <w:t>состоянии покоя должна быть не менее 350 мм  и  не  более</w:t>
            </w:r>
            <w:r w:rsidRPr="008338B7">
              <w:rPr>
                <w:rFonts w:ascii="Times New Roman" w:eastAsia="Arial" w:hAnsi="Times New Roman" w:cs="Times New Roman"/>
                <w:sz w:val="28"/>
                <w:szCs w:val="28"/>
                <w:lang w:eastAsia="ar-SA"/>
              </w:rPr>
              <w:br/>
              <w:t xml:space="preserve">635 мм. </w:t>
            </w:r>
            <w:proofErr w:type="gramStart"/>
            <w:r w:rsidRPr="008338B7">
              <w:rPr>
                <w:rFonts w:ascii="Times New Roman" w:eastAsia="Arial" w:hAnsi="Times New Roman" w:cs="Times New Roman"/>
                <w:sz w:val="28"/>
                <w:szCs w:val="28"/>
                <w:lang w:eastAsia="ar-SA"/>
              </w:rPr>
              <w:t>Допускается не более двух сидений</w:t>
            </w:r>
            <w:proofErr w:type="gramEnd"/>
            <w:r w:rsidRPr="008338B7">
              <w:rPr>
                <w:rFonts w:ascii="Times New Roman" w:eastAsia="Arial" w:hAnsi="Times New Roman" w:cs="Times New Roman"/>
                <w:sz w:val="28"/>
                <w:szCs w:val="28"/>
                <w:lang w:eastAsia="ar-SA"/>
              </w:rPr>
              <w:t xml:space="preserve"> в  одной  рамке</w:t>
            </w:r>
            <w:r w:rsidRPr="008338B7">
              <w:rPr>
                <w:rFonts w:ascii="Times New Roman" w:eastAsia="Arial" w:hAnsi="Times New Roman" w:cs="Times New Roman"/>
                <w:sz w:val="28"/>
                <w:szCs w:val="28"/>
                <w:lang w:eastAsia="ar-SA"/>
              </w:rPr>
              <w:br/>
              <w:t>качелей.  В  двойных  качелях  не  должны  использоваться</w:t>
            </w:r>
            <w:r w:rsidRPr="008338B7">
              <w:rPr>
                <w:rFonts w:ascii="Times New Roman" w:eastAsia="Arial" w:hAnsi="Times New Roman" w:cs="Times New Roman"/>
                <w:sz w:val="28"/>
                <w:szCs w:val="28"/>
                <w:lang w:eastAsia="ar-SA"/>
              </w:rPr>
              <w:br/>
              <w:t>вместе сиденье для маленьких детей (колыбель)  и  плоское</w:t>
            </w:r>
            <w:r w:rsidRPr="008338B7">
              <w:rPr>
                <w:rFonts w:ascii="Times New Roman" w:eastAsia="Arial" w:hAnsi="Times New Roman" w:cs="Times New Roman"/>
                <w:sz w:val="28"/>
                <w:szCs w:val="28"/>
                <w:lang w:eastAsia="ar-SA"/>
              </w:rPr>
              <w:br/>
              <w:t xml:space="preserve">сиденье для </w:t>
            </w:r>
            <w:proofErr w:type="gramStart"/>
            <w:r w:rsidRPr="008338B7">
              <w:rPr>
                <w:rFonts w:ascii="Times New Roman" w:eastAsia="Arial" w:hAnsi="Times New Roman" w:cs="Times New Roman"/>
                <w:sz w:val="28"/>
                <w:szCs w:val="28"/>
                <w:lang w:eastAsia="ar-SA"/>
              </w:rPr>
              <w:t>более старших</w:t>
            </w:r>
            <w:proofErr w:type="gramEnd"/>
            <w:r w:rsidRPr="008338B7">
              <w:rPr>
                <w:rFonts w:ascii="Times New Roman" w:eastAsia="Arial" w:hAnsi="Times New Roman" w:cs="Times New Roman"/>
                <w:sz w:val="28"/>
                <w:szCs w:val="28"/>
                <w:lang w:eastAsia="ar-SA"/>
              </w:rPr>
              <w:t xml:space="preserve"> детей.                         </w:t>
            </w:r>
          </w:p>
        </w:tc>
      </w:tr>
      <w:tr w:rsidR="001F1DD1" w:rsidRPr="008338B7" w:rsidTr="005A16FA">
        <w:trPr>
          <w:cantSplit/>
          <w:trHeight w:val="960"/>
        </w:trPr>
        <w:tc>
          <w:tcPr>
            <w:tcW w:w="198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Качалки</w:t>
            </w:r>
          </w:p>
        </w:tc>
        <w:tc>
          <w:tcPr>
            <w:tcW w:w="800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Высота от земли до сиденья  в  состоянии  равновесия</w:t>
            </w:r>
            <w:r w:rsidRPr="008338B7">
              <w:rPr>
                <w:rFonts w:ascii="Times New Roman" w:eastAsia="Arial" w:hAnsi="Times New Roman" w:cs="Times New Roman"/>
                <w:sz w:val="28"/>
                <w:szCs w:val="28"/>
                <w:lang w:eastAsia="ar-SA"/>
              </w:rPr>
              <w:br/>
              <w:t>должна быть 550 - 750 мм. Максимальный наклон сиденья при</w:t>
            </w:r>
            <w:r w:rsidRPr="008338B7">
              <w:rPr>
                <w:rFonts w:ascii="Times New Roman" w:eastAsia="Arial" w:hAnsi="Times New Roman" w:cs="Times New Roman"/>
                <w:sz w:val="28"/>
                <w:szCs w:val="28"/>
                <w:lang w:eastAsia="ar-SA"/>
              </w:rPr>
              <w:br/>
              <w:t>движении  назад  и  вперед  -  не  более   20   градусов.</w:t>
            </w:r>
            <w:r w:rsidRPr="008338B7">
              <w:rPr>
                <w:rFonts w:ascii="Times New Roman" w:eastAsia="Arial" w:hAnsi="Times New Roman" w:cs="Times New Roman"/>
                <w:sz w:val="28"/>
                <w:szCs w:val="28"/>
                <w:lang w:eastAsia="ar-SA"/>
              </w:rPr>
              <w:br/>
              <w:t>Конструкция качалки не  должна  допускать  попадание  ног</w:t>
            </w:r>
            <w:r w:rsidRPr="008338B7">
              <w:rPr>
                <w:rFonts w:ascii="Times New Roman" w:eastAsia="Arial" w:hAnsi="Times New Roman" w:cs="Times New Roman"/>
                <w:sz w:val="28"/>
                <w:szCs w:val="28"/>
                <w:lang w:eastAsia="ar-SA"/>
              </w:rPr>
              <w:br/>
              <w:t>сидящего в ней ребенка  под  опорные  части  качалки,  не</w:t>
            </w:r>
            <w:r w:rsidRPr="008338B7">
              <w:rPr>
                <w:rFonts w:ascii="Times New Roman" w:eastAsia="Arial" w:hAnsi="Times New Roman" w:cs="Times New Roman"/>
                <w:sz w:val="28"/>
                <w:szCs w:val="28"/>
                <w:lang w:eastAsia="ar-SA"/>
              </w:rPr>
              <w:br/>
              <w:t>должна иметь острых углов, радиус их  закругления  должен</w:t>
            </w:r>
            <w:r w:rsidRPr="008338B7">
              <w:rPr>
                <w:rFonts w:ascii="Times New Roman" w:eastAsia="Arial" w:hAnsi="Times New Roman" w:cs="Times New Roman"/>
                <w:sz w:val="28"/>
                <w:szCs w:val="28"/>
                <w:lang w:eastAsia="ar-SA"/>
              </w:rPr>
              <w:br/>
              <w:t xml:space="preserve">составлять не менее 20 мм.                               </w:t>
            </w:r>
          </w:p>
        </w:tc>
      </w:tr>
      <w:tr w:rsidR="001F1DD1" w:rsidRPr="008338B7" w:rsidTr="005A16FA">
        <w:trPr>
          <w:cantSplit/>
          <w:trHeight w:val="840"/>
        </w:trPr>
        <w:tc>
          <w:tcPr>
            <w:tcW w:w="198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Карусели</w:t>
            </w:r>
          </w:p>
        </w:tc>
        <w:tc>
          <w:tcPr>
            <w:tcW w:w="800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Минимальное расстояние от  уровня  земли  до  нижней</w:t>
            </w:r>
            <w:r w:rsidRPr="008338B7">
              <w:rPr>
                <w:rFonts w:ascii="Times New Roman" w:eastAsia="Arial" w:hAnsi="Times New Roman" w:cs="Times New Roman"/>
                <w:sz w:val="28"/>
                <w:szCs w:val="28"/>
                <w:lang w:eastAsia="ar-SA"/>
              </w:rPr>
              <w:br/>
              <w:t>вращающейся конструкции карусели должно быть не менее  60</w:t>
            </w:r>
            <w:r w:rsidRPr="008338B7">
              <w:rPr>
                <w:rFonts w:ascii="Times New Roman" w:eastAsia="Arial" w:hAnsi="Times New Roman" w:cs="Times New Roman"/>
                <w:sz w:val="28"/>
                <w:szCs w:val="28"/>
                <w:lang w:eastAsia="ar-SA"/>
              </w:rPr>
              <w:br/>
              <w:t>мм и не более  110  мм.  Нижняя  поверхность  вращающейся</w:t>
            </w:r>
            <w:r w:rsidRPr="008338B7">
              <w:rPr>
                <w:rFonts w:ascii="Times New Roman" w:eastAsia="Arial" w:hAnsi="Times New Roman" w:cs="Times New Roman"/>
                <w:sz w:val="28"/>
                <w:szCs w:val="28"/>
                <w:lang w:eastAsia="ar-SA"/>
              </w:rPr>
              <w:br/>
              <w:t>платформы должна быть  гладкой.  Максимальная  высота  от</w:t>
            </w:r>
            <w:r w:rsidRPr="008338B7">
              <w:rPr>
                <w:rFonts w:ascii="Times New Roman" w:eastAsia="Arial" w:hAnsi="Times New Roman" w:cs="Times New Roman"/>
                <w:sz w:val="28"/>
                <w:szCs w:val="28"/>
                <w:lang w:eastAsia="ar-SA"/>
              </w:rPr>
              <w:br/>
              <w:t>нижнего уровня карусели до ее верхней точки составляет  1</w:t>
            </w:r>
            <w:r w:rsidRPr="008338B7">
              <w:rPr>
                <w:rFonts w:ascii="Times New Roman" w:eastAsia="Arial" w:hAnsi="Times New Roman" w:cs="Times New Roman"/>
                <w:sz w:val="28"/>
                <w:szCs w:val="28"/>
                <w:lang w:eastAsia="ar-SA"/>
              </w:rPr>
              <w:br/>
              <w:t xml:space="preserve">м.                                                       </w:t>
            </w:r>
          </w:p>
        </w:tc>
      </w:tr>
      <w:tr w:rsidR="001F1DD1" w:rsidRPr="008338B7" w:rsidTr="005A16FA">
        <w:trPr>
          <w:cantSplit/>
          <w:trHeight w:val="2760"/>
        </w:trPr>
        <w:tc>
          <w:tcPr>
            <w:tcW w:w="198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lastRenderedPageBreak/>
              <w:t>Горки</w:t>
            </w:r>
          </w:p>
        </w:tc>
        <w:tc>
          <w:tcPr>
            <w:tcW w:w="800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Доступ   к  горке  осуществляется  через   лестницу,</w:t>
            </w:r>
            <w:r w:rsidRPr="008338B7">
              <w:rPr>
                <w:rFonts w:ascii="Times New Roman" w:eastAsia="Arial" w:hAnsi="Times New Roman" w:cs="Times New Roman"/>
                <w:sz w:val="28"/>
                <w:szCs w:val="28"/>
                <w:lang w:eastAsia="ar-SA"/>
              </w:rPr>
              <w:br/>
              <w:t>лазательную  секцию  или  другие  приспособления.  Высота</w:t>
            </w:r>
            <w:r w:rsidRPr="008338B7">
              <w:rPr>
                <w:rFonts w:ascii="Times New Roman" w:eastAsia="Arial" w:hAnsi="Times New Roman" w:cs="Times New Roman"/>
                <w:sz w:val="28"/>
                <w:szCs w:val="28"/>
                <w:lang w:eastAsia="ar-SA"/>
              </w:rPr>
              <w:br/>
              <w:t>ската отдельно стоящей горки не должна  превышать  2,5  м</w:t>
            </w:r>
            <w:r w:rsidRPr="008338B7">
              <w:rPr>
                <w:rFonts w:ascii="Times New Roman" w:eastAsia="Arial" w:hAnsi="Times New Roman" w:cs="Times New Roman"/>
                <w:sz w:val="28"/>
                <w:szCs w:val="28"/>
                <w:lang w:eastAsia="ar-SA"/>
              </w:rPr>
              <w:br/>
              <w:t>вне зависимости от вида доступа. Ширина открытой и прямой</w:t>
            </w:r>
            <w:r w:rsidRPr="008338B7">
              <w:rPr>
                <w:rFonts w:ascii="Times New Roman" w:eastAsia="Arial" w:hAnsi="Times New Roman" w:cs="Times New Roman"/>
                <w:sz w:val="28"/>
                <w:szCs w:val="28"/>
                <w:lang w:eastAsia="ar-SA"/>
              </w:rPr>
              <w:br/>
              <w:t>горки не менее 700  мм  и  не  более  950  мм.  Стартовая</w:t>
            </w:r>
            <w:r w:rsidRPr="008338B7">
              <w:rPr>
                <w:rFonts w:ascii="Times New Roman" w:eastAsia="Arial" w:hAnsi="Times New Roman" w:cs="Times New Roman"/>
                <w:sz w:val="28"/>
                <w:szCs w:val="28"/>
                <w:lang w:eastAsia="ar-SA"/>
              </w:rPr>
              <w:br/>
              <w:t>площадка -  не  менее  300  мм  длиной  с  уклоном  до  5</w:t>
            </w:r>
            <w:r w:rsidRPr="008338B7">
              <w:rPr>
                <w:rFonts w:ascii="Times New Roman" w:eastAsia="Arial" w:hAnsi="Times New Roman" w:cs="Times New Roman"/>
                <w:sz w:val="28"/>
                <w:szCs w:val="28"/>
                <w:lang w:eastAsia="ar-SA"/>
              </w:rPr>
              <w:br/>
              <w:t>градусов, но,  как правило, ширина площадки  должна  быть</w:t>
            </w:r>
            <w:r w:rsidRPr="008338B7">
              <w:rPr>
                <w:rFonts w:ascii="Times New Roman" w:eastAsia="Arial" w:hAnsi="Times New Roman" w:cs="Times New Roman"/>
                <w:sz w:val="28"/>
                <w:szCs w:val="28"/>
                <w:lang w:eastAsia="ar-SA"/>
              </w:rPr>
              <w:br/>
              <w:t>равна  горизонтальной  проекции  участка  скольжения.  На</w:t>
            </w:r>
            <w:r w:rsidRPr="008338B7">
              <w:rPr>
                <w:rFonts w:ascii="Times New Roman" w:eastAsia="Arial" w:hAnsi="Times New Roman" w:cs="Times New Roman"/>
                <w:sz w:val="28"/>
                <w:szCs w:val="28"/>
                <w:lang w:eastAsia="ar-SA"/>
              </w:rPr>
              <w:br/>
              <w:t>отдельно стоящей  горке  высота  бокового  ограждения  на</w:t>
            </w:r>
            <w:r w:rsidRPr="008338B7">
              <w:rPr>
                <w:rFonts w:ascii="Times New Roman" w:eastAsia="Arial" w:hAnsi="Times New Roman" w:cs="Times New Roman"/>
                <w:sz w:val="28"/>
                <w:szCs w:val="28"/>
                <w:lang w:eastAsia="ar-SA"/>
              </w:rPr>
              <w:br/>
              <w:t>стартовой площадке должна быть  не  менее  0,15  м.  Угол</w:t>
            </w:r>
            <w:r w:rsidRPr="008338B7">
              <w:rPr>
                <w:rFonts w:ascii="Times New Roman" w:eastAsia="Arial" w:hAnsi="Times New Roman" w:cs="Times New Roman"/>
                <w:sz w:val="28"/>
                <w:szCs w:val="28"/>
                <w:lang w:eastAsia="ar-SA"/>
              </w:rPr>
              <w:br/>
              <w:t>наклона  участка  скольжения  не  должен   превышать   60</w:t>
            </w:r>
            <w:r w:rsidRPr="008338B7">
              <w:rPr>
                <w:rFonts w:ascii="Times New Roman" w:eastAsia="Arial" w:hAnsi="Times New Roman" w:cs="Times New Roman"/>
                <w:sz w:val="28"/>
                <w:szCs w:val="28"/>
                <w:lang w:eastAsia="ar-SA"/>
              </w:rPr>
              <w:br/>
              <w:t>градусов в любой точке. На конечном участке ската средний</w:t>
            </w:r>
            <w:r w:rsidRPr="008338B7">
              <w:rPr>
                <w:rFonts w:ascii="Times New Roman" w:eastAsia="Arial" w:hAnsi="Times New Roman" w:cs="Times New Roman"/>
                <w:sz w:val="28"/>
                <w:szCs w:val="28"/>
                <w:lang w:eastAsia="ar-SA"/>
              </w:rPr>
              <w:br/>
              <w:t>наклон не должен превышать 10 градусов. Край ската  горки</w:t>
            </w:r>
            <w:r w:rsidRPr="008338B7">
              <w:rPr>
                <w:rFonts w:ascii="Times New Roman" w:eastAsia="Arial" w:hAnsi="Times New Roman" w:cs="Times New Roman"/>
                <w:sz w:val="28"/>
                <w:szCs w:val="28"/>
                <w:lang w:eastAsia="ar-SA"/>
              </w:rPr>
              <w:br/>
              <w:t>должен подгибаться по направлению к земле с  радиусом  не</w:t>
            </w:r>
            <w:r w:rsidRPr="008338B7">
              <w:rPr>
                <w:rFonts w:ascii="Times New Roman" w:eastAsia="Arial" w:hAnsi="Times New Roman" w:cs="Times New Roman"/>
                <w:sz w:val="28"/>
                <w:szCs w:val="28"/>
                <w:lang w:eastAsia="ar-SA"/>
              </w:rPr>
              <w:br/>
              <w:t>менее 50  мм  и  углом  загиба  не  менее  100  градусов.</w:t>
            </w:r>
            <w:r w:rsidRPr="008338B7">
              <w:rPr>
                <w:rFonts w:ascii="Times New Roman" w:eastAsia="Arial" w:hAnsi="Times New Roman" w:cs="Times New Roman"/>
                <w:sz w:val="28"/>
                <w:szCs w:val="28"/>
                <w:lang w:eastAsia="ar-SA"/>
              </w:rPr>
              <w:br/>
              <w:t>Расстояние от края ската горки до земли  должно  быть  не</w:t>
            </w:r>
            <w:r w:rsidRPr="008338B7">
              <w:rPr>
                <w:rFonts w:ascii="Times New Roman" w:eastAsia="Arial" w:hAnsi="Times New Roman" w:cs="Times New Roman"/>
                <w:sz w:val="28"/>
                <w:szCs w:val="28"/>
                <w:lang w:eastAsia="ar-SA"/>
              </w:rPr>
              <w:br/>
              <w:t>более 100 мм. Высота  ограждающего  бортика  на  конечном</w:t>
            </w:r>
            <w:r w:rsidRPr="008338B7">
              <w:rPr>
                <w:rFonts w:ascii="Times New Roman" w:eastAsia="Arial" w:hAnsi="Times New Roman" w:cs="Times New Roman"/>
                <w:sz w:val="28"/>
                <w:szCs w:val="28"/>
                <w:lang w:eastAsia="ar-SA"/>
              </w:rPr>
              <w:br/>
              <w:t>участке при длине участка скольжения менее  1,5  м  -  не</w:t>
            </w:r>
            <w:r w:rsidRPr="008338B7">
              <w:rPr>
                <w:rFonts w:ascii="Times New Roman" w:eastAsia="Arial" w:hAnsi="Times New Roman" w:cs="Times New Roman"/>
                <w:sz w:val="28"/>
                <w:szCs w:val="28"/>
                <w:lang w:eastAsia="ar-SA"/>
              </w:rPr>
              <w:br/>
              <w:t>более 200 мм, при длине участка скольжения более 1,5 м  -</w:t>
            </w:r>
            <w:r w:rsidRPr="008338B7">
              <w:rPr>
                <w:rFonts w:ascii="Times New Roman" w:eastAsia="Arial" w:hAnsi="Times New Roman" w:cs="Times New Roman"/>
                <w:sz w:val="28"/>
                <w:szCs w:val="28"/>
                <w:lang w:eastAsia="ar-SA"/>
              </w:rPr>
              <w:br/>
              <w:t>не  более 350 мм.  Горка-тоннель должна иметь минимальную</w:t>
            </w:r>
            <w:r w:rsidRPr="008338B7">
              <w:rPr>
                <w:rFonts w:ascii="Times New Roman" w:eastAsia="Arial" w:hAnsi="Times New Roman" w:cs="Times New Roman"/>
                <w:sz w:val="28"/>
                <w:szCs w:val="28"/>
                <w:lang w:eastAsia="ar-SA"/>
              </w:rPr>
              <w:br/>
              <w:t xml:space="preserve">высоту и ширину 750 мм.                                  </w:t>
            </w:r>
          </w:p>
        </w:tc>
      </w:tr>
    </w:tbl>
    <w:p w:rsidR="001F1DD1" w:rsidRPr="008338B7" w:rsidRDefault="001F1DD1" w:rsidP="001F1DD1">
      <w:pPr>
        <w:spacing w:after="0" w:line="240" w:lineRule="auto"/>
        <w:contextualSpacing/>
        <w:jc w:val="both"/>
        <w:rPr>
          <w:rFonts w:ascii="Times New Roman" w:eastAsia="Times New Roman" w:hAnsi="Times New Roman" w:cs="Times New Roman"/>
          <w:color w:val="FF0000"/>
          <w:sz w:val="28"/>
          <w:szCs w:val="28"/>
          <w:lang w:eastAsia="ru-RU"/>
        </w:rPr>
      </w:pPr>
      <w:r w:rsidRPr="008338B7">
        <w:rPr>
          <w:rFonts w:ascii="Times New Roman" w:eastAsia="Times New Roman" w:hAnsi="Times New Roman" w:cs="Times New Roman"/>
          <w:color w:val="FF0000"/>
          <w:sz w:val="28"/>
          <w:szCs w:val="28"/>
          <w:lang w:eastAsia="ru-RU"/>
        </w:rPr>
        <w:tab/>
      </w:r>
    </w:p>
    <w:p w:rsidR="001F1DD1" w:rsidRPr="008338B7" w:rsidRDefault="001F1DD1" w:rsidP="001F1DD1">
      <w:pPr>
        <w:spacing w:after="0" w:line="240" w:lineRule="auto"/>
        <w:ind w:firstLine="720"/>
        <w:contextualSpacing/>
        <w:jc w:val="both"/>
        <w:rPr>
          <w:rFonts w:ascii="Arial" w:eastAsia="Arial" w:hAnsi="Arial" w:cs="Arial"/>
          <w:sz w:val="28"/>
          <w:szCs w:val="28"/>
          <w:lang w:eastAsia="ru-RU"/>
        </w:rPr>
      </w:pPr>
      <w:r w:rsidRPr="008338B7">
        <w:rPr>
          <w:rFonts w:ascii="Times New Roman" w:eastAsia="Times New Roman" w:hAnsi="Times New Roman" w:cs="Times New Roman"/>
          <w:sz w:val="28"/>
          <w:szCs w:val="28"/>
          <w:lang w:eastAsia="ru-RU"/>
        </w:rPr>
        <w:t>13.8.6. При размещении игрового оборудования необходимо соблюдать расстояния безопасности:</w:t>
      </w:r>
    </w:p>
    <w:p w:rsidR="001F1DD1" w:rsidRPr="008338B7" w:rsidRDefault="001F1DD1" w:rsidP="001F1DD1">
      <w:pPr>
        <w:autoSpaceDE w:val="0"/>
        <w:autoSpaceDN w:val="0"/>
        <w:adjustRightInd w:val="0"/>
        <w:spacing w:after="0"/>
        <w:ind w:firstLine="540"/>
        <w:jc w:val="both"/>
        <w:outlineLvl w:val="3"/>
        <w:rPr>
          <w:rFonts w:ascii="Arial" w:eastAsia="Arial" w:hAnsi="Arial" w:cs="Arial"/>
          <w:color w:val="FF0000"/>
          <w:lang w:eastAsia="ru-RU"/>
        </w:rPr>
      </w:pPr>
    </w:p>
    <w:tbl>
      <w:tblPr>
        <w:tblW w:w="0" w:type="auto"/>
        <w:tblInd w:w="70" w:type="dxa"/>
        <w:tblLayout w:type="fixed"/>
        <w:tblCellMar>
          <w:left w:w="70" w:type="dxa"/>
          <w:right w:w="70" w:type="dxa"/>
        </w:tblCellMar>
        <w:tblLook w:val="0000"/>
      </w:tblPr>
      <w:tblGrid>
        <w:gridCol w:w="2025"/>
        <w:gridCol w:w="7965"/>
      </w:tblGrid>
      <w:tr w:rsidR="001F1DD1" w:rsidRPr="008338B7" w:rsidTr="005A16FA">
        <w:trPr>
          <w:cantSplit/>
          <w:trHeight w:val="360"/>
        </w:trPr>
        <w:tc>
          <w:tcPr>
            <w:tcW w:w="202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 xml:space="preserve">Игровое    </w:t>
            </w:r>
            <w:r w:rsidRPr="008338B7">
              <w:rPr>
                <w:rFonts w:ascii="Times New Roman" w:eastAsia="Arial" w:hAnsi="Times New Roman" w:cs="Times New Roman"/>
                <w:sz w:val="28"/>
                <w:szCs w:val="28"/>
                <w:lang w:eastAsia="ar-SA"/>
              </w:rPr>
              <w:br/>
              <w:t xml:space="preserve">оборудование </w:t>
            </w:r>
          </w:p>
        </w:tc>
        <w:tc>
          <w:tcPr>
            <w:tcW w:w="796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 xml:space="preserve">Минимальные расстояния                  </w:t>
            </w:r>
          </w:p>
        </w:tc>
      </w:tr>
      <w:tr w:rsidR="001F1DD1" w:rsidRPr="008338B7" w:rsidTr="005A16FA">
        <w:trPr>
          <w:cantSplit/>
          <w:trHeight w:val="480"/>
        </w:trPr>
        <w:tc>
          <w:tcPr>
            <w:tcW w:w="202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 xml:space="preserve">Качели  </w:t>
            </w:r>
          </w:p>
        </w:tc>
        <w:tc>
          <w:tcPr>
            <w:tcW w:w="796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не менее 1,5 м в стороны от  боковых  конструкций  и</w:t>
            </w:r>
            <w:r w:rsidRPr="008338B7">
              <w:rPr>
                <w:rFonts w:ascii="Times New Roman" w:eastAsia="Arial" w:hAnsi="Times New Roman" w:cs="Times New Roman"/>
                <w:sz w:val="28"/>
                <w:szCs w:val="28"/>
                <w:lang w:eastAsia="ar-SA"/>
              </w:rPr>
              <w:br/>
              <w:t>не менее 2,0 м вперед (назад) от крайних  точек  качели  в</w:t>
            </w:r>
            <w:r w:rsidRPr="008338B7">
              <w:rPr>
                <w:rFonts w:ascii="Times New Roman" w:eastAsia="Arial" w:hAnsi="Times New Roman" w:cs="Times New Roman"/>
                <w:sz w:val="28"/>
                <w:szCs w:val="28"/>
                <w:lang w:eastAsia="ar-SA"/>
              </w:rPr>
              <w:br/>
              <w:t xml:space="preserve">состоянии наклона                                         </w:t>
            </w:r>
          </w:p>
        </w:tc>
      </w:tr>
      <w:tr w:rsidR="001F1DD1" w:rsidRPr="008338B7" w:rsidTr="005A16FA">
        <w:trPr>
          <w:cantSplit/>
          <w:trHeight w:val="480"/>
        </w:trPr>
        <w:tc>
          <w:tcPr>
            <w:tcW w:w="202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 xml:space="preserve">Качалки </w:t>
            </w:r>
          </w:p>
        </w:tc>
        <w:tc>
          <w:tcPr>
            <w:tcW w:w="796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не менее 1,0 м в стороны от  боковых  конструкций  и</w:t>
            </w:r>
            <w:r w:rsidRPr="008338B7">
              <w:rPr>
                <w:rFonts w:ascii="Times New Roman" w:eastAsia="Arial" w:hAnsi="Times New Roman" w:cs="Times New Roman"/>
                <w:sz w:val="28"/>
                <w:szCs w:val="28"/>
                <w:lang w:eastAsia="ar-SA"/>
              </w:rPr>
              <w:br/>
              <w:t>не  менее  1,5  м  вперед  от  крайних  точек  качалки   в</w:t>
            </w:r>
            <w:r w:rsidRPr="008338B7">
              <w:rPr>
                <w:rFonts w:ascii="Times New Roman" w:eastAsia="Arial" w:hAnsi="Times New Roman" w:cs="Times New Roman"/>
                <w:sz w:val="28"/>
                <w:szCs w:val="28"/>
                <w:lang w:eastAsia="ar-SA"/>
              </w:rPr>
              <w:br/>
              <w:t xml:space="preserve">состоянии наклона                                         </w:t>
            </w:r>
          </w:p>
        </w:tc>
      </w:tr>
      <w:tr w:rsidR="001F1DD1" w:rsidRPr="008338B7" w:rsidTr="005A16FA">
        <w:trPr>
          <w:cantSplit/>
          <w:trHeight w:val="480"/>
        </w:trPr>
        <w:tc>
          <w:tcPr>
            <w:tcW w:w="202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 xml:space="preserve">Карусели </w:t>
            </w:r>
          </w:p>
        </w:tc>
        <w:tc>
          <w:tcPr>
            <w:tcW w:w="796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не менее 2 м в стороны от боковых конструкций  и  не</w:t>
            </w:r>
            <w:r w:rsidRPr="008338B7">
              <w:rPr>
                <w:rFonts w:ascii="Times New Roman" w:eastAsia="Arial" w:hAnsi="Times New Roman" w:cs="Times New Roman"/>
                <w:sz w:val="28"/>
                <w:szCs w:val="28"/>
                <w:lang w:eastAsia="ar-SA"/>
              </w:rPr>
              <w:br/>
              <w:t>менее  3  м  вверх  от  нижней   вращающейся   поверхности</w:t>
            </w:r>
            <w:r w:rsidRPr="008338B7">
              <w:rPr>
                <w:rFonts w:ascii="Times New Roman" w:eastAsia="Arial" w:hAnsi="Times New Roman" w:cs="Times New Roman"/>
                <w:sz w:val="28"/>
                <w:szCs w:val="28"/>
                <w:lang w:eastAsia="ar-SA"/>
              </w:rPr>
              <w:br/>
              <w:t xml:space="preserve">карусели                                                  </w:t>
            </w:r>
          </w:p>
        </w:tc>
      </w:tr>
      <w:tr w:rsidR="001F1DD1" w:rsidRPr="008338B7" w:rsidTr="005A16FA">
        <w:trPr>
          <w:cantSplit/>
          <w:trHeight w:val="360"/>
        </w:trPr>
        <w:tc>
          <w:tcPr>
            <w:tcW w:w="202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 xml:space="preserve">Горки   </w:t>
            </w:r>
          </w:p>
        </w:tc>
        <w:tc>
          <w:tcPr>
            <w:tcW w:w="7965" w:type="dxa"/>
            <w:tcBorders>
              <w:top w:val="single" w:sz="6" w:space="0" w:color="auto"/>
              <w:left w:val="single" w:sz="6" w:space="0" w:color="auto"/>
              <w:bottom w:val="single" w:sz="6" w:space="0" w:color="auto"/>
              <w:right w:val="single" w:sz="6" w:space="0" w:color="auto"/>
            </w:tcBorders>
          </w:tcPr>
          <w:p w:rsidR="001F1DD1" w:rsidRPr="008338B7" w:rsidRDefault="001F1DD1" w:rsidP="005A16FA">
            <w:pPr>
              <w:suppressAutoHyphens/>
              <w:autoSpaceDE w:val="0"/>
              <w:spacing w:after="0" w:line="240" w:lineRule="auto"/>
              <w:rPr>
                <w:rFonts w:ascii="Times New Roman" w:eastAsia="Arial" w:hAnsi="Times New Roman" w:cs="Times New Roman"/>
                <w:sz w:val="28"/>
                <w:szCs w:val="28"/>
                <w:lang w:eastAsia="ar-SA"/>
              </w:rPr>
            </w:pPr>
            <w:r w:rsidRPr="008338B7">
              <w:rPr>
                <w:rFonts w:ascii="Times New Roman" w:eastAsia="Arial" w:hAnsi="Times New Roman" w:cs="Times New Roman"/>
                <w:sz w:val="28"/>
                <w:szCs w:val="28"/>
                <w:lang w:eastAsia="ar-SA"/>
              </w:rPr>
              <w:t>не менее 1 м от боковых  сторон  и  2  м  вперед  от</w:t>
            </w:r>
            <w:r w:rsidRPr="008338B7">
              <w:rPr>
                <w:rFonts w:ascii="Times New Roman" w:eastAsia="Arial" w:hAnsi="Times New Roman" w:cs="Times New Roman"/>
                <w:sz w:val="28"/>
                <w:szCs w:val="28"/>
                <w:lang w:eastAsia="ar-SA"/>
              </w:rPr>
              <w:br/>
              <w:t xml:space="preserve">нижнего края ската горки                                  </w:t>
            </w:r>
          </w:p>
        </w:tc>
      </w:tr>
    </w:tbl>
    <w:p w:rsidR="001F1DD1" w:rsidRPr="008338B7" w:rsidRDefault="001F1DD1" w:rsidP="001F1DD1">
      <w:pPr>
        <w:autoSpaceDE w:val="0"/>
        <w:autoSpaceDN w:val="0"/>
        <w:adjustRightInd w:val="0"/>
        <w:spacing w:after="0"/>
        <w:ind w:firstLine="540"/>
        <w:jc w:val="both"/>
        <w:outlineLvl w:val="3"/>
        <w:rPr>
          <w:rFonts w:ascii="Arial" w:eastAsia="Arial" w:hAnsi="Arial" w:cs="Arial"/>
          <w:color w:val="FF0000"/>
          <w:lang w:eastAsia="ru-RU"/>
        </w:rPr>
      </w:pPr>
    </w:p>
    <w:p w:rsidR="001F1DD1" w:rsidRPr="008338B7" w:rsidRDefault="001F1DD1" w:rsidP="001F1DD1">
      <w:pPr>
        <w:spacing w:after="0" w:line="240" w:lineRule="auto"/>
        <w:ind w:firstLine="567"/>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13.9.Спортивное оборудование:</w:t>
      </w:r>
    </w:p>
    <w:p w:rsidR="001F1DD1" w:rsidRPr="008338B7" w:rsidRDefault="001F1DD1" w:rsidP="001F1DD1">
      <w:pPr>
        <w:spacing w:after="0" w:line="240" w:lineRule="auto"/>
        <w:ind w:firstLine="567"/>
        <w:contextualSpacing/>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13.9.1. </w:t>
      </w:r>
      <w:bookmarkStart w:id="9" w:name="_Toc472352452"/>
      <w:r w:rsidRPr="008338B7">
        <w:rPr>
          <w:rFonts w:ascii="Times New Roman" w:eastAsia="Arial" w:hAnsi="Times New Roman" w:cs="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1F1DD1" w:rsidRPr="008338B7" w:rsidRDefault="001F1DD1" w:rsidP="001F1DD1">
      <w:pPr>
        <w:spacing w:after="0" w:line="240" w:lineRule="auto"/>
        <w:ind w:firstLine="540"/>
        <w:contextualSpacing/>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 13.9</w:t>
      </w:r>
      <w:r w:rsidRPr="008338B7">
        <w:rPr>
          <w:rFonts w:ascii="Times New Roman" w:eastAsia="Arial" w:hAnsi="Times New Roman" w:cs="Times New Roman"/>
          <w:sz w:val="28"/>
          <w:szCs w:val="28"/>
          <w:lang w:eastAsia="ru-RU"/>
        </w:rPr>
        <w:t>.2.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F1DD1" w:rsidRPr="008338B7" w:rsidRDefault="001F1DD1" w:rsidP="001F1DD1">
      <w:pPr>
        <w:spacing w:after="0" w:line="240" w:lineRule="auto"/>
        <w:ind w:firstLine="540"/>
        <w:contextualSpacing/>
        <w:jc w:val="both"/>
        <w:rPr>
          <w:rFonts w:ascii="Times New Roman" w:eastAsia="Arial" w:hAnsi="Times New Roman" w:cs="Times New Roman"/>
          <w:sz w:val="28"/>
          <w:szCs w:val="28"/>
          <w:lang w:eastAsia="ru-RU"/>
        </w:rPr>
      </w:pPr>
    </w:p>
    <w:p w:rsidR="001F1DD1" w:rsidRPr="008338B7" w:rsidRDefault="001F1DD1" w:rsidP="001F1DD1">
      <w:pPr>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13.10.  Контроль и техническое обслуживание оборудования</w:t>
      </w:r>
    </w:p>
    <w:p w:rsidR="001F1DD1" w:rsidRPr="008338B7" w:rsidRDefault="001F1DD1" w:rsidP="001F1DD1">
      <w:pPr>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13.10.1.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1F1DD1" w:rsidRPr="008338B7" w:rsidRDefault="001F1DD1" w:rsidP="001F1DD1">
      <w:pPr>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13.10.2.</w:t>
      </w:r>
      <w:proofErr w:type="gramStart"/>
      <w:r w:rsidRPr="008338B7">
        <w:rPr>
          <w:rFonts w:ascii="Times New Roman" w:eastAsia="Arial" w:hAnsi="Times New Roman" w:cs="Times New Roman"/>
          <w:sz w:val="28"/>
          <w:szCs w:val="28"/>
          <w:lang w:eastAsia="ru-RU"/>
        </w:rPr>
        <w:t>Контроль за</w:t>
      </w:r>
      <w:proofErr w:type="gramEnd"/>
      <w:r w:rsidRPr="008338B7">
        <w:rPr>
          <w:rFonts w:ascii="Times New Roman" w:eastAsia="Arial" w:hAnsi="Times New Roman" w:cs="Times New Roman"/>
          <w:sz w:val="28"/>
          <w:szCs w:val="28"/>
          <w:lang w:eastAsia="ru-RU"/>
        </w:rPr>
        <w:t xml:space="preserve">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sidRPr="008338B7">
        <w:rPr>
          <w:rFonts w:ascii="Times New Roman" w:eastAsia="Arial" w:hAnsi="Times New Roman" w:cs="Times New Roman"/>
          <w:sz w:val="28"/>
          <w:szCs w:val="28"/>
          <w:lang w:eastAsia="ru-RU"/>
        </w:rPr>
        <w:t>эксплуатант</w:t>
      </w:r>
      <w:proofErr w:type="spellEnd"/>
      <w:r w:rsidRPr="008338B7">
        <w:rPr>
          <w:rFonts w:ascii="Times New Roman" w:eastAsia="Arial" w:hAnsi="Times New Roman" w:cs="Times New Roman"/>
          <w:sz w:val="28"/>
          <w:szCs w:val="28"/>
          <w:lang w:eastAsia="ru-RU"/>
        </w:rPr>
        <w:t xml:space="preserve"> (владелец).</w:t>
      </w:r>
    </w:p>
    <w:p w:rsidR="001F1DD1" w:rsidRPr="008338B7" w:rsidRDefault="001F1DD1" w:rsidP="001F1DD1">
      <w:pPr>
        <w:spacing w:after="0" w:line="240" w:lineRule="auto"/>
        <w:ind w:firstLine="540"/>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13.10.3.Результаты </w:t>
      </w:r>
      <w:proofErr w:type="gramStart"/>
      <w:r w:rsidRPr="008338B7">
        <w:rPr>
          <w:rFonts w:ascii="Times New Roman" w:eastAsia="Arial" w:hAnsi="Times New Roman" w:cs="Times New Roman"/>
          <w:sz w:val="28"/>
          <w:szCs w:val="28"/>
          <w:lang w:eastAsia="ru-RU"/>
        </w:rPr>
        <w:t>контроля за</w:t>
      </w:r>
      <w:proofErr w:type="gramEnd"/>
      <w:r w:rsidRPr="008338B7">
        <w:rPr>
          <w:rFonts w:ascii="Times New Roman" w:eastAsia="Arial" w:hAnsi="Times New Roman" w:cs="Times New Roman"/>
          <w:sz w:val="28"/>
          <w:szCs w:val="28"/>
          <w:lang w:eastAsia="ru-RU"/>
        </w:rPr>
        <w:t xml:space="preserve"> техническим состоянием оборудования и контроля соответствия требованиям безопасности, технического обслуживания и ремонта необходимо регистрировать  в журнале, который хранится у   </w:t>
      </w:r>
      <w:proofErr w:type="spellStart"/>
      <w:r w:rsidRPr="008338B7">
        <w:rPr>
          <w:rFonts w:ascii="Times New Roman" w:eastAsia="Arial" w:hAnsi="Times New Roman" w:cs="Times New Roman"/>
          <w:sz w:val="28"/>
          <w:szCs w:val="28"/>
          <w:lang w:eastAsia="ru-RU"/>
        </w:rPr>
        <w:t>эксплуатанта</w:t>
      </w:r>
      <w:proofErr w:type="spellEnd"/>
      <w:r w:rsidRPr="008338B7">
        <w:rPr>
          <w:rFonts w:ascii="Times New Roman" w:eastAsia="Arial" w:hAnsi="Times New Roman" w:cs="Times New Roman"/>
          <w:sz w:val="28"/>
          <w:szCs w:val="28"/>
          <w:lang w:eastAsia="ru-RU"/>
        </w:rPr>
        <w:t xml:space="preserve"> (владельца).</w:t>
      </w:r>
    </w:p>
    <w:p w:rsidR="001F1DD1" w:rsidRPr="008338B7" w:rsidRDefault="001F1DD1" w:rsidP="001F1DD1">
      <w:pPr>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13.10.4.Контроль технического состояния оборудования включает:</w:t>
      </w:r>
    </w:p>
    <w:p w:rsidR="001F1DD1" w:rsidRPr="008338B7" w:rsidRDefault="001F1DD1" w:rsidP="001F1DD1">
      <w:pPr>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 осмотр и проверку оборудования перед вводом в эксплуатацию;</w:t>
      </w:r>
    </w:p>
    <w:p w:rsidR="001F1DD1" w:rsidRPr="008338B7" w:rsidRDefault="001F1DD1" w:rsidP="001F1DD1">
      <w:pPr>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 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1F1DD1" w:rsidRPr="008338B7" w:rsidRDefault="001F1DD1" w:rsidP="001F1DD1">
      <w:pPr>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3) 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 </w:t>
      </w:r>
      <w:proofErr w:type="gramStart"/>
      <w:r w:rsidRPr="008338B7">
        <w:rPr>
          <w:rFonts w:ascii="Times New Roman" w:eastAsia="Arial" w:hAnsi="Times New Roman" w:cs="Times New Roman"/>
          <w:sz w:val="28"/>
          <w:szCs w:val="28"/>
          <w:lang w:eastAsia="ru-RU"/>
        </w:rPr>
        <w:t>Осмотр проводят с периодичностью один раз в 1 - 3 мес. в соответствии с инструкцией изготовителя);</w:t>
      </w:r>
      <w:proofErr w:type="gramEnd"/>
    </w:p>
    <w:p w:rsidR="001F1DD1" w:rsidRPr="008338B7" w:rsidRDefault="001F1DD1" w:rsidP="001F1DD1">
      <w:pPr>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4) 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w:t>
      </w:r>
    </w:p>
    <w:p w:rsidR="001F1DD1" w:rsidRPr="008338B7" w:rsidRDefault="001F1DD1" w:rsidP="001F1DD1">
      <w:pPr>
        <w:spacing w:after="0" w:line="240" w:lineRule="auto"/>
        <w:ind w:firstLine="540"/>
        <w:jc w:val="both"/>
        <w:rPr>
          <w:rFonts w:ascii="Times New Roman" w:eastAsia="Arial" w:hAnsi="Times New Roman" w:cs="Times New Roman"/>
          <w:sz w:val="28"/>
          <w:szCs w:val="28"/>
          <w:lang w:eastAsia="ru-RU"/>
        </w:rPr>
      </w:pPr>
    </w:p>
    <w:p w:rsidR="001F1DD1" w:rsidRPr="008338B7" w:rsidRDefault="001F1DD1" w:rsidP="001F1DD1">
      <w:pPr>
        <w:spacing w:after="0" w:line="240" w:lineRule="auto"/>
        <w:ind w:firstLine="540"/>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13.11.  По результатам ежегодного основного осмотра составляют акт.  </w:t>
      </w:r>
    </w:p>
    <w:p w:rsidR="001F1DD1" w:rsidRPr="008338B7" w:rsidRDefault="001F1DD1" w:rsidP="001F1DD1">
      <w:pPr>
        <w:spacing w:after="0" w:line="240" w:lineRule="auto"/>
        <w:ind w:firstLine="540"/>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Пример акта ежегодного основного осмотра  детской игровой площадки:</w:t>
      </w:r>
    </w:p>
    <w:p w:rsidR="001F1DD1" w:rsidRPr="008338B7" w:rsidRDefault="001F1DD1" w:rsidP="001F1DD1">
      <w:pPr>
        <w:spacing w:after="0" w:line="240" w:lineRule="auto"/>
        <w:rPr>
          <w:rFonts w:ascii="Times New Roman" w:eastAsia="Arial" w:hAnsi="Times New Roman" w:cs="Times New Roman"/>
          <w:sz w:val="28"/>
          <w:szCs w:val="28"/>
          <w:lang w:eastAsia="ru-RU"/>
        </w:rPr>
      </w:pP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w:t>
      </w:r>
      <w:proofErr w:type="spellStart"/>
      <w:r w:rsidRPr="008338B7">
        <w:rPr>
          <w:rFonts w:ascii="Times New Roman" w:eastAsia="Arial" w:hAnsi="Times New Roman" w:cs="Times New Roman"/>
          <w:sz w:val="28"/>
          <w:szCs w:val="28"/>
          <w:lang w:eastAsia="ru-RU"/>
        </w:rPr>
        <w:t>___от</w:t>
      </w:r>
      <w:proofErr w:type="spellEnd"/>
      <w:r w:rsidRPr="008338B7">
        <w:rPr>
          <w:rFonts w:ascii="Times New Roman" w:eastAsia="Arial" w:hAnsi="Times New Roman" w:cs="Times New Roman"/>
          <w:sz w:val="28"/>
          <w:szCs w:val="28"/>
          <w:lang w:eastAsia="ru-RU"/>
        </w:rPr>
        <w:t xml:space="preserve"> ________ 20____ г.                                _____________________________</w:t>
      </w:r>
    </w:p>
    <w:p w:rsidR="001F1DD1" w:rsidRPr="008338B7" w:rsidRDefault="001F1DD1" w:rsidP="001F1DD1">
      <w:pPr>
        <w:spacing w:after="0" w:line="240" w:lineRule="auto"/>
        <w:jc w:val="right"/>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наименование населенного пункта</w:t>
      </w: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Владелец____________________________________________________________</w:t>
      </w: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Адрес установки______________________________________________________</w:t>
      </w: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Характеристика поверхности игровой площадки:</w:t>
      </w: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____________________________________________________________________</w:t>
      </w: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Перечень оборудования, №</w:t>
      </w:r>
      <w:r w:rsidRPr="008338B7">
        <w:rPr>
          <w:rFonts w:ascii="Times New Roman" w:eastAsia="Arial" w:hAnsi="Times New Roman" w:cs="Times New Roman"/>
          <w:sz w:val="28"/>
          <w:szCs w:val="28"/>
          <w:lang w:eastAsia="ru-RU"/>
        </w:rPr>
        <w:tab/>
        <w:t>__________________________________________</w:t>
      </w: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Наименование оборудования</w:t>
      </w:r>
      <w:r w:rsidRPr="008338B7">
        <w:rPr>
          <w:rFonts w:ascii="Times New Roman" w:eastAsia="Arial" w:hAnsi="Times New Roman" w:cs="Times New Roman"/>
          <w:sz w:val="28"/>
          <w:szCs w:val="28"/>
          <w:lang w:eastAsia="ru-RU"/>
        </w:rPr>
        <w:tab/>
        <w:t>__________________________________________</w:t>
      </w: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Результат осмотра___________________________________________________</w:t>
      </w:r>
      <w:r w:rsidRPr="008338B7">
        <w:rPr>
          <w:rFonts w:ascii="Times New Roman" w:eastAsia="Arial" w:hAnsi="Times New Roman" w:cs="Times New Roman"/>
          <w:sz w:val="28"/>
          <w:szCs w:val="28"/>
          <w:lang w:eastAsia="ru-RU"/>
        </w:rPr>
        <w:tab/>
      </w: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Выявленный дефект ________________________________________________</w:t>
      </w:r>
      <w:r w:rsidRPr="008338B7">
        <w:rPr>
          <w:rFonts w:ascii="Times New Roman" w:eastAsia="Arial" w:hAnsi="Times New Roman" w:cs="Times New Roman"/>
          <w:sz w:val="28"/>
          <w:szCs w:val="28"/>
          <w:lang w:eastAsia="ru-RU"/>
        </w:rPr>
        <w:tab/>
      </w:r>
    </w:p>
    <w:p w:rsidR="001F1DD1" w:rsidRDefault="001F1DD1" w:rsidP="001F1DD1">
      <w:pPr>
        <w:spacing w:after="0" w:line="240" w:lineRule="auto"/>
        <w:jc w:val="both"/>
        <w:rPr>
          <w:rFonts w:ascii="Times New Roman" w:eastAsia="Arial" w:hAnsi="Times New Roman" w:cs="Times New Roman"/>
          <w:sz w:val="28"/>
          <w:szCs w:val="28"/>
          <w:lang w:eastAsia="ru-RU"/>
        </w:rPr>
      </w:pPr>
      <w:proofErr w:type="gramStart"/>
      <w:r w:rsidRPr="008338B7">
        <w:rPr>
          <w:rFonts w:ascii="Times New Roman" w:eastAsia="Arial" w:hAnsi="Times New Roman" w:cs="Times New Roman"/>
          <w:sz w:val="28"/>
          <w:szCs w:val="28"/>
          <w:lang w:eastAsia="ru-RU"/>
        </w:rPr>
        <w:t>Принятые</w:t>
      </w:r>
      <w:proofErr w:type="gramEnd"/>
      <w:r w:rsidRPr="008338B7">
        <w:rPr>
          <w:rFonts w:ascii="Times New Roman" w:eastAsia="Arial" w:hAnsi="Times New Roman" w:cs="Times New Roman"/>
          <w:sz w:val="28"/>
          <w:szCs w:val="28"/>
          <w:lang w:eastAsia="ru-RU"/>
        </w:rPr>
        <w:t xml:space="preserve"> </w:t>
      </w: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меры</w:t>
      </w:r>
      <w:r w:rsidRPr="008338B7">
        <w:rPr>
          <w:rFonts w:ascii="Times New Roman" w:eastAsia="Arial" w:hAnsi="Times New Roman" w:cs="Times New Roman"/>
          <w:sz w:val="28"/>
          <w:szCs w:val="28"/>
          <w:lang w:eastAsia="ru-RU"/>
        </w:rPr>
        <w:tab/>
        <w:t>_____________________________________________________</w:t>
      </w: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Примечание</w:t>
      </w: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1.___________________________________________________________________</w:t>
      </w: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2.___________________________________________________________________</w:t>
      </w: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1F1DD1" w:rsidRPr="008338B7" w:rsidRDefault="001F1DD1" w:rsidP="001F1DD1">
      <w:pPr>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Ответственный исполнитель___________    ____________    ________________</w:t>
      </w:r>
    </w:p>
    <w:p w:rsidR="001F1DD1" w:rsidRPr="008338B7" w:rsidRDefault="001F1DD1" w:rsidP="001F1DD1">
      <w:pPr>
        <w:spacing w:after="0" w:line="240" w:lineRule="auto"/>
        <w:rPr>
          <w:rFonts w:ascii="Times New Roman" w:eastAsia="Arial" w:hAnsi="Times New Roman" w:cs="Times New Roman"/>
          <w:sz w:val="24"/>
          <w:szCs w:val="24"/>
          <w:lang w:eastAsia="ru-RU"/>
        </w:rPr>
      </w:pPr>
      <w:r w:rsidRPr="008338B7">
        <w:rPr>
          <w:rFonts w:ascii="Times New Roman" w:eastAsia="Arial" w:hAnsi="Times New Roman" w:cs="Times New Roman"/>
          <w:sz w:val="28"/>
          <w:szCs w:val="28"/>
          <w:lang w:eastAsia="ru-RU"/>
        </w:rPr>
        <w:t xml:space="preserve">м.п.                                           </w:t>
      </w:r>
      <w:r w:rsidRPr="008338B7">
        <w:rPr>
          <w:rFonts w:ascii="Times New Roman" w:eastAsia="Arial" w:hAnsi="Times New Roman" w:cs="Times New Roman"/>
          <w:sz w:val="24"/>
          <w:szCs w:val="24"/>
          <w:lang w:eastAsia="ru-RU"/>
        </w:rPr>
        <w:t xml:space="preserve">должность           личная подпись         инициалы, фамилия                                                                                                           </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p>
    <w:p w:rsidR="001F1DD1" w:rsidRPr="008338B7" w:rsidRDefault="001F1DD1" w:rsidP="001F1DD1">
      <w:pPr>
        <w:keepNext/>
        <w:keepLines/>
        <w:spacing w:after="0" w:line="240" w:lineRule="auto"/>
        <w:jc w:val="center"/>
        <w:outlineLvl w:val="0"/>
        <w:rPr>
          <w:rFonts w:ascii="Times New Roman" w:eastAsia="Times New Roman" w:hAnsi="Times New Roman" w:cs="Times New Roman"/>
          <w:b/>
          <w:sz w:val="28"/>
          <w:szCs w:val="28"/>
          <w:lang w:eastAsia="ru-RU"/>
        </w:rPr>
      </w:pPr>
      <w:r w:rsidRPr="008338B7">
        <w:rPr>
          <w:rFonts w:ascii="Times New Roman" w:eastAsia="Times New Roman" w:hAnsi="Times New Roman" w:cs="Times New Roman"/>
          <w:b/>
          <w:sz w:val="28"/>
          <w:szCs w:val="28"/>
          <w:lang w:eastAsia="ru-RU"/>
        </w:rPr>
        <w:t xml:space="preserve">СТАТЬЯ 14. ОСВЕЩЕНИЕ И ОСВЕТИТЕЛЬНОЕ ОБОРУДОВАНИЕ  </w:t>
      </w:r>
      <w:bookmarkEnd w:id="9"/>
    </w:p>
    <w:p w:rsidR="001F1DD1" w:rsidRPr="008338B7" w:rsidRDefault="001F1DD1" w:rsidP="001F1DD1">
      <w:pPr>
        <w:spacing w:after="0"/>
        <w:rPr>
          <w:rFonts w:ascii="Arial" w:eastAsia="Arial" w:hAnsi="Arial" w:cs="Arial"/>
          <w:lang w:eastAsia="ru-RU"/>
        </w:rPr>
      </w:pPr>
    </w:p>
    <w:p w:rsidR="001F1DD1" w:rsidRPr="008338B7" w:rsidRDefault="001F1DD1" w:rsidP="001F1DD1">
      <w:pPr>
        <w:numPr>
          <w:ilvl w:val="1"/>
          <w:numId w:val="16"/>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8338B7">
        <w:rPr>
          <w:rFonts w:ascii="Times New Roman" w:eastAsia="Times New Roman" w:hAnsi="Times New Roman" w:cs="Times New Roman"/>
          <w:sz w:val="28"/>
          <w:szCs w:val="28"/>
          <w:lang w:eastAsia="ru-RU"/>
        </w:rPr>
        <w:t>светопланировочных</w:t>
      </w:r>
      <w:proofErr w:type="spellEnd"/>
      <w:r w:rsidRPr="008338B7">
        <w:rPr>
          <w:rFonts w:ascii="Times New Roman" w:eastAsia="Times New Roman" w:hAnsi="Times New Roman" w:cs="Times New Roman"/>
          <w:sz w:val="28"/>
          <w:szCs w:val="28"/>
          <w:lang w:eastAsia="ru-RU"/>
        </w:rPr>
        <w:t xml:space="preserve"> и </w:t>
      </w:r>
      <w:proofErr w:type="spellStart"/>
      <w:r w:rsidRPr="008338B7">
        <w:rPr>
          <w:rFonts w:ascii="Times New Roman" w:eastAsia="Times New Roman" w:hAnsi="Times New Roman" w:cs="Times New Roman"/>
          <w:sz w:val="28"/>
          <w:szCs w:val="28"/>
          <w:lang w:eastAsia="ru-RU"/>
        </w:rPr>
        <w:t>светокомпозиционных</w:t>
      </w:r>
      <w:proofErr w:type="spellEnd"/>
      <w:r w:rsidRPr="008338B7">
        <w:rPr>
          <w:rFonts w:ascii="Times New Roman" w:eastAsia="Times New Roman" w:hAnsi="Times New Roman" w:cs="Times New Roman"/>
          <w:sz w:val="28"/>
          <w:szCs w:val="28"/>
          <w:lang w:eastAsia="ru-RU"/>
        </w:rPr>
        <w:t xml:space="preserve"> задач, в т.ч. при необходимости светоцветового зонирования территорий муниципального образования и формирования системы </w:t>
      </w:r>
      <w:proofErr w:type="spellStart"/>
      <w:r w:rsidRPr="008338B7">
        <w:rPr>
          <w:rFonts w:ascii="Times New Roman" w:eastAsia="Times New Roman" w:hAnsi="Times New Roman" w:cs="Times New Roman"/>
          <w:sz w:val="28"/>
          <w:szCs w:val="28"/>
          <w:lang w:eastAsia="ru-RU"/>
        </w:rPr>
        <w:t>светопространственных</w:t>
      </w:r>
      <w:proofErr w:type="spellEnd"/>
      <w:r w:rsidRPr="008338B7">
        <w:rPr>
          <w:rFonts w:ascii="Times New Roman" w:eastAsia="Times New Roman" w:hAnsi="Times New Roman" w:cs="Times New Roman"/>
          <w:sz w:val="28"/>
          <w:szCs w:val="28"/>
          <w:lang w:eastAsia="ru-RU"/>
        </w:rPr>
        <w:t xml:space="preserve"> ансамблей.</w:t>
      </w:r>
    </w:p>
    <w:p w:rsidR="001F1DD1" w:rsidRPr="008338B7" w:rsidRDefault="001F1DD1" w:rsidP="001F1DD1">
      <w:pPr>
        <w:numPr>
          <w:ilvl w:val="1"/>
          <w:numId w:val="16"/>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должны быть обеспечены:</w:t>
      </w:r>
    </w:p>
    <w:p w:rsidR="001F1DD1" w:rsidRPr="008338B7" w:rsidRDefault="001F1DD1" w:rsidP="001F1DD1">
      <w:pPr>
        <w:spacing w:after="0" w:line="240" w:lineRule="auto"/>
        <w:ind w:firstLine="709"/>
        <w:jc w:val="both"/>
        <w:rPr>
          <w:rFonts w:ascii="Times New Roman" w:eastAsia="Times New Roman" w:hAnsi="Times New Roman" w:cs="Times New Roman"/>
          <w:sz w:val="24"/>
          <w:szCs w:val="24"/>
          <w:lang w:eastAsia="ru-RU"/>
        </w:rPr>
      </w:pPr>
      <w:r w:rsidRPr="008338B7">
        <w:rPr>
          <w:rFonts w:ascii="Times New Roman" w:eastAsia="Times New Roman" w:hAnsi="Times New Roman" w:cs="Times New Roman"/>
          <w:sz w:val="28"/>
          <w:szCs w:val="28"/>
          <w:lang w:eastAsia="ru-RU"/>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52.13330.2011. Свод правил. Естественное и искусственное освещение. Актуализированная редакция </w:t>
      </w:r>
      <w:proofErr w:type="spellStart"/>
      <w:r w:rsidRPr="008338B7">
        <w:rPr>
          <w:rFonts w:ascii="Times New Roman" w:eastAsia="Times New Roman" w:hAnsi="Times New Roman" w:cs="Times New Roman"/>
          <w:sz w:val="28"/>
          <w:szCs w:val="28"/>
          <w:lang w:eastAsia="ru-RU"/>
        </w:rPr>
        <w:t>СНиП</w:t>
      </w:r>
      <w:proofErr w:type="spellEnd"/>
      <w:r w:rsidRPr="008338B7">
        <w:rPr>
          <w:rFonts w:ascii="Times New Roman" w:eastAsia="Times New Roman" w:hAnsi="Times New Roman" w:cs="Times New Roman"/>
          <w:sz w:val="28"/>
          <w:szCs w:val="28"/>
          <w:lang w:eastAsia="ru-RU"/>
        </w:rPr>
        <w:t xml:space="preserve"> 23-05-95" (утв. Приказом </w:t>
      </w:r>
      <w:proofErr w:type="spellStart"/>
      <w:r w:rsidRPr="008338B7">
        <w:rPr>
          <w:rFonts w:ascii="Times New Roman" w:eastAsia="Times New Roman" w:hAnsi="Times New Roman" w:cs="Times New Roman"/>
          <w:sz w:val="28"/>
          <w:szCs w:val="28"/>
          <w:lang w:eastAsia="ru-RU"/>
        </w:rPr>
        <w:t>Минрегиона</w:t>
      </w:r>
      <w:proofErr w:type="spellEnd"/>
      <w:r w:rsidRPr="008338B7">
        <w:rPr>
          <w:rFonts w:ascii="Times New Roman" w:eastAsia="Times New Roman" w:hAnsi="Times New Roman" w:cs="Times New Roman"/>
          <w:sz w:val="28"/>
          <w:szCs w:val="28"/>
          <w:lang w:eastAsia="ru-RU"/>
        </w:rPr>
        <w:t xml:space="preserve"> РФ от 27.12.2010 N 783);</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lastRenderedPageBreak/>
        <w:t xml:space="preserve">3) экономичность и </w:t>
      </w:r>
      <w:proofErr w:type="spellStart"/>
      <w:r w:rsidRPr="008338B7">
        <w:rPr>
          <w:rFonts w:ascii="Times New Roman" w:eastAsia="Times New Roman" w:hAnsi="Times New Roman" w:cs="Times New Roman"/>
          <w:sz w:val="28"/>
          <w:szCs w:val="28"/>
          <w:lang w:eastAsia="ru-RU"/>
        </w:rPr>
        <w:t>энергоэффективность</w:t>
      </w:r>
      <w:proofErr w:type="spellEnd"/>
      <w:r w:rsidRPr="008338B7">
        <w:rPr>
          <w:rFonts w:ascii="Times New Roman" w:eastAsia="Times New Roman" w:hAnsi="Times New Roman" w:cs="Times New Roman"/>
          <w:sz w:val="28"/>
          <w:szCs w:val="28"/>
          <w:lang w:eastAsia="ru-RU"/>
        </w:rPr>
        <w:t xml:space="preserve"> применяемых установок, рациональное распределение и использование электроэнергии;</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4) эстетика элементов осветительных установок, их дизайн, качество материалов и изделий с учетом восприятия в дневное и ночное время;</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 удобство обслуживания и управления при разных режимах работы установок.</w:t>
      </w:r>
    </w:p>
    <w:p w:rsidR="001F1DD1" w:rsidRPr="008338B7" w:rsidRDefault="001F1DD1" w:rsidP="001F1DD1">
      <w:pPr>
        <w:spacing w:after="0" w:line="240" w:lineRule="auto"/>
        <w:ind w:firstLine="720"/>
        <w:jc w:val="both"/>
        <w:rPr>
          <w:rFonts w:ascii="Arial" w:eastAsia="Arial" w:hAnsi="Arial" w:cs="Arial"/>
          <w:lang w:eastAsia="ru-RU"/>
        </w:rPr>
      </w:pP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14.3. Функциональное освещение</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14.3.1. Установки функционального освещения (далее - ФО) подразделяют на</w:t>
      </w:r>
      <w:proofErr w:type="gramStart"/>
      <w:r w:rsidRPr="008338B7">
        <w:rPr>
          <w:rFonts w:ascii="Times New Roman" w:eastAsia="Times New Roman" w:hAnsi="Times New Roman" w:cs="Times New Roman"/>
          <w:sz w:val="28"/>
          <w:szCs w:val="28"/>
          <w:lang w:eastAsia="ru-RU"/>
        </w:rPr>
        <w:t xml:space="preserve"> :</w:t>
      </w:r>
      <w:proofErr w:type="gramEnd"/>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  обычные;</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2) </w:t>
      </w:r>
      <w:proofErr w:type="spellStart"/>
      <w:r w:rsidRPr="008338B7">
        <w:rPr>
          <w:rFonts w:ascii="Times New Roman" w:eastAsia="Times New Roman" w:hAnsi="Times New Roman" w:cs="Times New Roman"/>
          <w:sz w:val="28"/>
          <w:szCs w:val="28"/>
          <w:lang w:eastAsia="ru-RU"/>
        </w:rPr>
        <w:t>высокомачтовые</w:t>
      </w:r>
      <w:proofErr w:type="spellEnd"/>
      <w:r w:rsidRPr="008338B7">
        <w:rPr>
          <w:rFonts w:ascii="Times New Roman" w:eastAsia="Times New Roman" w:hAnsi="Times New Roman" w:cs="Times New Roman"/>
          <w:sz w:val="28"/>
          <w:szCs w:val="28"/>
          <w:lang w:eastAsia="ru-RU"/>
        </w:rPr>
        <w:t>;</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3) парапетные;</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4) газонные;</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5)встроенные.</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14.3.2. В обычных установках светильники необходимо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8338B7">
          <w:rPr>
            <w:rFonts w:ascii="Times New Roman" w:eastAsia="Times New Roman" w:hAnsi="Times New Roman" w:cs="Times New Roman"/>
            <w:sz w:val="28"/>
            <w:szCs w:val="28"/>
            <w:lang w:eastAsia="ru-RU"/>
          </w:rPr>
          <w:t>15 м</w:t>
        </w:r>
      </w:smartTag>
      <w:r w:rsidRPr="008338B7">
        <w:rPr>
          <w:rFonts w:ascii="Times New Roman" w:eastAsia="Times New Roman" w:hAnsi="Times New Roman" w:cs="Times New Roman"/>
          <w:sz w:val="28"/>
          <w:szCs w:val="28"/>
          <w:lang w:eastAsia="ru-RU"/>
        </w:rPr>
        <w:t>. Их рекомендуется применять в транспортных и пешеходных зонах как наиболее традиционные.</w:t>
      </w:r>
    </w:p>
    <w:p w:rsidR="001F1DD1" w:rsidRPr="008338B7" w:rsidRDefault="001F1DD1" w:rsidP="001F1DD1">
      <w:pPr>
        <w:spacing w:after="0" w:line="240" w:lineRule="auto"/>
        <w:ind w:firstLine="708"/>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14.3.3. В </w:t>
      </w:r>
      <w:proofErr w:type="spellStart"/>
      <w:r w:rsidRPr="008338B7">
        <w:rPr>
          <w:rFonts w:ascii="Times New Roman" w:eastAsia="Times New Roman" w:hAnsi="Times New Roman" w:cs="Times New Roman"/>
          <w:sz w:val="28"/>
          <w:szCs w:val="28"/>
          <w:lang w:eastAsia="ru-RU"/>
        </w:rPr>
        <w:t>высокомачтовых</w:t>
      </w:r>
      <w:proofErr w:type="spellEnd"/>
      <w:r w:rsidRPr="008338B7">
        <w:rPr>
          <w:rFonts w:ascii="Times New Roman" w:eastAsia="Times New Roman" w:hAnsi="Times New Roman" w:cs="Times New Roman"/>
          <w:sz w:val="28"/>
          <w:szCs w:val="28"/>
          <w:lang w:eastAsia="ru-RU"/>
        </w:rPr>
        <w:t xml:space="preserve"> установках осветительные приборы (прожекторы или светильники</w:t>
      </w:r>
      <w:proofErr w:type="gramStart"/>
      <w:r w:rsidRPr="008338B7">
        <w:rPr>
          <w:rFonts w:ascii="Times New Roman" w:eastAsia="Times New Roman" w:hAnsi="Times New Roman" w:cs="Times New Roman"/>
          <w:sz w:val="28"/>
          <w:szCs w:val="28"/>
          <w:lang w:eastAsia="ru-RU"/>
        </w:rPr>
        <w:t>)н</w:t>
      </w:r>
      <w:proofErr w:type="gramEnd"/>
      <w:r w:rsidRPr="008338B7">
        <w:rPr>
          <w:rFonts w:ascii="Times New Roman" w:eastAsia="Times New Roman" w:hAnsi="Times New Roman" w:cs="Times New Roman"/>
          <w:sz w:val="28"/>
          <w:szCs w:val="28"/>
          <w:lang w:eastAsia="ru-RU"/>
        </w:rPr>
        <w:t>еобходимо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14.3.4.</w:t>
      </w:r>
      <w:r w:rsidRPr="008338B7">
        <w:rPr>
          <w:rFonts w:ascii="Times New Roman" w:eastAsia="Times New Roman" w:hAnsi="Times New Roman" w:cs="Times New Roman"/>
          <w:sz w:val="28"/>
          <w:szCs w:val="28"/>
          <w:lang w:eastAsia="ru-RU"/>
        </w:rPr>
        <w:t>В парапетных установках светильники необходимо встраивать линией или пунктиром в парапет, ограждающ</w:t>
      </w:r>
      <w:r>
        <w:rPr>
          <w:rFonts w:ascii="Times New Roman" w:eastAsia="Times New Roman" w:hAnsi="Times New Roman" w:cs="Times New Roman"/>
          <w:sz w:val="28"/>
          <w:szCs w:val="28"/>
          <w:lang w:eastAsia="ru-RU"/>
        </w:rPr>
        <w:t xml:space="preserve">ий проезжую часть </w:t>
      </w:r>
      <w:proofErr w:type="spellStart"/>
      <w:r>
        <w:rPr>
          <w:rFonts w:ascii="Times New Roman" w:eastAsia="Times New Roman" w:hAnsi="Times New Roman" w:cs="Times New Roman"/>
          <w:sz w:val="28"/>
          <w:szCs w:val="28"/>
          <w:lang w:eastAsia="ru-RU"/>
        </w:rPr>
        <w:t>путепроводов</w:t>
      </w:r>
      <w:proofErr w:type="gramStart"/>
      <w:r>
        <w:rPr>
          <w:rFonts w:ascii="Times New Roman" w:eastAsia="Times New Roman" w:hAnsi="Times New Roman" w:cs="Times New Roman"/>
          <w:sz w:val="28"/>
          <w:szCs w:val="28"/>
          <w:lang w:eastAsia="ru-RU"/>
        </w:rPr>
        <w:t>,</w:t>
      </w:r>
      <w:r w:rsidRPr="008338B7">
        <w:rPr>
          <w:rFonts w:ascii="Times New Roman" w:eastAsia="Times New Roman" w:hAnsi="Times New Roman" w:cs="Times New Roman"/>
          <w:sz w:val="28"/>
          <w:szCs w:val="28"/>
          <w:lang w:eastAsia="ru-RU"/>
        </w:rPr>
        <w:t>м</w:t>
      </w:r>
      <w:proofErr w:type="gramEnd"/>
      <w:r w:rsidRPr="008338B7">
        <w:rPr>
          <w:rFonts w:ascii="Times New Roman" w:eastAsia="Times New Roman" w:hAnsi="Times New Roman" w:cs="Times New Roman"/>
          <w:sz w:val="28"/>
          <w:szCs w:val="28"/>
          <w:lang w:eastAsia="ru-RU"/>
        </w:rPr>
        <w:t>остов</w:t>
      </w:r>
      <w:proofErr w:type="spellEnd"/>
      <w:r w:rsidRPr="008338B7">
        <w:rPr>
          <w:rFonts w:ascii="Times New Roman" w:eastAsia="Times New Roman" w:hAnsi="Times New Roman" w:cs="Times New Roman"/>
          <w:sz w:val="28"/>
          <w:szCs w:val="28"/>
          <w:lang w:eastAsia="ru-RU"/>
        </w:rPr>
        <w:t xml:space="preserve">, эстакад, пандусов, развязок, а также тротуары и площадки. Их  применение рекомендуется обосновать </w:t>
      </w:r>
      <w:proofErr w:type="spellStart"/>
      <w:proofErr w:type="gramStart"/>
      <w:r w:rsidRPr="008338B7">
        <w:rPr>
          <w:rFonts w:ascii="Times New Roman" w:eastAsia="Times New Roman" w:hAnsi="Times New Roman" w:cs="Times New Roman"/>
          <w:sz w:val="28"/>
          <w:szCs w:val="28"/>
          <w:lang w:eastAsia="ru-RU"/>
        </w:rPr>
        <w:t>технико</w:t>
      </w:r>
      <w:proofErr w:type="spellEnd"/>
      <w:r w:rsidRPr="008338B7">
        <w:rPr>
          <w:rFonts w:ascii="Times New Roman" w:eastAsia="Times New Roman" w:hAnsi="Times New Roman" w:cs="Times New Roman"/>
          <w:sz w:val="28"/>
          <w:szCs w:val="28"/>
          <w:lang w:eastAsia="ru-RU"/>
        </w:rPr>
        <w:t xml:space="preserve"> – экономическими</w:t>
      </w:r>
      <w:proofErr w:type="gramEnd"/>
      <w:r w:rsidRPr="008338B7">
        <w:rPr>
          <w:rFonts w:ascii="Times New Roman" w:eastAsia="Times New Roman" w:hAnsi="Times New Roman" w:cs="Times New Roman"/>
          <w:sz w:val="28"/>
          <w:szCs w:val="28"/>
          <w:lang w:eastAsia="ru-RU"/>
        </w:rPr>
        <w:t xml:space="preserve"> и (или) художественными аргументами.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14.3.5.</w:t>
      </w:r>
      <w:r w:rsidRPr="008338B7">
        <w:rPr>
          <w:rFonts w:ascii="Times New Roman" w:eastAsia="Times New Roman" w:hAnsi="Times New Roman" w:cs="Times New Roman"/>
          <w:sz w:val="28"/>
          <w:szCs w:val="28"/>
          <w:lang w:eastAsia="ru-RU"/>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14.3.6.</w:t>
      </w:r>
      <w:r w:rsidRPr="008338B7">
        <w:rPr>
          <w:rFonts w:ascii="Times New Roman" w:eastAsia="Times New Roman" w:hAnsi="Times New Roman" w:cs="Times New Roman"/>
          <w:sz w:val="28"/>
          <w:szCs w:val="28"/>
          <w:lang w:eastAsia="ru-RU"/>
        </w:rPr>
        <w:t>Светильники, встроенные в ступени, подпорные стенки, ограждения, цоколи зданий и сооружений, малые архитектурные формы (далее – МАФ), необходимо  использовать для освещения пешеходных зон территорий общественного назначения.</w:t>
      </w:r>
    </w:p>
    <w:p w:rsidR="001F1DD1" w:rsidRPr="008338B7" w:rsidRDefault="001F1DD1" w:rsidP="001F1DD1">
      <w:pPr>
        <w:spacing w:after="0" w:line="240" w:lineRule="auto"/>
        <w:ind w:firstLine="709"/>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sz w:val="28"/>
          <w:szCs w:val="28"/>
          <w:lang w:eastAsia="ru-RU"/>
        </w:rPr>
        <w:t xml:space="preserve">14.3.7. Включение функционального освещения улиц, дорог, площадей </w:t>
      </w:r>
      <w:r w:rsidRPr="008338B7">
        <w:rPr>
          <w:rFonts w:ascii="Times New Roman" w:eastAsia="Times New Roman" w:hAnsi="Times New Roman" w:cs="Times New Roman"/>
          <w:color w:val="000000"/>
          <w:sz w:val="28"/>
          <w:szCs w:val="28"/>
          <w:lang w:eastAsia="ru-RU"/>
        </w:rPr>
        <w:t>и других освещаемых объектов производится при снижении уровня естественной освещенности. Время работы наружного освещения определяется в соответствии с утвержденными графиками.</w:t>
      </w:r>
    </w:p>
    <w:p w:rsidR="001F1DD1" w:rsidRPr="008338B7" w:rsidRDefault="001F1DD1" w:rsidP="001F1DD1">
      <w:pPr>
        <w:spacing w:after="0" w:line="240" w:lineRule="auto"/>
        <w:ind w:firstLine="709"/>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14.3.8.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 и осуществляется балансодержателями, </w:t>
      </w:r>
      <w:r w:rsidRPr="008338B7">
        <w:rPr>
          <w:rFonts w:ascii="Times New Roman" w:eastAsia="Arial" w:hAnsi="Times New Roman" w:cs="Times New Roman"/>
          <w:color w:val="000000"/>
          <w:sz w:val="28"/>
          <w:szCs w:val="28"/>
          <w:lang w:eastAsia="ru-RU"/>
        </w:rPr>
        <w:lastRenderedPageBreak/>
        <w:t>собственниками и (или) арендаторами указанных объектов. Прилегающая к предприятиям розничной торговли территория должна быть освещена в вечернее время: входы в магазины, номерные знаки, указатели пожарных гидрантов (для отдельно стоящих магазинов) должны освещаться светильниками.</w:t>
      </w:r>
    </w:p>
    <w:p w:rsidR="001F1DD1" w:rsidRPr="008338B7" w:rsidRDefault="001F1DD1" w:rsidP="001F1DD1">
      <w:pPr>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14.3.9. </w:t>
      </w:r>
      <w:r w:rsidRPr="008338B7">
        <w:rPr>
          <w:rFonts w:ascii="Times New Roman" w:eastAsia="Times New Roman" w:hAnsi="Times New Roman" w:cs="Times New Roman"/>
          <w:color w:val="000000"/>
          <w:sz w:val="28"/>
          <w:szCs w:val="28"/>
          <w:lang w:eastAsia="ru-RU"/>
        </w:rPr>
        <w:t>Процент не работающих светильников на основных площадях, магистралях и улицах не должен превышать 3% от общего количества светильников и 5% на дворовых территориях.</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14.3.10. Содержание объектов наружного освещения обязаны осуществлять физические и юридические лица, которым системы наружного освещения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иных лиц и организаций по договору, за счет собственных средств.</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14.3.11. Организации, предприятия, учреждения, принявшие объекты наружного освещения на содержание, несут полную ответственность за их сохранность и содержание в соответствии с нормативными требованиями и настоящими Правилами.</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14.3.12.Устройства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 Опоры светильников, кронштейны не должны иметь крена и отклонений. Металлические элементы должны быть окрашены и не иметь очагов коррозии. Смотровые люки опор должны быть закрыты крышками с запорными устройствами.</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p>
    <w:p w:rsidR="001F1DD1" w:rsidRPr="00F3440D" w:rsidRDefault="001F1DD1" w:rsidP="001F1DD1">
      <w:pPr>
        <w:spacing w:after="0" w:line="240" w:lineRule="auto"/>
        <w:contextualSpacing/>
        <w:jc w:val="center"/>
        <w:rPr>
          <w:rFonts w:ascii="Times New Roman" w:eastAsia="Times New Roman" w:hAnsi="Times New Roman" w:cs="Times New Roman"/>
          <w:b/>
          <w:sz w:val="28"/>
          <w:szCs w:val="28"/>
          <w:lang w:eastAsia="ru-RU"/>
        </w:rPr>
      </w:pPr>
      <w:r w:rsidRPr="00F3440D">
        <w:rPr>
          <w:rFonts w:ascii="Times New Roman" w:eastAsia="Times New Roman" w:hAnsi="Times New Roman" w:cs="Times New Roman"/>
          <w:b/>
          <w:sz w:val="28"/>
          <w:szCs w:val="28"/>
          <w:lang w:eastAsia="ru-RU"/>
        </w:rPr>
        <w:t>14.4.Архитектурное освещение</w:t>
      </w:r>
    </w:p>
    <w:p w:rsidR="001F1DD1" w:rsidRPr="008338B7" w:rsidRDefault="001F1DD1" w:rsidP="001F1DD1">
      <w:pPr>
        <w:spacing w:after="0" w:line="240" w:lineRule="auto"/>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ab/>
        <w:t xml:space="preserve">14.4.1. </w:t>
      </w:r>
      <w:r w:rsidRPr="008338B7">
        <w:rPr>
          <w:rFonts w:ascii="Times New Roman" w:eastAsia="Times New Roman" w:hAnsi="Times New Roman" w:cs="Times New Roman"/>
          <w:sz w:val="28"/>
          <w:szCs w:val="28"/>
          <w:lang w:eastAsia="ru-RU"/>
        </w:rPr>
        <w:t>Архитектурное освещение (АО) рекомендуется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F1DD1" w:rsidRPr="00F3440D" w:rsidRDefault="001F1DD1" w:rsidP="001F1DD1">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14.4.2.</w:t>
      </w:r>
      <w:r w:rsidRPr="00F3440D">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F3440D">
        <w:rPr>
          <w:rFonts w:ascii="Times New Roman" w:eastAsia="Times New Roman" w:hAnsi="Times New Roman" w:cs="Times New Roman"/>
          <w:sz w:val="28"/>
          <w:szCs w:val="28"/>
        </w:rPr>
        <w:t>светографические</w:t>
      </w:r>
      <w:proofErr w:type="spellEnd"/>
      <w:r w:rsidRPr="00F3440D">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F3440D">
        <w:rPr>
          <w:rFonts w:ascii="Times New Roman" w:eastAsia="Times New Roman" w:hAnsi="Times New Roman" w:cs="Times New Roman"/>
          <w:sz w:val="28"/>
          <w:szCs w:val="28"/>
        </w:rPr>
        <w:t>световодов</w:t>
      </w:r>
      <w:proofErr w:type="spellEnd"/>
      <w:r w:rsidRPr="00F3440D">
        <w:rPr>
          <w:rFonts w:ascii="Times New Roman" w:eastAsia="Times New Roman" w:hAnsi="Times New Roman" w:cs="Times New Roman"/>
          <w:sz w:val="28"/>
          <w:szCs w:val="28"/>
        </w:rPr>
        <w:t>, световые проекции, лазерные рисунки и т.п.</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14.4.3.</w:t>
      </w:r>
      <w:r w:rsidRPr="008338B7">
        <w:rPr>
          <w:rFonts w:ascii="Times New Roman" w:eastAsia="Times New Roman" w:hAnsi="Times New Roman" w:cs="Times New Roman"/>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p>
    <w:p w:rsidR="001F1DD1" w:rsidRPr="00F3440D" w:rsidRDefault="001F1DD1" w:rsidP="001F1DD1">
      <w:pPr>
        <w:spacing w:after="0" w:line="240" w:lineRule="auto"/>
        <w:ind w:left="1251"/>
        <w:contextualSpacing/>
        <w:jc w:val="center"/>
        <w:rPr>
          <w:rFonts w:ascii="Times New Roman" w:eastAsia="Times New Roman" w:hAnsi="Times New Roman" w:cs="Times New Roman"/>
          <w:b/>
          <w:sz w:val="28"/>
          <w:szCs w:val="28"/>
          <w:lang w:eastAsia="ru-RU"/>
        </w:rPr>
      </w:pPr>
      <w:r w:rsidRPr="00F3440D">
        <w:rPr>
          <w:rFonts w:ascii="Times New Roman" w:eastAsia="Times New Roman" w:hAnsi="Times New Roman" w:cs="Times New Roman"/>
          <w:b/>
          <w:sz w:val="28"/>
          <w:szCs w:val="28"/>
          <w:lang w:eastAsia="ru-RU"/>
        </w:rPr>
        <w:t>14.5Световая информация</w:t>
      </w:r>
    </w:p>
    <w:p w:rsidR="001F1DD1" w:rsidRPr="00F3440D" w:rsidRDefault="001F1DD1" w:rsidP="001F1DD1">
      <w:pPr>
        <w:pStyle w:val="af"/>
        <w:numPr>
          <w:ilvl w:val="2"/>
          <w:numId w:val="59"/>
        </w:numPr>
        <w:spacing w:line="240" w:lineRule="auto"/>
        <w:jc w:val="both"/>
        <w:rPr>
          <w:rFonts w:ascii="Times New Roman" w:eastAsia="Times New Roman" w:hAnsi="Times New Roman" w:cs="Times New Roman"/>
          <w:sz w:val="28"/>
          <w:szCs w:val="28"/>
        </w:rPr>
      </w:pPr>
      <w:r w:rsidRPr="00F3440D">
        <w:rPr>
          <w:rFonts w:ascii="Times New Roman" w:eastAsia="Times New Roman" w:hAnsi="Times New Roman" w:cs="Times New Roman"/>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w:t>
      </w:r>
      <w:proofErr w:type="spellStart"/>
      <w:r w:rsidRPr="00F3440D">
        <w:rPr>
          <w:rFonts w:ascii="Times New Roman" w:eastAsia="Times New Roman" w:hAnsi="Times New Roman" w:cs="Times New Roman"/>
          <w:sz w:val="28"/>
          <w:szCs w:val="28"/>
        </w:rPr>
        <w:t>светокомпозиционных</w:t>
      </w:r>
      <w:proofErr w:type="spellEnd"/>
      <w:r w:rsidRPr="00F3440D">
        <w:rPr>
          <w:rFonts w:ascii="Times New Roman" w:eastAsia="Times New Roman" w:hAnsi="Times New Roman" w:cs="Times New Roman"/>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p>
    <w:p w:rsidR="001F1DD1" w:rsidRPr="00F3440D" w:rsidRDefault="001F1DD1" w:rsidP="001F1DD1">
      <w:pPr>
        <w:spacing w:after="0" w:line="240" w:lineRule="auto"/>
        <w:jc w:val="center"/>
        <w:rPr>
          <w:rFonts w:ascii="Times New Roman" w:eastAsia="Times New Roman" w:hAnsi="Times New Roman" w:cs="Times New Roman"/>
          <w:b/>
          <w:sz w:val="28"/>
          <w:szCs w:val="28"/>
          <w:lang w:eastAsia="ru-RU"/>
        </w:rPr>
      </w:pPr>
      <w:r w:rsidRPr="00F3440D">
        <w:rPr>
          <w:rFonts w:ascii="Times New Roman" w:eastAsia="Arial" w:hAnsi="Times New Roman" w:cs="Times New Roman"/>
          <w:b/>
          <w:sz w:val="28"/>
          <w:szCs w:val="28"/>
          <w:lang w:eastAsia="ru-RU"/>
        </w:rPr>
        <w:t>14.6.</w:t>
      </w:r>
      <w:r w:rsidRPr="00F3440D">
        <w:rPr>
          <w:rFonts w:ascii="Times New Roman" w:eastAsia="Times New Roman" w:hAnsi="Times New Roman" w:cs="Times New Roman"/>
          <w:b/>
          <w:sz w:val="28"/>
          <w:szCs w:val="28"/>
          <w:lang w:eastAsia="ru-RU"/>
        </w:rPr>
        <w:t>Источники света</w:t>
      </w:r>
    </w:p>
    <w:p w:rsidR="001F1DD1" w:rsidRPr="008338B7" w:rsidRDefault="001F1DD1" w:rsidP="001F1DD1">
      <w:pPr>
        <w:tabs>
          <w:tab w:val="left" w:pos="0"/>
        </w:tabs>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14.6.1.В стационарных установках ФО и АО необходимо применять </w:t>
      </w:r>
      <w:proofErr w:type="spellStart"/>
      <w:r w:rsidRPr="008338B7">
        <w:rPr>
          <w:rFonts w:ascii="Times New Roman" w:eastAsia="Times New Roman" w:hAnsi="Times New Roman" w:cs="Times New Roman"/>
          <w:sz w:val="28"/>
          <w:szCs w:val="28"/>
          <w:lang w:eastAsia="ru-RU"/>
        </w:rPr>
        <w:t>энергоэффективные</w:t>
      </w:r>
      <w:proofErr w:type="spellEnd"/>
      <w:r w:rsidRPr="008338B7">
        <w:rPr>
          <w:rFonts w:ascii="Times New Roman" w:eastAsia="Times New Roman" w:hAnsi="Times New Roman" w:cs="Times New Roman"/>
          <w:sz w:val="28"/>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F1DD1" w:rsidRPr="00F3440D" w:rsidRDefault="001F1DD1" w:rsidP="001F1DD1">
      <w:pPr>
        <w:pStyle w:val="af"/>
        <w:numPr>
          <w:ilvl w:val="2"/>
          <w:numId w:val="60"/>
        </w:numPr>
        <w:spacing w:line="240" w:lineRule="auto"/>
        <w:jc w:val="both"/>
        <w:rPr>
          <w:rFonts w:ascii="Times New Roman" w:eastAsia="Times New Roman" w:hAnsi="Times New Roman" w:cs="Times New Roman"/>
          <w:sz w:val="28"/>
          <w:szCs w:val="28"/>
        </w:rPr>
      </w:pPr>
      <w:r w:rsidRPr="00F3440D">
        <w:rPr>
          <w:rFonts w:ascii="Times New Roman" w:eastAsia="Times New Roman" w:hAnsi="Times New Roman" w:cs="Times New Roman"/>
          <w:sz w:val="28"/>
          <w:szCs w:val="28"/>
        </w:rPr>
        <w:t>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F1DD1" w:rsidRPr="008338B7" w:rsidRDefault="001F1DD1" w:rsidP="001F1DD1">
      <w:pPr>
        <w:spacing w:after="0" w:line="240" w:lineRule="auto"/>
        <w:ind w:firstLine="284"/>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14.6.3.В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1F1DD1" w:rsidRPr="008338B7" w:rsidRDefault="001F1DD1" w:rsidP="001F1DD1">
      <w:pPr>
        <w:spacing w:after="0"/>
        <w:rPr>
          <w:rFonts w:ascii="Arial" w:eastAsia="Arial" w:hAnsi="Arial" w:cs="Arial"/>
          <w:color w:val="FF0000"/>
          <w:lang w:eastAsia="ru-RU"/>
        </w:rPr>
      </w:pPr>
      <w:r w:rsidRPr="008338B7">
        <w:rPr>
          <w:rFonts w:ascii="Arial" w:eastAsia="Arial" w:hAnsi="Arial" w:cs="Arial"/>
          <w:color w:val="FF0000"/>
          <w:lang w:eastAsia="ru-RU"/>
        </w:rPr>
        <w:tab/>
      </w:r>
    </w:p>
    <w:p w:rsidR="001F1DD1" w:rsidRPr="00F3440D" w:rsidRDefault="001F1DD1" w:rsidP="001F1DD1">
      <w:pPr>
        <w:spacing w:after="0"/>
        <w:jc w:val="center"/>
        <w:rPr>
          <w:rFonts w:ascii="Times New Roman" w:eastAsia="Times New Roman" w:hAnsi="Times New Roman" w:cs="Times New Roman"/>
          <w:b/>
          <w:sz w:val="28"/>
          <w:szCs w:val="28"/>
          <w:lang w:eastAsia="ru-RU"/>
        </w:rPr>
      </w:pPr>
      <w:r w:rsidRPr="00F3440D">
        <w:rPr>
          <w:rFonts w:ascii="Times New Roman" w:eastAsia="Arial" w:hAnsi="Times New Roman" w:cs="Times New Roman"/>
          <w:b/>
          <w:sz w:val="28"/>
          <w:szCs w:val="28"/>
          <w:lang w:eastAsia="ru-RU"/>
        </w:rPr>
        <w:t xml:space="preserve">14.7. </w:t>
      </w:r>
      <w:r w:rsidRPr="00F3440D">
        <w:rPr>
          <w:rFonts w:ascii="Times New Roman" w:eastAsia="Times New Roman" w:hAnsi="Times New Roman" w:cs="Times New Roman"/>
          <w:b/>
          <w:sz w:val="28"/>
          <w:szCs w:val="28"/>
          <w:lang w:eastAsia="ru-RU"/>
        </w:rPr>
        <w:t>Освещение транспортных и пешеходных зон</w:t>
      </w:r>
    </w:p>
    <w:p w:rsidR="001F1DD1" w:rsidRPr="008338B7" w:rsidRDefault="001F1DD1" w:rsidP="001F1DD1">
      <w:pPr>
        <w:spacing w:after="0" w:line="240" w:lineRule="auto"/>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ab/>
        <w:t xml:space="preserve">14.7.1.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338B7">
        <w:rPr>
          <w:rFonts w:ascii="Times New Roman" w:eastAsia="Times New Roman" w:hAnsi="Times New Roman" w:cs="Times New Roman"/>
          <w:sz w:val="28"/>
          <w:szCs w:val="28"/>
          <w:lang w:eastAsia="ru-RU"/>
        </w:rPr>
        <w:t>светораспределением</w:t>
      </w:r>
      <w:proofErr w:type="spellEnd"/>
      <w:r w:rsidRPr="008338B7">
        <w:rPr>
          <w:rFonts w:ascii="Times New Roman" w:eastAsia="Times New Roman" w:hAnsi="Times New Roman" w:cs="Times New Roman"/>
          <w:sz w:val="28"/>
          <w:szCs w:val="28"/>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1F1DD1" w:rsidRPr="008338B7" w:rsidRDefault="001F1DD1" w:rsidP="001F1DD1">
      <w:pPr>
        <w:spacing w:after="0" w:line="240" w:lineRule="auto"/>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ab/>
        <w:t xml:space="preserve">14.7.2. </w:t>
      </w:r>
      <w:r w:rsidRPr="008338B7">
        <w:rPr>
          <w:rFonts w:ascii="Times New Roman" w:eastAsia="Arial" w:hAnsi="Times New Roman" w:cs="Times New Roman"/>
          <w:color w:val="333333"/>
          <w:sz w:val="28"/>
          <w:szCs w:val="28"/>
          <w:lang w:eastAsia="ru-RU"/>
        </w:rPr>
        <w:t xml:space="preserve">Для освещения проезжей части улиц и сопутствующих им тротуаров необходимо  в зонах интенсивного пешеходного движения применять </w:t>
      </w:r>
      <w:proofErr w:type="spellStart"/>
      <w:r w:rsidRPr="008338B7">
        <w:rPr>
          <w:rFonts w:ascii="Times New Roman" w:eastAsia="Arial" w:hAnsi="Times New Roman" w:cs="Times New Roman"/>
          <w:color w:val="333333"/>
          <w:sz w:val="28"/>
          <w:szCs w:val="28"/>
          <w:lang w:eastAsia="ru-RU"/>
        </w:rPr>
        <w:t>двухконсольные</w:t>
      </w:r>
      <w:proofErr w:type="spellEnd"/>
      <w:r w:rsidRPr="008338B7">
        <w:rPr>
          <w:rFonts w:ascii="Times New Roman" w:eastAsia="Arial" w:hAnsi="Times New Roman" w:cs="Times New Roman"/>
          <w:color w:val="333333"/>
          <w:sz w:val="28"/>
          <w:szCs w:val="28"/>
          <w:lang w:eastAsia="ru-RU"/>
        </w:rPr>
        <w:t xml:space="preserve"> опоры со светильниками на разной высоте, </w:t>
      </w:r>
      <w:r w:rsidRPr="008338B7">
        <w:rPr>
          <w:rFonts w:ascii="Times New Roman" w:eastAsia="Arial" w:hAnsi="Times New Roman" w:cs="Times New Roman"/>
          <w:sz w:val="28"/>
          <w:szCs w:val="28"/>
          <w:lang w:eastAsia="ru-RU"/>
        </w:rPr>
        <w:t xml:space="preserve">снабженными </w:t>
      </w:r>
      <w:proofErr w:type="spellStart"/>
      <w:r w:rsidRPr="008338B7">
        <w:rPr>
          <w:rFonts w:ascii="Times New Roman" w:eastAsia="Arial" w:hAnsi="Times New Roman" w:cs="Times New Roman"/>
          <w:sz w:val="28"/>
          <w:szCs w:val="28"/>
          <w:lang w:eastAsia="ru-RU"/>
        </w:rPr>
        <w:t>разноспектральными</w:t>
      </w:r>
      <w:proofErr w:type="spellEnd"/>
      <w:r w:rsidRPr="008338B7">
        <w:rPr>
          <w:rFonts w:ascii="Times New Roman" w:eastAsia="Arial" w:hAnsi="Times New Roman" w:cs="Times New Roman"/>
          <w:sz w:val="28"/>
          <w:szCs w:val="28"/>
          <w:lang w:eastAsia="ru-RU"/>
        </w:rPr>
        <w:t xml:space="preserve"> источниками света.</w:t>
      </w:r>
    </w:p>
    <w:p w:rsidR="001F1DD1" w:rsidRPr="008338B7" w:rsidRDefault="001F1DD1" w:rsidP="001F1DD1">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14.7.3. Выбор типа, расположения и способа установки светильников ФО транспортных и пешеходных зон осуществляется с учетом формируемого масштаба </w:t>
      </w:r>
      <w:proofErr w:type="spellStart"/>
      <w:r w:rsidRPr="008338B7">
        <w:rPr>
          <w:rFonts w:ascii="Times New Roman" w:eastAsia="Times New Roman" w:hAnsi="Times New Roman" w:cs="Times New Roman"/>
          <w:sz w:val="28"/>
          <w:szCs w:val="28"/>
          <w:lang w:eastAsia="ru-RU"/>
        </w:rPr>
        <w:t>светопространств</w:t>
      </w:r>
      <w:proofErr w:type="spellEnd"/>
      <w:r w:rsidRPr="008338B7">
        <w:rPr>
          <w:rFonts w:ascii="Times New Roman" w:eastAsia="Times New Roman" w:hAnsi="Times New Roman" w:cs="Times New Roman"/>
          <w:sz w:val="28"/>
          <w:szCs w:val="28"/>
          <w:lang w:eastAsia="ru-RU"/>
        </w:rPr>
        <w:t xml:space="preserve">. 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8338B7">
          <w:rPr>
            <w:rFonts w:ascii="Times New Roman" w:eastAsia="Times New Roman" w:hAnsi="Times New Roman" w:cs="Times New Roman"/>
            <w:sz w:val="28"/>
            <w:szCs w:val="28"/>
            <w:lang w:eastAsia="ru-RU"/>
          </w:rPr>
          <w:t>8 м</w:t>
        </w:r>
      </w:smartTag>
      <w:r w:rsidRPr="008338B7">
        <w:rPr>
          <w:rFonts w:ascii="Times New Roman" w:eastAsia="Times New Roman" w:hAnsi="Times New Roman" w:cs="Times New Roman"/>
          <w:sz w:val="28"/>
          <w:szCs w:val="28"/>
          <w:lang w:eastAsia="ru-RU"/>
        </w:rPr>
        <w:t xml:space="preserve">. В пешеходных зонах высота установки светильников на опорах должна составлять  не менее </w:t>
      </w:r>
      <w:smartTag w:uri="urn:schemas-microsoft-com:office:smarttags" w:element="metricconverter">
        <w:smartTagPr>
          <w:attr w:name="ProductID" w:val="3,5 м"/>
        </w:smartTagPr>
        <w:r w:rsidRPr="008338B7">
          <w:rPr>
            <w:rFonts w:ascii="Times New Roman" w:eastAsia="Times New Roman" w:hAnsi="Times New Roman" w:cs="Times New Roman"/>
            <w:sz w:val="28"/>
            <w:szCs w:val="28"/>
            <w:lang w:eastAsia="ru-RU"/>
          </w:rPr>
          <w:t>3,5 м</w:t>
        </w:r>
      </w:smartTag>
      <w:r w:rsidRPr="008338B7">
        <w:rPr>
          <w:rFonts w:ascii="Times New Roman" w:eastAsia="Times New Roman" w:hAnsi="Times New Roman" w:cs="Times New Roman"/>
          <w:sz w:val="28"/>
          <w:szCs w:val="28"/>
          <w:lang w:eastAsia="ru-RU"/>
        </w:rPr>
        <w:t xml:space="preserve"> и не более </w:t>
      </w:r>
      <w:smartTag w:uri="urn:schemas-microsoft-com:office:smarttags" w:element="metricconverter">
        <w:smartTagPr>
          <w:attr w:name="ProductID" w:val="5,5 м"/>
        </w:smartTagPr>
        <w:r w:rsidRPr="008338B7">
          <w:rPr>
            <w:rFonts w:ascii="Times New Roman" w:eastAsia="Times New Roman" w:hAnsi="Times New Roman" w:cs="Times New Roman"/>
            <w:sz w:val="28"/>
            <w:szCs w:val="28"/>
            <w:lang w:eastAsia="ru-RU"/>
          </w:rPr>
          <w:t>5,5 м</w:t>
        </w:r>
      </w:smartTag>
      <w:r w:rsidRPr="008338B7">
        <w:rPr>
          <w:rFonts w:ascii="Times New Roman" w:eastAsia="Times New Roman" w:hAnsi="Times New Roman" w:cs="Times New Roman"/>
          <w:sz w:val="28"/>
          <w:szCs w:val="28"/>
          <w:lang w:eastAsia="ru-RU"/>
        </w:rPr>
        <w:t xml:space="preserve">. Светильники (бра, плафоны) для освещения проездов, тротуаров и площадок, расположенных у зданий, </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14.7.4. </w:t>
      </w:r>
      <w:r w:rsidRPr="008338B7">
        <w:rPr>
          <w:rFonts w:ascii="Times New Roman" w:eastAsia="Arial" w:hAnsi="Times New Roman" w:cs="Times New Roman"/>
          <w:sz w:val="28"/>
          <w:szCs w:val="28"/>
          <w:lang w:eastAsia="ru-RU"/>
        </w:rPr>
        <w:t>Опоры уличных светильников для освещения проезжей части магистральных улиц должны располагаться на расстоянии не менее 0,6 м от лицевой грани бортового камня до цоколя опоры, на иных улицах Георгиевского городского округа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14.7.5.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1F1DD1" w:rsidRPr="008338B7" w:rsidRDefault="001F1DD1" w:rsidP="001F1DD1">
      <w:pPr>
        <w:spacing w:after="0" w:line="240" w:lineRule="auto"/>
        <w:contextualSpacing/>
        <w:jc w:val="both"/>
        <w:rPr>
          <w:rFonts w:ascii="Times New Roman" w:eastAsia="Arial" w:hAnsi="Times New Roman" w:cs="Times New Roman"/>
          <w:sz w:val="28"/>
          <w:szCs w:val="28"/>
          <w:lang w:eastAsia="ru-RU"/>
        </w:rPr>
      </w:pP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14.8. </w:t>
      </w:r>
      <w:r w:rsidRPr="008338B7">
        <w:rPr>
          <w:rFonts w:ascii="Times New Roman" w:eastAsia="Times New Roman" w:hAnsi="Times New Roman" w:cs="Times New Roman"/>
          <w:sz w:val="28"/>
          <w:szCs w:val="28"/>
          <w:lang w:eastAsia="ru-RU"/>
        </w:rPr>
        <w:t>Режимы работы осветительных установок</w:t>
      </w:r>
    </w:p>
    <w:p w:rsidR="001F1DD1" w:rsidRPr="008338B7" w:rsidRDefault="001F1DD1" w:rsidP="001F1DD1">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14.8.1.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  вечерний будничный режим, когда функционируют все стационарные установки ФО, АО и СИ, за исключением систем праздничного освещения;</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14.9.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 Установок АО - для большинства освещаемых объектов в вечернем режиме в зимнее и летнее полугодие до полуночи и до часу ночи </w:t>
      </w:r>
      <w:r w:rsidRPr="008338B7">
        <w:rPr>
          <w:rFonts w:ascii="Times New Roman" w:eastAsia="Arial" w:hAnsi="Times New Roman" w:cs="Times New Roman"/>
          <w:sz w:val="28"/>
          <w:szCs w:val="28"/>
          <w:lang w:eastAsia="ru-RU"/>
        </w:rPr>
        <w:lastRenderedPageBreak/>
        <w:t>соответственно, а на ряде объектов (остановки, въезды в село и т.п.) установки АО функционируют от заката до рассвета.</w:t>
      </w:r>
    </w:p>
    <w:p w:rsidR="001F1DD1" w:rsidRPr="008338B7" w:rsidRDefault="001F1DD1" w:rsidP="001F1DD1">
      <w:pPr>
        <w:shd w:val="clear" w:color="auto" w:fill="FFFFFF"/>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 Установок СИ - по решению владельцев.</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14.10. Включение и отключение устройств наружного освещения подъез</w:t>
      </w:r>
      <w:r w:rsidRPr="008338B7">
        <w:rPr>
          <w:rFonts w:ascii="Times New Roman" w:eastAsia="Arial" w:hAnsi="Times New Roman" w:cs="Times New Roman"/>
          <w:sz w:val="28"/>
          <w:szCs w:val="28"/>
          <w:lang w:eastAsia="ru-RU"/>
        </w:rPr>
        <w:softHyphen/>
        <w:t>дов жилых домов, территорий объектов социальной сферы, систем архитек</w:t>
      </w:r>
      <w:r w:rsidRPr="008338B7">
        <w:rPr>
          <w:rFonts w:ascii="Times New Roman" w:eastAsia="Arial" w:hAnsi="Times New Roman" w:cs="Times New Roman"/>
          <w:sz w:val="28"/>
          <w:szCs w:val="28"/>
          <w:lang w:eastAsia="ru-RU"/>
        </w:rPr>
        <w:softHyphen/>
        <w:t>турно-художественной подсветки производится организациями, в ведении которых находятся эти здания и сооружения, в режиме работы наружного ос</w:t>
      </w:r>
      <w:r w:rsidRPr="008338B7">
        <w:rPr>
          <w:rFonts w:ascii="Times New Roman" w:eastAsia="Arial" w:hAnsi="Times New Roman" w:cs="Times New Roman"/>
          <w:sz w:val="28"/>
          <w:szCs w:val="28"/>
          <w:lang w:eastAsia="ru-RU"/>
        </w:rPr>
        <w:softHyphen/>
        <w:t>вещения улиц;</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14.11.  Процент не горения светильников на улицах не должен превышать 25 процентов. При этом не допускается расположение неработающих све</w:t>
      </w:r>
      <w:r w:rsidRPr="008338B7">
        <w:rPr>
          <w:rFonts w:ascii="Times New Roman" w:eastAsia="Arial" w:hAnsi="Times New Roman" w:cs="Times New Roman"/>
          <w:sz w:val="28"/>
          <w:szCs w:val="28"/>
          <w:lang w:eastAsia="ru-RU"/>
        </w:rPr>
        <w:softHyphen/>
        <w:t>тильни</w:t>
      </w:r>
      <w:r w:rsidRPr="008338B7">
        <w:rPr>
          <w:rFonts w:ascii="Times New Roman" w:eastAsia="Arial" w:hAnsi="Times New Roman" w:cs="Times New Roman"/>
          <w:sz w:val="28"/>
          <w:szCs w:val="28"/>
          <w:lang w:eastAsia="ru-RU"/>
        </w:rPr>
        <w:softHyphen/>
        <w:t xml:space="preserve">ков один за другим;  </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14.12.  Вывоз сбитых опор освещения осуществляется владельцами опор или подрядной организацией в течение суток с момента обнаружения (де</w:t>
      </w:r>
      <w:r w:rsidRPr="008338B7">
        <w:rPr>
          <w:rFonts w:ascii="Times New Roman" w:eastAsia="Arial" w:hAnsi="Times New Roman" w:cs="Times New Roman"/>
          <w:sz w:val="28"/>
          <w:szCs w:val="28"/>
          <w:lang w:eastAsia="ru-RU"/>
        </w:rPr>
        <w:softHyphen/>
        <w:t>монтажа).</w:t>
      </w:r>
    </w:p>
    <w:p w:rsidR="001F1DD1" w:rsidRPr="008338B7" w:rsidRDefault="001F1DD1" w:rsidP="001F1DD1">
      <w:pPr>
        <w:shd w:val="clear" w:color="auto" w:fill="FFFFFF"/>
        <w:tabs>
          <w:tab w:val="left" w:pos="709"/>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xml:space="preserve">14.13. Повреждения осветительного оборудования или его элементов при </w:t>
      </w:r>
      <w:proofErr w:type="spellStart"/>
      <w:r w:rsidRPr="008338B7">
        <w:rPr>
          <w:rFonts w:ascii="Times New Roman" w:eastAsia="Arial" w:hAnsi="Times New Roman" w:cs="Times New Roman"/>
          <w:sz w:val="28"/>
          <w:szCs w:val="28"/>
          <w:lang w:eastAsia="ru-RU"/>
        </w:rPr>
        <w:t>дорожн</w:t>
      </w:r>
      <w:proofErr w:type="gramStart"/>
      <w:r w:rsidRPr="008338B7">
        <w:rPr>
          <w:rFonts w:ascii="Times New Roman" w:eastAsia="Arial" w:hAnsi="Times New Roman" w:cs="Times New Roman"/>
          <w:sz w:val="28"/>
          <w:szCs w:val="28"/>
          <w:lang w:eastAsia="ru-RU"/>
        </w:rPr>
        <w:t>о</w:t>
      </w:r>
      <w:proofErr w:type="spellEnd"/>
      <w:r w:rsidRPr="008338B7">
        <w:rPr>
          <w:rFonts w:ascii="Times New Roman" w:eastAsia="Arial" w:hAnsi="Times New Roman" w:cs="Times New Roman"/>
          <w:sz w:val="28"/>
          <w:szCs w:val="28"/>
          <w:lang w:eastAsia="ru-RU"/>
        </w:rPr>
        <w:t>-</w:t>
      </w:r>
      <w:proofErr w:type="gramEnd"/>
      <w:r w:rsidRPr="008338B7">
        <w:rPr>
          <w:rFonts w:ascii="Times New Roman" w:eastAsia="Arial" w:hAnsi="Times New Roman" w:cs="Times New Roman"/>
          <w:sz w:val="28"/>
          <w:szCs w:val="28"/>
          <w:lang w:eastAsia="ru-RU"/>
        </w:rPr>
        <w:t xml:space="preserve"> 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1F1DD1" w:rsidRPr="008338B7" w:rsidRDefault="001F1DD1" w:rsidP="001F1DD1">
      <w:pPr>
        <w:shd w:val="clear" w:color="auto" w:fill="FFFFFF"/>
        <w:tabs>
          <w:tab w:val="left" w:pos="0"/>
        </w:tabs>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ab/>
        <w:t>14.14.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bookmarkStart w:id="10" w:name="sub_167"/>
    </w:p>
    <w:p w:rsidR="001F1DD1" w:rsidRPr="008338B7" w:rsidRDefault="001F1DD1" w:rsidP="001F1DD1">
      <w:pPr>
        <w:shd w:val="clear" w:color="auto" w:fill="FFFFFF"/>
        <w:tabs>
          <w:tab w:val="left" w:pos="0"/>
        </w:tabs>
        <w:spacing w:after="0" w:line="240" w:lineRule="auto"/>
        <w:ind w:left="710" w:hanging="710"/>
        <w:contextualSpacing/>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sz w:val="24"/>
          <w:szCs w:val="24"/>
          <w:lang w:eastAsia="ru-RU"/>
        </w:rPr>
        <w:tab/>
      </w:r>
      <w:r w:rsidRPr="008338B7">
        <w:rPr>
          <w:rFonts w:ascii="Times New Roman" w:eastAsia="Arial" w:hAnsi="Times New Roman" w:cs="Times New Roman"/>
          <w:sz w:val="28"/>
          <w:szCs w:val="28"/>
          <w:lang w:eastAsia="ru-RU"/>
        </w:rPr>
        <w:t>14.15</w:t>
      </w:r>
      <w:proofErr w:type="gramStart"/>
      <w:r w:rsidRPr="008338B7">
        <w:rPr>
          <w:rFonts w:ascii="Times New Roman" w:eastAsia="Arial" w:hAnsi="Times New Roman" w:cs="Times New Roman"/>
          <w:sz w:val="28"/>
          <w:szCs w:val="28"/>
          <w:lang w:eastAsia="ru-RU"/>
        </w:rPr>
        <w:t xml:space="preserve">  Н</w:t>
      </w:r>
      <w:proofErr w:type="gramEnd"/>
      <w:r w:rsidRPr="008338B7">
        <w:rPr>
          <w:rFonts w:ascii="Times New Roman" w:eastAsia="Arial" w:hAnsi="Times New Roman" w:cs="Times New Roman"/>
          <w:sz w:val="28"/>
          <w:szCs w:val="28"/>
          <w:lang w:eastAsia="ru-RU"/>
        </w:rPr>
        <w:t>а территории поселения  запрещается</w:t>
      </w:r>
      <w:r w:rsidRPr="008338B7">
        <w:rPr>
          <w:rFonts w:ascii="Times New Roman" w:eastAsia="Arial" w:hAnsi="Times New Roman" w:cs="Times New Roman"/>
          <w:color w:val="000000"/>
          <w:sz w:val="28"/>
          <w:szCs w:val="28"/>
          <w:lang w:eastAsia="ru-RU"/>
        </w:rPr>
        <w:t>:</w:t>
      </w:r>
    </w:p>
    <w:p w:rsidR="001F1DD1" w:rsidRPr="008338B7" w:rsidRDefault="001F1DD1" w:rsidP="001F1DD1">
      <w:pPr>
        <w:spacing w:after="0" w:line="240" w:lineRule="auto"/>
        <w:ind w:firstLine="710"/>
        <w:jc w:val="both"/>
        <w:rPr>
          <w:rFonts w:ascii="Times New Roman" w:eastAsia="Arial" w:hAnsi="Times New Roman" w:cs="Times New Roman"/>
          <w:color w:val="000000"/>
          <w:sz w:val="28"/>
          <w:szCs w:val="28"/>
          <w:lang w:eastAsia="ru-RU"/>
        </w:rPr>
      </w:pPr>
      <w:bookmarkStart w:id="11" w:name="sub_1671"/>
      <w:bookmarkEnd w:id="10"/>
      <w:r w:rsidRPr="008338B7">
        <w:rPr>
          <w:rFonts w:ascii="Times New Roman" w:eastAsia="Arial" w:hAnsi="Times New Roman" w:cs="Times New Roman"/>
          <w:color w:val="000000"/>
          <w:sz w:val="28"/>
          <w:szCs w:val="28"/>
          <w:lang w:eastAsia="ru-RU"/>
        </w:rPr>
        <w:t>1) самовольное подключение проводов и кабелей к сетям уличного освещения и осветительному оборудованию;</w:t>
      </w:r>
    </w:p>
    <w:p w:rsidR="001F1DD1" w:rsidRPr="008338B7" w:rsidRDefault="001F1DD1" w:rsidP="001F1DD1">
      <w:pPr>
        <w:spacing w:after="0" w:line="240" w:lineRule="auto"/>
        <w:ind w:firstLine="710"/>
        <w:jc w:val="both"/>
        <w:rPr>
          <w:rFonts w:ascii="Times New Roman" w:eastAsia="Arial" w:hAnsi="Times New Roman" w:cs="Times New Roman"/>
          <w:color w:val="000000"/>
          <w:sz w:val="28"/>
          <w:szCs w:val="28"/>
          <w:lang w:eastAsia="ru-RU"/>
        </w:rPr>
      </w:pPr>
      <w:bookmarkStart w:id="12" w:name="sub_1672"/>
      <w:bookmarkEnd w:id="11"/>
      <w:r w:rsidRPr="008338B7">
        <w:rPr>
          <w:rFonts w:ascii="Times New Roman" w:eastAsia="Arial" w:hAnsi="Times New Roman" w:cs="Times New Roman"/>
          <w:color w:val="000000"/>
          <w:sz w:val="28"/>
          <w:szCs w:val="28"/>
          <w:lang w:eastAsia="ru-RU"/>
        </w:rPr>
        <w:t>2) эксплуатация сетей уличного освещения и осветительного оборудования при наличии обрывов проводов, повреждений опор, изоляторов.</w:t>
      </w:r>
    </w:p>
    <w:p w:rsidR="001F1DD1" w:rsidRPr="008338B7" w:rsidRDefault="001F1DD1" w:rsidP="001F1DD1">
      <w:pPr>
        <w:keepNext/>
        <w:keepLines/>
        <w:spacing w:after="0" w:line="240" w:lineRule="auto"/>
        <w:jc w:val="center"/>
        <w:outlineLvl w:val="0"/>
        <w:rPr>
          <w:rFonts w:ascii="Times New Roman" w:eastAsia="Times New Roman" w:hAnsi="Times New Roman" w:cs="Times New Roman"/>
          <w:color w:val="FF0000"/>
          <w:sz w:val="28"/>
          <w:szCs w:val="28"/>
          <w:lang w:eastAsia="ru-RU"/>
        </w:rPr>
      </w:pPr>
      <w:bookmarkStart w:id="13" w:name="_Toc472352454"/>
      <w:bookmarkEnd w:id="12"/>
    </w:p>
    <w:p w:rsidR="001F1DD1" w:rsidRPr="008338B7" w:rsidRDefault="001F1DD1" w:rsidP="001F1DD1">
      <w:pPr>
        <w:keepNext/>
        <w:keepLines/>
        <w:spacing w:after="0" w:line="240" w:lineRule="auto"/>
        <w:jc w:val="center"/>
        <w:outlineLvl w:val="0"/>
        <w:rPr>
          <w:rFonts w:ascii="Times New Roman" w:eastAsia="Times New Roman" w:hAnsi="Times New Roman" w:cs="Times New Roman"/>
          <w:b/>
          <w:sz w:val="28"/>
          <w:szCs w:val="28"/>
          <w:lang w:eastAsia="ru-RU"/>
        </w:rPr>
      </w:pPr>
      <w:r w:rsidRPr="008338B7">
        <w:rPr>
          <w:rFonts w:ascii="Times New Roman" w:eastAsia="Times New Roman" w:hAnsi="Times New Roman" w:cs="Times New Roman"/>
          <w:b/>
          <w:sz w:val="28"/>
          <w:szCs w:val="28"/>
          <w:lang w:eastAsia="ru-RU"/>
        </w:rPr>
        <w:t>СТАТЬЯ 15. НЕКАПИТАЛЬНЫЕ НЕСТАЦИОНАРНЫЕ СООРУЖЕНИЯ</w:t>
      </w:r>
    </w:p>
    <w:p w:rsidR="001F1DD1" w:rsidRPr="008338B7" w:rsidRDefault="001F1DD1" w:rsidP="001F1DD1">
      <w:pPr>
        <w:spacing w:after="0"/>
        <w:rPr>
          <w:rFonts w:ascii="Arial" w:eastAsia="Arial" w:hAnsi="Arial" w:cs="Arial"/>
          <w:color w:val="000000"/>
          <w:lang w:eastAsia="ru-RU"/>
        </w:rPr>
      </w:pPr>
      <w:r w:rsidRPr="008338B7">
        <w:rPr>
          <w:rFonts w:ascii="Arial" w:eastAsia="Arial" w:hAnsi="Arial" w:cs="Arial"/>
          <w:color w:val="000000"/>
          <w:lang w:eastAsia="ru-RU"/>
        </w:rPr>
        <w:tab/>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color w:val="000000"/>
          <w:sz w:val="28"/>
          <w:szCs w:val="28"/>
          <w:lang w:eastAsia="ru-RU"/>
        </w:rPr>
        <w:t>15.1.</w:t>
      </w:r>
      <w:bookmarkEnd w:id="13"/>
      <w:r w:rsidRPr="008338B7">
        <w:rPr>
          <w:rFonts w:ascii="Times New Roman" w:eastAsia="Arial" w:hAnsi="Times New Roman" w:cs="Times New Roman"/>
          <w:color w:val="000000"/>
          <w:sz w:val="28"/>
          <w:szCs w:val="28"/>
          <w:lang w:eastAsia="ru-RU"/>
        </w:rPr>
        <w:t xml:space="preserve"> Некапитальные нестационарные сооружения выполняются из легких конструкций, </w:t>
      </w:r>
      <w:r w:rsidRPr="008338B7">
        <w:rPr>
          <w:rFonts w:ascii="Times New Roman" w:eastAsia="Arial" w:hAnsi="Times New Roman" w:cs="Times New Roman"/>
          <w:sz w:val="28"/>
          <w:szCs w:val="28"/>
          <w:lang w:eastAsia="ru-RU"/>
        </w:rPr>
        <w:t xml:space="preserve">не предусматривающих устройство заглублённых фундаментов и подземных сооружений. К некапитальным нестационарным сооружениям относятся объекты мелкорозничной торговли и попутного бытового обслуживания и питания (киоски, в том числе передвижные, палатки, ларьки, павильоны, летние кафе и т.п.), остановочные павильоны, наземные туалетные кабины и другие подобные объекты некапитального характера. Отделочные материалы данных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характеру сложившейся среды населённого пункта и условиям долговременной эксплуатации. При остеклении витрин данных сооружений должны применяться безосколочные, </w:t>
      </w:r>
      <w:proofErr w:type="spellStart"/>
      <w:r w:rsidRPr="008338B7">
        <w:rPr>
          <w:rFonts w:ascii="Times New Roman" w:eastAsia="Arial" w:hAnsi="Times New Roman" w:cs="Times New Roman"/>
          <w:sz w:val="28"/>
          <w:szCs w:val="28"/>
          <w:lang w:eastAsia="ru-RU"/>
        </w:rPr>
        <w:t>ударостойкие</w:t>
      </w:r>
      <w:proofErr w:type="spellEnd"/>
      <w:r w:rsidRPr="008338B7">
        <w:rPr>
          <w:rFonts w:ascii="Times New Roman" w:eastAsia="Arial" w:hAnsi="Times New Roman" w:cs="Times New Roman"/>
          <w:sz w:val="28"/>
          <w:szCs w:val="28"/>
          <w:lang w:eastAsia="ru-RU"/>
        </w:rPr>
        <w:t xml:space="preserve"> материалы, безопасные </w:t>
      </w:r>
      <w:r w:rsidRPr="008338B7">
        <w:rPr>
          <w:rFonts w:ascii="Times New Roman" w:eastAsia="Arial" w:hAnsi="Times New Roman" w:cs="Times New Roman"/>
          <w:sz w:val="28"/>
          <w:szCs w:val="28"/>
          <w:lang w:eastAsia="ru-RU"/>
        </w:rPr>
        <w:lastRenderedPageBreak/>
        <w:t xml:space="preserve">упрочняющие многослойные плёночные покрытия, поликарбонатные стёкла. </w:t>
      </w:r>
      <w:r w:rsidRPr="008338B7">
        <w:rPr>
          <w:rFonts w:ascii="Times New Roman" w:eastAsia="Times New Roman" w:hAnsi="Times New Roman" w:cs="Times New Roman"/>
          <w:sz w:val="28"/>
          <w:szCs w:val="28"/>
          <w:lang w:eastAsia="ru-RU"/>
        </w:rPr>
        <w:t xml:space="preserve">При проектировании </w:t>
      </w:r>
      <w:proofErr w:type="spellStart"/>
      <w:r w:rsidRPr="008338B7">
        <w:rPr>
          <w:rFonts w:ascii="Times New Roman" w:eastAsia="Times New Roman" w:hAnsi="Times New Roman" w:cs="Times New Roman"/>
          <w:sz w:val="28"/>
          <w:szCs w:val="28"/>
          <w:lang w:eastAsia="ru-RU"/>
        </w:rPr>
        <w:t>мини-маркетов</w:t>
      </w:r>
      <w:proofErr w:type="spellEnd"/>
      <w:r w:rsidRPr="008338B7">
        <w:rPr>
          <w:rFonts w:ascii="Times New Roman" w:eastAsia="Times New Roman" w:hAnsi="Times New Roman" w:cs="Times New Roman"/>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15.2. </w:t>
      </w:r>
      <w:r w:rsidRPr="008338B7">
        <w:rPr>
          <w:rFonts w:ascii="Times New Roman" w:eastAsia="Arial" w:hAnsi="Times New Roman" w:cs="Times New Roman"/>
          <w:color w:val="000000"/>
          <w:sz w:val="28"/>
          <w:szCs w:val="28"/>
          <w:lang w:eastAsia="ru-RU"/>
        </w:rPr>
        <w:t xml:space="preserve">Размещение (установка) некапитальных нестационарных сооружений, в том числе передвижных, осуществляется в местах, предусмотренных Схемой размещения нестационарных объектов на территории поселения. </w:t>
      </w:r>
      <w:proofErr w:type="gramStart"/>
      <w:r w:rsidRPr="008338B7">
        <w:rPr>
          <w:rFonts w:ascii="Times New Roman" w:eastAsia="Arial" w:hAnsi="Times New Roman" w:cs="Times New Roman"/>
          <w:color w:val="000000"/>
          <w:sz w:val="28"/>
          <w:szCs w:val="28"/>
          <w:lang w:eastAsia="ru-RU"/>
        </w:rPr>
        <w:t>При составлении схемы размещения нестационарных объектов, в рамках  решения задачи обеспечения качества городской среды, при создании и благоустройстве некапитальных нестационарных сооружений, необходимо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15.3. Размещение некапитальных нестационарных сооружений на территориях муниципального образования  не должно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w:t>
      </w:r>
      <w:proofErr w:type="gramStart"/>
      <w:r w:rsidRPr="008338B7">
        <w:rPr>
          <w:rFonts w:ascii="Times New Roman" w:eastAsia="Times New Roman" w:hAnsi="Times New Roman" w:cs="Times New Roman"/>
          <w:sz w:val="28"/>
          <w:szCs w:val="28"/>
          <w:lang w:eastAsia="ru-RU"/>
        </w:rPr>
        <w:t>0</w:t>
      </w:r>
      <w:proofErr w:type="gramEnd"/>
      <w:r w:rsidRPr="008338B7">
        <w:rPr>
          <w:rFonts w:ascii="Times New Roman" w:eastAsia="Times New Roman" w:hAnsi="Times New Roman" w:cs="Times New Roman"/>
          <w:sz w:val="28"/>
          <w:szCs w:val="28"/>
          <w:lang w:eastAsia="ru-RU"/>
        </w:rPr>
        <w:t xml:space="preserve"> на бульварах населенного пункта. Сооружения необходимо устанавливать на твердые виды покрытий,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200м).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w:t>
      </w:r>
      <w:proofErr w:type="gramStart"/>
      <w:r w:rsidRPr="008338B7">
        <w:rPr>
          <w:rFonts w:ascii="Times New Roman" w:eastAsia="Times New Roman" w:hAnsi="Times New Roman" w:cs="Times New Roman"/>
          <w:sz w:val="28"/>
          <w:szCs w:val="28"/>
          <w:lang w:eastAsia="ru-RU"/>
        </w:rPr>
        <w:t xml:space="preserve">15.4.Следует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338B7">
          <w:rPr>
            <w:rFonts w:ascii="Times New Roman" w:eastAsia="Times New Roman" w:hAnsi="Times New Roman" w:cs="Times New Roman"/>
            <w:sz w:val="28"/>
            <w:szCs w:val="28"/>
            <w:lang w:eastAsia="ru-RU"/>
          </w:rPr>
          <w:t>10 м</w:t>
        </w:r>
      </w:smartTag>
      <w:r w:rsidRPr="008338B7">
        <w:rPr>
          <w:rFonts w:ascii="Times New Roman" w:eastAsia="Times New Roman" w:hAnsi="Times New Roman" w:cs="Times New Roman"/>
          <w:sz w:val="28"/>
          <w:szCs w:val="28"/>
          <w:lang w:eastAsia="ru-RU"/>
        </w:rPr>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Pr="008338B7">
          <w:rPr>
            <w:rFonts w:ascii="Times New Roman" w:eastAsia="Times New Roman" w:hAnsi="Times New Roman" w:cs="Times New Roman"/>
            <w:sz w:val="28"/>
            <w:szCs w:val="28"/>
            <w:lang w:eastAsia="ru-RU"/>
          </w:rPr>
          <w:t>25 м</w:t>
        </w:r>
      </w:smartTag>
      <w:r w:rsidRPr="008338B7">
        <w:rPr>
          <w:rFonts w:ascii="Times New Roman" w:eastAsia="Times New Roman" w:hAnsi="Times New Roman" w:cs="Times New Roman"/>
          <w:sz w:val="28"/>
          <w:szCs w:val="28"/>
          <w:lang w:eastAsia="ru-RU"/>
        </w:rPr>
        <w:t xml:space="preserve"> - от вентиляционных шахт, </w:t>
      </w:r>
      <w:smartTag w:uri="urn:schemas-microsoft-com:office:smarttags" w:element="metricconverter">
        <w:smartTagPr>
          <w:attr w:name="ProductID" w:val="20 м"/>
        </w:smartTagPr>
        <w:r w:rsidRPr="008338B7">
          <w:rPr>
            <w:rFonts w:ascii="Times New Roman" w:eastAsia="Times New Roman" w:hAnsi="Times New Roman" w:cs="Times New Roman"/>
            <w:sz w:val="28"/>
            <w:szCs w:val="28"/>
            <w:lang w:eastAsia="ru-RU"/>
          </w:rPr>
          <w:t>20 м</w:t>
        </w:r>
      </w:smartTag>
      <w:r w:rsidRPr="008338B7">
        <w:rPr>
          <w:rFonts w:ascii="Times New Roman" w:eastAsia="Times New Roman" w:hAnsi="Times New Roman" w:cs="Times New Roman"/>
          <w:sz w:val="28"/>
          <w:szCs w:val="28"/>
          <w:lang w:eastAsia="ru-RU"/>
        </w:rPr>
        <w:t xml:space="preserve"> - от окон жилых помещений, перед</w:t>
      </w:r>
      <w:proofErr w:type="gramEnd"/>
      <w:r w:rsidRPr="008338B7">
        <w:rPr>
          <w:rFonts w:ascii="Times New Roman" w:eastAsia="Times New Roman" w:hAnsi="Times New Roman" w:cs="Times New Roman"/>
          <w:sz w:val="28"/>
          <w:szCs w:val="28"/>
          <w:lang w:eastAsia="ru-RU"/>
        </w:rPr>
        <w:t xml:space="preserve"> витринами торговых предприятий, </w:t>
      </w:r>
      <w:smartTag w:uri="urn:schemas-microsoft-com:office:smarttags" w:element="metricconverter">
        <w:smartTagPr>
          <w:attr w:name="ProductID" w:val="3 м"/>
        </w:smartTagPr>
        <w:r w:rsidRPr="008338B7">
          <w:rPr>
            <w:rFonts w:ascii="Times New Roman" w:eastAsia="Times New Roman" w:hAnsi="Times New Roman" w:cs="Times New Roman"/>
            <w:sz w:val="28"/>
            <w:szCs w:val="28"/>
            <w:lang w:eastAsia="ru-RU"/>
          </w:rPr>
          <w:t>3 м</w:t>
        </w:r>
      </w:smartTag>
      <w:r w:rsidRPr="008338B7">
        <w:rPr>
          <w:rFonts w:ascii="Times New Roman" w:eastAsia="Times New Roman" w:hAnsi="Times New Roman" w:cs="Times New Roman"/>
          <w:sz w:val="28"/>
          <w:szCs w:val="28"/>
          <w:lang w:eastAsia="ru-RU"/>
        </w:rPr>
        <w:t xml:space="preserve"> - от ствола дерева.</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r w:rsidRPr="008338B7">
        <w:rPr>
          <w:rFonts w:ascii="Times New Roman" w:eastAsia="Times New Roman" w:hAnsi="Times New Roman" w:cs="Times New Roman"/>
          <w:sz w:val="28"/>
          <w:szCs w:val="28"/>
          <w:lang w:eastAsia="ru-RU"/>
        </w:rPr>
        <w:t xml:space="preserve">Возможно размещение сооружений на тротуарах шириной более  3 - </w:t>
      </w:r>
      <w:smartTag w:uri="urn:schemas-microsoft-com:office:smarttags" w:element="metricconverter">
        <w:smartTagPr>
          <w:attr w:name="ProductID" w:val="4,5 м"/>
        </w:smartTagPr>
        <w:r w:rsidRPr="008338B7">
          <w:rPr>
            <w:rFonts w:ascii="Times New Roman" w:eastAsia="Times New Roman" w:hAnsi="Times New Roman" w:cs="Times New Roman"/>
            <w:sz w:val="28"/>
            <w:szCs w:val="28"/>
            <w:lang w:eastAsia="ru-RU"/>
          </w:rPr>
          <w:t>4,5 м</w:t>
        </w:r>
      </w:smartTag>
      <w:r w:rsidRPr="008338B7">
        <w:rPr>
          <w:rFonts w:ascii="Times New Roman" w:eastAsia="Times New Roman" w:hAnsi="Times New Roman" w:cs="Times New Roman"/>
          <w:sz w:val="28"/>
          <w:szCs w:val="28"/>
          <w:lang w:eastAsia="ru-RU"/>
        </w:rPr>
        <w:t xml:space="preserve"> при условии, что фактическая интенсивность движения пешеходов в час "пик" в двух направлениях не превышает 700 пеш</w:t>
      </w:r>
      <w:proofErr w:type="gramStart"/>
      <w:r w:rsidRPr="008338B7">
        <w:rPr>
          <w:rFonts w:ascii="Times New Roman" w:eastAsia="Times New Roman" w:hAnsi="Times New Roman" w:cs="Times New Roman"/>
          <w:sz w:val="28"/>
          <w:szCs w:val="28"/>
          <w:lang w:eastAsia="ru-RU"/>
        </w:rPr>
        <w:t>.</w:t>
      </w:r>
      <w:proofErr w:type="gramEnd"/>
      <w:r w:rsidRPr="008338B7">
        <w:rPr>
          <w:rFonts w:ascii="Times New Roman" w:eastAsia="Times New Roman" w:hAnsi="Times New Roman" w:cs="Times New Roman"/>
          <w:sz w:val="28"/>
          <w:szCs w:val="28"/>
          <w:lang w:eastAsia="ru-RU"/>
        </w:rPr>
        <w:t>/</w:t>
      </w:r>
      <w:proofErr w:type="gramStart"/>
      <w:r w:rsidRPr="008338B7">
        <w:rPr>
          <w:rFonts w:ascii="Times New Roman" w:eastAsia="Times New Roman" w:hAnsi="Times New Roman" w:cs="Times New Roman"/>
          <w:sz w:val="28"/>
          <w:szCs w:val="28"/>
          <w:lang w:eastAsia="ru-RU"/>
        </w:rPr>
        <w:t>ч</w:t>
      </w:r>
      <w:proofErr w:type="gramEnd"/>
      <w:r w:rsidRPr="008338B7">
        <w:rPr>
          <w:rFonts w:ascii="Times New Roman" w:eastAsia="Times New Roman" w:hAnsi="Times New Roman" w:cs="Times New Roman"/>
          <w:sz w:val="28"/>
          <w:szCs w:val="28"/>
          <w:lang w:eastAsia="ru-RU"/>
        </w:rPr>
        <w:t xml:space="preserve">ас на одну полосу движения, равную </w:t>
      </w:r>
      <w:smartTag w:uri="urn:schemas-microsoft-com:office:smarttags" w:element="metricconverter">
        <w:smartTagPr>
          <w:attr w:name="ProductID" w:val="0,75 м"/>
        </w:smartTagPr>
        <w:r w:rsidRPr="008338B7">
          <w:rPr>
            <w:rFonts w:ascii="Times New Roman" w:eastAsia="Times New Roman" w:hAnsi="Times New Roman" w:cs="Times New Roman"/>
            <w:sz w:val="28"/>
            <w:szCs w:val="28"/>
            <w:lang w:eastAsia="ru-RU"/>
          </w:rPr>
          <w:t>0,75 м</w:t>
        </w:r>
      </w:smartTag>
      <w:r w:rsidRPr="008338B7">
        <w:rPr>
          <w:rFonts w:ascii="Times New Roman" w:eastAsia="Times New Roman" w:hAnsi="Times New Roman" w:cs="Times New Roman"/>
          <w:sz w:val="28"/>
          <w:szCs w:val="28"/>
          <w:lang w:eastAsia="ru-RU"/>
        </w:rPr>
        <w:t xml:space="preserve">. </w:t>
      </w:r>
    </w:p>
    <w:p w:rsidR="001F1DD1" w:rsidRPr="008338B7" w:rsidRDefault="001F1DD1" w:rsidP="001F1DD1">
      <w:pPr>
        <w:spacing w:after="0" w:line="240" w:lineRule="auto"/>
        <w:ind w:left="170" w:firstLine="539"/>
        <w:jc w:val="both"/>
        <w:rPr>
          <w:rFonts w:ascii="Times New Roman" w:eastAsia="Arial" w:hAnsi="Times New Roman" w:cs="Times New Roman"/>
          <w:i/>
          <w:iCs/>
          <w:color w:val="353842"/>
          <w:sz w:val="28"/>
          <w:szCs w:val="28"/>
          <w:shd w:val="clear" w:color="auto" w:fill="F0F0F0"/>
          <w:lang w:eastAsia="ru-RU"/>
        </w:rPr>
      </w:pPr>
      <w:r w:rsidRPr="008338B7">
        <w:rPr>
          <w:rFonts w:ascii="Times New Roman" w:eastAsia="Times New Roman" w:hAnsi="Times New Roman" w:cs="Times New Roman"/>
          <w:sz w:val="28"/>
          <w:szCs w:val="28"/>
          <w:lang w:eastAsia="ru-RU"/>
        </w:rPr>
        <w:lastRenderedPageBreak/>
        <w:t xml:space="preserve">15.6. Запрещается: </w:t>
      </w:r>
    </w:p>
    <w:p w:rsidR="001F1DD1" w:rsidRPr="008338B7" w:rsidRDefault="001F1DD1" w:rsidP="001F1DD1">
      <w:pPr>
        <w:spacing w:after="0" w:line="240" w:lineRule="auto"/>
        <w:ind w:firstLine="72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1) установка нестационарных объектов, не предусмотренных Схемой размещения нестационарных объектов на территории поселения; </w:t>
      </w:r>
    </w:p>
    <w:p w:rsidR="001F1DD1" w:rsidRPr="008338B7" w:rsidRDefault="001F1DD1" w:rsidP="001F1DD1">
      <w:pPr>
        <w:spacing w:after="0" w:line="240" w:lineRule="auto"/>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ab/>
        <w:t>2) возводить у временно расположенного объекта пристройки, козырьки, загородки, решётки, навесы, холодильное и иное оборудование не предусмотренные проектом;</w:t>
      </w:r>
    </w:p>
    <w:p w:rsidR="001F1DD1" w:rsidRPr="008338B7" w:rsidRDefault="001F1DD1" w:rsidP="001F1DD1">
      <w:pPr>
        <w:spacing w:after="0" w:line="240" w:lineRule="auto"/>
        <w:ind w:firstLine="72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3) складировать тару, поддоны, уборочный инвентарь и прочие подобные элементы на прилегающей территории и на крыше нестационарного объекта;</w:t>
      </w:r>
    </w:p>
    <w:p w:rsidR="001F1DD1" w:rsidRPr="008338B7" w:rsidRDefault="001F1DD1" w:rsidP="001F1DD1">
      <w:pPr>
        <w:spacing w:after="0" w:line="240" w:lineRule="auto"/>
        <w:ind w:firstLine="72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4) использовать земельный участок и нестационарный объект не по целевому назначению.</w:t>
      </w:r>
    </w:p>
    <w:p w:rsidR="001F1DD1" w:rsidRPr="008338B7" w:rsidRDefault="001F1DD1" w:rsidP="001F1DD1">
      <w:pPr>
        <w:numPr>
          <w:ilvl w:val="1"/>
          <w:numId w:val="17"/>
        </w:numPr>
        <w:spacing w:after="0" w:line="240" w:lineRule="auto"/>
        <w:ind w:left="142" w:firstLine="567"/>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sz w:val="28"/>
          <w:szCs w:val="28"/>
          <w:lang w:eastAsia="ru-RU"/>
        </w:rPr>
        <w:t>Размещение туалетных кабин необходимо производись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территориях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r w:rsidRPr="008338B7">
        <w:rPr>
          <w:rFonts w:ascii="Times New Roman" w:eastAsia="Times New Roman" w:hAnsi="Times New Roman" w:cs="Times New Roman"/>
          <w:color w:val="000000"/>
          <w:sz w:val="28"/>
          <w:szCs w:val="28"/>
          <w:lang w:eastAsia="ru-RU"/>
        </w:rPr>
        <w:t xml:space="preserve">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r w:rsidRPr="008338B7">
        <w:rPr>
          <w:rFonts w:ascii="Times New Roman" w:eastAsia="Times New Roman" w:hAnsi="Times New Roman" w:cs="Times New Roman"/>
          <w:sz w:val="28"/>
          <w:szCs w:val="28"/>
          <w:lang w:eastAsia="ru-RU"/>
        </w:rPr>
        <w:t xml:space="preserve">Размещение остановочных павильонов необходимо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w:t>
      </w:r>
      <w:proofErr w:type="spellStart"/>
      <w:r w:rsidRPr="008338B7">
        <w:rPr>
          <w:rFonts w:ascii="Times New Roman" w:eastAsia="Times New Roman" w:hAnsi="Times New Roman" w:cs="Times New Roman"/>
          <w:sz w:val="28"/>
          <w:szCs w:val="28"/>
          <w:lang w:eastAsia="ru-RU"/>
        </w:rPr>
        <w:t>x</w:t>
      </w:r>
      <w:proofErr w:type="spellEnd"/>
      <w:r w:rsidRPr="008338B7">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5,0 м"/>
        </w:smartTagPr>
        <w:r w:rsidRPr="008338B7">
          <w:rPr>
            <w:rFonts w:ascii="Times New Roman" w:eastAsia="Times New Roman" w:hAnsi="Times New Roman" w:cs="Times New Roman"/>
            <w:sz w:val="28"/>
            <w:szCs w:val="28"/>
            <w:lang w:eastAsia="ru-RU"/>
          </w:rPr>
          <w:t>5,0 м</w:t>
        </w:r>
      </w:smartTag>
      <w:r w:rsidRPr="008338B7">
        <w:rPr>
          <w:rFonts w:ascii="Times New Roman" w:eastAsia="Times New Roman" w:hAnsi="Times New Roman" w:cs="Times New Roman"/>
          <w:sz w:val="28"/>
          <w:szCs w:val="28"/>
          <w:lang w:eastAsia="ru-RU"/>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8338B7">
          <w:rPr>
            <w:rFonts w:ascii="Times New Roman" w:eastAsia="Times New Roman" w:hAnsi="Times New Roman" w:cs="Times New Roman"/>
            <w:sz w:val="28"/>
            <w:szCs w:val="28"/>
            <w:lang w:eastAsia="ru-RU"/>
          </w:rPr>
          <w:t>3,0 м</w:t>
        </w:r>
      </w:smartTag>
      <w:r w:rsidRPr="008338B7">
        <w:rPr>
          <w:rFonts w:ascii="Times New Roman" w:eastAsia="Times New Roman" w:hAnsi="Times New Roman" w:cs="Times New Roman"/>
          <w:sz w:val="28"/>
          <w:szCs w:val="28"/>
          <w:lang w:eastAsia="ru-RU"/>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8338B7">
          <w:rPr>
            <w:rFonts w:ascii="Times New Roman" w:eastAsia="Times New Roman" w:hAnsi="Times New Roman" w:cs="Times New Roman"/>
            <w:sz w:val="28"/>
            <w:szCs w:val="28"/>
            <w:lang w:eastAsia="ru-RU"/>
          </w:rPr>
          <w:t>2,0 м</w:t>
        </w:r>
      </w:smartTag>
      <w:r w:rsidRPr="008338B7">
        <w:rPr>
          <w:rFonts w:ascii="Times New Roman" w:eastAsia="Times New Roman" w:hAnsi="Times New Roman" w:cs="Times New Roman"/>
          <w:sz w:val="28"/>
          <w:szCs w:val="28"/>
          <w:lang w:eastAsia="ru-RU"/>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8338B7">
        <w:rPr>
          <w:rFonts w:ascii="Times New Roman" w:eastAsia="Times New Roman" w:hAnsi="Times New Roman" w:cs="Times New Roman"/>
          <w:sz w:val="28"/>
          <w:szCs w:val="28"/>
          <w:lang w:eastAsia="ru-RU"/>
        </w:rPr>
        <w:t>соответствующими</w:t>
      </w:r>
      <w:proofErr w:type="gramEnd"/>
      <w:r w:rsidRPr="008338B7">
        <w:rPr>
          <w:rFonts w:ascii="Times New Roman" w:eastAsia="Times New Roman" w:hAnsi="Times New Roman" w:cs="Times New Roman"/>
          <w:sz w:val="28"/>
          <w:szCs w:val="28"/>
          <w:lang w:eastAsia="ru-RU"/>
        </w:rPr>
        <w:t xml:space="preserve"> ГОСТ и </w:t>
      </w:r>
      <w:proofErr w:type="spellStart"/>
      <w:r w:rsidRPr="008338B7">
        <w:rPr>
          <w:rFonts w:ascii="Times New Roman" w:eastAsia="Times New Roman" w:hAnsi="Times New Roman" w:cs="Times New Roman"/>
          <w:sz w:val="28"/>
          <w:szCs w:val="28"/>
          <w:lang w:eastAsia="ru-RU"/>
        </w:rPr>
        <w:t>СНиП</w:t>
      </w:r>
      <w:proofErr w:type="spellEnd"/>
      <w:r w:rsidRPr="008338B7">
        <w:rPr>
          <w:rFonts w:ascii="Times New Roman" w:eastAsia="Times New Roman" w:hAnsi="Times New Roman" w:cs="Times New Roman"/>
          <w:sz w:val="28"/>
          <w:szCs w:val="28"/>
          <w:lang w:eastAsia="ru-RU"/>
        </w:rPr>
        <w:t>.</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p>
    <w:p w:rsidR="001F1DD1" w:rsidRPr="00F3440D" w:rsidRDefault="001F1DD1" w:rsidP="001F1DD1">
      <w:pPr>
        <w:pStyle w:val="af"/>
        <w:numPr>
          <w:ilvl w:val="1"/>
          <w:numId w:val="61"/>
        </w:numPr>
        <w:spacing w:line="240" w:lineRule="auto"/>
        <w:jc w:val="center"/>
        <w:rPr>
          <w:rFonts w:ascii="Times New Roman" w:eastAsia="Times New Roman" w:hAnsi="Times New Roman" w:cs="Times New Roman"/>
          <w:b/>
          <w:sz w:val="28"/>
          <w:szCs w:val="28"/>
        </w:rPr>
      </w:pPr>
      <w:r w:rsidRPr="00F3440D">
        <w:rPr>
          <w:rFonts w:ascii="Times New Roman" w:eastAsia="Times New Roman" w:hAnsi="Times New Roman" w:cs="Times New Roman"/>
          <w:b/>
          <w:sz w:val="28"/>
          <w:szCs w:val="28"/>
        </w:rPr>
        <w:t>Порядок установки летних кафе.</w:t>
      </w:r>
    </w:p>
    <w:p w:rsidR="001F1DD1" w:rsidRPr="008338B7" w:rsidRDefault="001F1DD1" w:rsidP="001F1DD1">
      <w:pPr>
        <w:numPr>
          <w:ilvl w:val="2"/>
          <w:numId w:val="61"/>
        </w:numPr>
        <w:spacing w:after="0" w:line="240" w:lineRule="auto"/>
        <w:ind w:hanging="1451"/>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Размещение летних кафе допускается:</w:t>
      </w:r>
    </w:p>
    <w:p w:rsidR="001F1DD1" w:rsidRPr="008338B7" w:rsidRDefault="001F1DD1" w:rsidP="001F1DD1">
      <w:pPr>
        <w:spacing w:after="0" w:line="240" w:lineRule="auto"/>
        <w:ind w:firstLine="709"/>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 на земельных участках, относящихся к отдельно стоящим предприятиям общественного питания в пределах предоставленных им земельных участков при непосредственном примыкании летних кафе к капитальному нежилому зданию, строению, сооружению, в котором осуществляется деятельность по оказанию услуг общественного питания предприятием общественного питания. При этом размещение летнего (сезонного) кафе не должно нарушать права смежных землепользователей;</w:t>
      </w:r>
    </w:p>
    <w:p w:rsidR="001F1DD1" w:rsidRPr="008338B7" w:rsidRDefault="001F1DD1" w:rsidP="001F1DD1">
      <w:pPr>
        <w:spacing w:after="0" w:line="240" w:lineRule="auto"/>
        <w:ind w:firstLine="709"/>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 на эксплуатируемых кровлях, верандах, террасах и балконах капитального нежилого здания, строения, сооружения, в котором осуществляется деятельность по оказанию услуг общественного питания предприятием общественного питания, при наличии отдельного выхода из </w:t>
      </w:r>
      <w:r w:rsidRPr="008338B7">
        <w:rPr>
          <w:rFonts w:ascii="Times New Roman" w:eastAsia="Arial" w:hAnsi="Times New Roman" w:cs="Times New Roman"/>
          <w:color w:val="000000"/>
          <w:sz w:val="28"/>
          <w:szCs w:val="28"/>
          <w:lang w:eastAsia="ru-RU"/>
        </w:rPr>
        <w:lastRenderedPageBreak/>
        <w:t>предприятия общественного питания на площадку летнего кафе. При этом размещение летнего (сезонного) кафе не должно нарушать права собственников и пользователей соседних помещений, зданий, строений, сооружений.</w:t>
      </w:r>
    </w:p>
    <w:p w:rsidR="001F1DD1" w:rsidRPr="008338B7" w:rsidRDefault="001F1DD1" w:rsidP="001F1DD1">
      <w:pPr>
        <w:spacing w:after="0" w:line="240" w:lineRule="auto"/>
        <w:ind w:firstLine="709"/>
        <w:jc w:val="both"/>
        <w:rPr>
          <w:rFonts w:ascii="Times New Roman" w:eastAsia="Arial" w:hAnsi="Times New Roman" w:cs="Times New Roman"/>
          <w:color w:val="000000"/>
          <w:sz w:val="28"/>
          <w:szCs w:val="28"/>
          <w:lang w:eastAsia="ru-RU"/>
        </w:rPr>
      </w:pPr>
    </w:p>
    <w:p w:rsidR="001F1DD1" w:rsidRPr="008338B7" w:rsidRDefault="001F1DD1" w:rsidP="001F1DD1">
      <w:pPr>
        <w:spacing w:after="0" w:line="240" w:lineRule="auto"/>
        <w:ind w:left="600"/>
        <w:jc w:val="both"/>
        <w:rPr>
          <w:rFonts w:ascii="Times New Roman" w:eastAsia="Arial" w:hAnsi="Times New Roman" w:cs="Times New Roman"/>
          <w:color w:val="000000"/>
          <w:sz w:val="28"/>
          <w:szCs w:val="28"/>
          <w:lang w:eastAsia="ru-RU"/>
        </w:rPr>
      </w:pPr>
      <w:bookmarkStart w:id="14" w:name="sub_31063"/>
      <w:r w:rsidRPr="008338B7">
        <w:rPr>
          <w:rFonts w:ascii="Times New Roman" w:eastAsia="Arial" w:hAnsi="Times New Roman" w:cs="Times New Roman"/>
          <w:color w:val="000000"/>
          <w:sz w:val="28"/>
          <w:szCs w:val="28"/>
          <w:lang w:eastAsia="ru-RU"/>
        </w:rPr>
        <w:t xml:space="preserve"> 15.9.2. Размещение летних кафе не допускается:</w:t>
      </w:r>
    </w:p>
    <w:bookmarkEnd w:id="14"/>
    <w:p w:rsidR="001F1DD1" w:rsidRPr="008338B7" w:rsidRDefault="001F1DD1" w:rsidP="001F1DD1">
      <w:pPr>
        <w:spacing w:after="0" w:line="240" w:lineRule="auto"/>
        <w:ind w:firstLine="709"/>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 на земельных участках, относящихся к стационарным предприятиям общественного питания, не имеющим отдельного входа в предприятие общественного питания;</w:t>
      </w:r>
    </w:p>
    <w:p w:rsidR="001F1DD1" w:rsidRPr="008338B7" w:rsidRDefault="001F1DD1" w:rsidP="001F1DD1">
      <w:pPr>
        <w:spacing w:after="0" w:line="240" w:lineRule="auto"/>
        <w:ind w:firstLine="60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 на газонах, цветниках, тротуарах прилегающих к капитальному нежилому зданию, строению, сооружению, в котором осуществляется деятельность по оказанию услуг общественного питания;</w:t>
      </w:r>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3) на площадках временного хранения автотранспорта сотрудников и посетителей капитального нежилого здания, строения, сооружения, в котором осуществляется деятельность по оказанию услуг общественного питания;</w:t>
      </w:r>
    </w:p>
    <w:p w:rsidR="001F1DD1" w:rsidRPr="008338B7" w:rsidRDefault="001F1DD1" w:rsidP="001F1DD1">
      <w:pPr>
        <w:spacing w:after="0" w:line="240" w:lineRule="auto"/>
        <w:ind w:left="60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4) в границах красных линий улиц;</w:t>
      </w:r>
    </w:p>
    <w:p w:rsidR="001F1DD1" w:rsidRPr="008338B7" w:rsidRDefault="001F1DD1" w:rsidP="001F1DD1">
      <w:pPr>
        <w:spacing w:after="0" w:line="240" w:lineRule="auto"/>
        <w:ind w:left="60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5) на инженерных коммуникациях;</w:t>
      </w:r>
    </w:p>
    <w:p w:rsidR="001F1DD1" w:rsidRPr="008338B7" w:rsidRDefault="001F1DD1" w:rsidP="001F1DD1">
      <w:pPr>
        <w:spacing w:after="0" w:line="240" w:lineRule="auto"/>
        <w:ind w:left="60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6) на крышах жилых домов, а также пристроенных к ним зданий.</w:t>
      </w:r>
    </w:p>
    <w:p w:rsidR="001F1DD1" w:rsidRPr="008338B7" w:rsidRDefault="001F1DD1" w:rsidP="001F1DD1">
      <w:pPr>
        <w:spacing w:after="0" w:line="240" w:lineRule="auto"/>
        <w:ind w:left="600"/>
        <w:jc w:val="both"/>
        <w:rPr>
          <w:rFonts w:ascii="Times New Roman" w:eastAsia="Arial" w:hAnsi="Times New Roman" w:cs="Times New Roman"/>
          <w:color w:val="000000"/>
          <w:sz w:val="28"/>
          <w:szCs w:val="28"/>
          <w:lang w:eastAsia="ru-RU"/>
        </w:rPr>
      </w:pPr>
    </w:p>
    <w:p w:rsidR="001F1DD1" w:rsidRPr="008338B7" w:rsidRDefault="001F1DD1" w:rsidP="001F1DD1">
      <w:pPr>
        <w:numPr>
          <w:ilvl w:val="2"/>
          <w:numId w:val="18"/>
        </w:numPr>
        <w:spacing w:after="0" w:line="240" w:lineRule="auto"/>
        <w:ind w:left="284" w:firstLine="0"/>
        <w:jc w:val="both"/>
        <w:rPr>
          <w:rFonts w:ascii="Times New Roman" w:eastAsia="Arial" w:hAnsi="Times New Roman" w:cs="Times New Roman"/>
          <w:color w:val="000000"/>
          <w:sz w:val="28"/>
          <w:szCs w:val="28"/>
          <w:lang w:eastAsia="ru-RU"/>
        </w:rPr>
      </w:pPr>
      <w:bookmarkStart w:id="15" w:name="sub_31064"/>
      <w:r w:rsidRPr="008338B7">
        <w:rPr>
          <w:rFonts w:ascii="Times New Roman" w:eastAsia="Arial" w:hAnsi="Times New Roman" w:cs="Times New Roman"/>
          <w:color w:val="000000"/>
          <w:sz w:val="28"/>
          <w:szCs w:val="28"/>
          <w:lang w:eastAsia="ru-RU"/>
        </w:rPr>
        <w:t>Требования к обустройству летних кафе при стационарных предприятиях общественного питания:</w:t>
      </w:r>
    </w:p>
    <w:bookmarkEnd w:id="15"/>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proofErr w:type="gramStart"/>
      <w:r w:rsidRPr="008338B7">
        <w:rPr>
          <w:rFonts w:ascii="Times New Roman" w:eastAsia="Arial" w:hAnsi="Times New Roman" w:cs="Times New Roman"/>
          <w:color w:val="000000"/>
          <w:sz w:val="28"/>
          <w:szCs w:val="28"/>
          <w:lang w:eastAsia="ru-RU"/>
        </w:rPr>
        <w:t>1) при обустройстве летних кафе используются сборно-разборные (</w:t>
      </w:r>
      <w:proofErr w:type="spellStart"/>
      <w:r w:rsidRPr="008338B7">
        <w:rPr>
          <w:rFonts w:ascii="Times New Roman" w:eastAsia="Arial" w:hAnsi="Times New Roman" w:cs="Times New Roman"/>
          <w:color w:val="000000"/>
          <w:sz w:val="28"/>
          <w:szCs w:val="28"/>
          <w:lang w:eastAsia="ru-RU"/>
        </w:rPr>
        <w:t>легковозводимые</w:t>
      </w:r>
      <w:proofErr w:type="spellEnd"/>
      <w:r w:rsidRPr="008338B7">
        <w:rPr>
          <w:rFonts w:ascii="Times New Roman" w:eastAsia="Arial" w:hAnsi="Times New Roman" w:cs="Times New Roman"/>
          <w:color w:val="000000"/>
          <w:sz w:val="28"/>
          <w:szCs w:val="28"/>
          <w:lang w:eastAsia="ru-RU"/>
        </w:rPr>
        <w:t>) элементы оборудования (технологические настилы, зонты, мебель, маркизы, декоративные ограждения, осветительные и обогревательные приборы, элементы вертикального и контейнерного озеленения, цветочницы, шпалеры, торгово-технологическое оборудование);</w:t>
      </w:r>
      <w:proofErr w:type="gramEnd"/>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 использование шатров, установка мангалов, палаток подсобного назначения при обустройстве летних кафе не допускается;</w:t>
      </w:r>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3) площадь летнего кафе не может превышать площадь стационарного предприятия общественного питания, при котором оно размещается;</w:t>
      </w:r>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4) 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5) стилобаты, эксплуатируемые кровли, веранды, террасы и балконы зданий, строений, сооружений, находящихся выше первого этажа, в целях безопасности посетителей летних кафе должны быть оборудованы ограждающими конструкциями высотой не менее 1 м по всему периметру;</w:t>
      </w:r>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proofErr w:type="gramStart"/>
      <w:r w:rsidRPr="008338B7">
        <w:rPr>
          <w:rFonts w:ascii="Times New Roman" w:eastAsia="Arial" w:hAnsi="Times New Roman" w:cs="Times New Roman"/>
          <w:color w:val="000000"/>
          <w:sz w:val="28"/>
          <w:szCs w:val="28"/>
          <w:lang w:eastAsia="ru-RU"/>
        </w:rPr>
        <w:t>6) элементы оборудования, используемые при обустройстве летнего кафе, должны быть выполнены в едином архитектурно-художественном решении с учётом колористического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sidRPr="008338B7">
        <w:rPr>
          <w:rFonts w:ascii="Times New Roman" w:eastAsia="Arial" w:hAnsi="Times New Roman" w:cs="Times New Roman"/>
          <w:color w:val="000000"/>
          <w:sz w:val="28"/>
          <w:szCs w:val="28"/>
          <w:lang w:eastAsia="ru-RU"/>
        </w:rPr>
        <w:lastRenderedPageBreak/>
        <w:t>градостроительного решения окружающей застройки и особенностей благоустройства прилегающей территории;</w:t>
      </w:r>
      <w:proofErr w:type="gramEnd"/>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proofErr w:type="gramStart"/>
      <w:r w:rsidRPr="008338B7">
        <w:rPr>
          <w:rFonts w:ascii="Times New Roman" w:eastAsia="Arial" w:hAnsi="Times New Roman" w:cs="Times New Roman"/>
          <w:color w:val="000000"/>
          <w:sz w:val="28"/>
          <w:szCs w:val="28"/>
          <w:lang w:eastAsia="ru-RU"/>
        </w:rPr>
        <w:t>7) не допускается использование элементов оборудования летних кафе для размещения рекламных и информационных конструкций, а также иных конструкций (оборудования), не относящихся к целям деятельности летнего кафе по организации дополнительного обслуживания питанием и отдыха потребителей, за исключением рекламных вывесок и фирменной символики, относящейся к сфере деятельности предприятия общественного питания, а также фирменных плакатов, размещаемых внутри витрин или окон.</w:t>
      </w:r>
      <w:proofErr w:type="gramEnd"/>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p>
    <w:p w:rsidR="001F1DD1" w:rsidRPr="008338B7" w:rsidRDefault="001F1DD1" w:rsidP="001F1DD1">
      <w:pPr>
        <w:numPr>
          <w:ilvl w:val="2"/>
          <w:numId w:val="18"/>
        </w:numPr>
        <w:spacing w:after="0" w:line="240" w:lineRule="auto"/>
        <w:ind w:left="284" w:firstLine="0"/>
        <w:jc w:val="both"/>
        <w:rPr>
          <w:rFonts w:ascii="Times New Roman" w:eastAsia="Arial" w:hAnsi="Times New Roman" w:cs="Times New Roman"/>
          <w:color w:val="000000"/>
          <w:sz w:val="28"/>
          <w:szCs w:val="28"/>
          <w:lang w:eastAsia="ru-RU"/>
        </w:rPr>
      </w:pPr>
      <w:bookmarkStart w:id="16" w:name="sub_31065"/>
      <w:r w:rsidRPr="008338B7">
        <w:rPr>
          <w:rFonts w:ascii="Times New Roman" w:eastAsia="Arial" w:hAnsi="Times New Roman" w:cs="Times New Roman"/>
          <w:color w:val="000000"/>
          <w:sz w:val="28"/>
          <w:szCs w:val="28"/>
          <w:lang w:eastAsia="ru-RU"/>
        </w:rPr>
        <w:t>Требования к эксплуатации летних кафе при стационарных предприятиях общественного питания:</w:t>
      </w:r>
    </w:p>
    <w:bookmarkEnd w:id="16"/>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 в период с 22.00 до 08.00 часов не допускается использование звуковоспроизводящих устройств, устрой</w:t>
      </w:r>
      <w:proofErr w:type="gramStart"/>
      <w:r w:rsidRPr="008338B7">
        <w:rPr>
          <w:rFonts w:ascii="Times New Roman" w:eastAsia="Arial" w:hAnsi="Times New Roman" w:cs="Times New Roman"/>
          <w:color w:val="000000"/>
          <w:sz w:val="28"/>
          <w:szCs w:val="28"/>
          <w:lang w:eastAsia="ru-RU"/>
        </w:rPr>
        <w:t>ств зв</w:t>
      </w:r>
      <w:proofErr w:type="gramEnd"/>
      <w:r w:rsidRPr="008338B7">
        <w:rPr>
          <w:rFonts w:ascii="Times New Roman" w:eastAsia="Arial" w:hAnsi="Times New Roman" w:cs="Times New Roman"/>
          <w:color w:val="000000"/>
          <w:sz w:val="28"/>
          <w:szCs w:val="28"/>
          <w:lang w:eastAsia="ru-RU"/>
        </w:rPr>
        <w:t>укоусиления, пиротехнических изделий, а также игра на музыкальных инструментах, пение и иные действия, нарушающие тишину и покой граждан;</w:t>
      </w:r>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 не допускается использование осветительных приборов вблизи окон жилых помещений в случае прямого попадания на окна световых лучей.</w:t>
      </w:r>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bookmarkStart w:id="17" w:name="sub_31066"/>
      <w:r w:rsidRPr="008338B7">
        <w:rPr>
          <w:rFonts w:ascii="Times New Roman" w:eastAsia="Arial" w:hAnsi="Times New Roman" w:cs="Times New Roman"/>
          <w:color w:val="000000"/>
          <w:sz w:val="28"/>
          <w:szCs w:val="28"/>
          <w:lang w:eastAsia="ru-RU"/>
        </w:rPr>
        <w:t>15.9.5. При осуществлении деятельности лицо, установившее летнее кафе, обязано соблюдать нормы и правила, регулирующие вопросы организации торговли и общественного питания, законодательство о защите прав потребителей, санитарные и противопожарные нормы.</w:t>
      </w:r>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bookmarkStart w:id="18" w:name="sub_31069"/>
      <w:bookmarkEnd w:id="17"/>
      <w:r w:rsidRPr="008338B7">
        <w:rPr>
          <w:rFonts w:ascii="Times New Roman" w:eastAsia="Arial" w:hAnsi="Times New Roman" w:cs="Times New Roman"/>
          <w:color w:val="000000"/>
          <w:sz w:val="28"/>
          <w:szCs w:val="28"/>
          <w:lang w:eastAsia="ru-RU"/>
        </w:rPr>
        <w:t>15.9.6. Ответственность за выполнение правил эксплуатации, а также порядка организации работы летнего кафе возлагается на руководителей организаций и предпринимателей, разместивших летние кафе.</w:t>
      </w:r>
    </w:p>
    <w:p w:rsidR="001F1DD1" w:rsidRPr="008338B7" w:rsidRDefault="001F1DD1" w:rsidP="001F1DD1">
      <w:pPr>
        <w:spacing w:after="0" w:line="240" w:lineRule="auto"/>
        <w:ind w:firstLine="567"/>
        <w:jc w:val="both"/>
        <w:rPr>
          <w:rFonts w:ascii="Times New Roman" w:eastAsia="Arial" w:hAnsi="Times New Roman" w:cs="Times New Roman"/>
          <w:color w:val="000000"/>
          <w:sz w:val="28"/>
          <w:szCs w:val="28"/>
          <w:lang w:eastAsia="ru-RU"/>
        </w:rPr>
      </w:pPr>
      <w:bookmarkStart w:id="19" w:name="sub_310610"/>
      <w:bookmarkEnd w:id="18"/>
      <w:r w:rsidRPr="008338B7">
        <w:rPr>
          <w:rFonts w:ascii="Times New Roman" w:eastAsia="Arial" w:hAnsi="Times New Roman" w:cs="Times New Roman"/>
          <w:color w:val="000000"/>
          <w:sz w:val="28"/>
          <w:szCs w:val="28"/>
          <w:lang w:eastAsia="ru-RU"/>
        </w:rPr>
        <w:t>15.9.7. Организация работы летнего кафе осуществляется в соответствии с требованиями, установленными законодательством Российской Федерации и законодательством Ставропольского края для организаций общественного питания.</w:t>
      </w:r>
    </w:p>
    <w:bookmarkEnd w:id="19"/>
    <w:p w:rsidR="001F1DD1" w:rsidRPr="00F3440D" w:rsidRDefault="001F1DD1" w:rsidP="001F1DD1">
      <w:pPr>
        <w:pStyle w:val="af"/>
        <w:numPr>
          <w:ilvl w:val="1"/>
          <w:numId w:val="18"/>
        </w:numPr>
        <w:tabs>
          <w:tab w:val="left" w:pos="709"/>
        </w:tabs>
        <w:spacing w:line="240" w:lineRule="auto"/>
        <w:jc w:val="both"/>
        <w:rPr>
          <w:rFonts w:ascii="Times New Roman" w:hAnsi="Times New Roman" w:cs="Times New Roman"/>
          <w:sz w:val="28"/>
          <w:szCs w:val="28"/>
        </w:rPr>
      </w:pPr>
      <w:r w:rsidRPr="00F3440D">
        <w:rPr>
          <w:rFonts w:ascii="Times New Roman" w:hAnsi="Times New Roman" w:cs="Times New Roman"/>
          <w:sz w:val="28"/>
          <w:szCs w:val="28"/>
        </w:rPr>
        <w:t>Запрещается размещение рекламы на внешних поверхностях сооружений предприятий мелкорозничной торговли, в витринах остановочных павильонов, сооружений бытового обслуживания и питания, за исключением рекламных вывесок и утверждённой фирменной символики, относящейся к сфере деятельности предприятия, а также фирменных плакатов, размещаемых внутри витрин или окон.</w:t>
      </w:r>
    </w:p>
    <w:p w:rsidR="001F1DD1" w:rsidRPr="00F3440D" w:rsidRDefault="001F1DD1" w:rsidP="001F1DD1">
      <w:pPr>
        <w:pStyle w:val="af"/>
        <w:numPr>
          <w:ilvl w:val="1"/>
          <w:numId w:val="18"/>
        </w:numPr>
        <w:tabs>
          <w:tab w:val="left" w:pos="709"/>
        </w:tabs>
        <w:spacing w:line="240" w:lineRule="auto"/>
        <w:jc w:val="both"/>
        <w:rPr>
          <w:rFonts w:ascii="Times New Roman" w:hAnsi="Times New Roman" w:cs="Times New Roman"/>
          <w:sz w:val="28"/>
          <w:szCs w:val="28"/>
        </w:rPr>
      </w:pPr>
      <w:r w:rsidRPr="00F3440D">
        <w:rPr>
          <w:rFonts w:ascii="Times New Roman" w:hAnsi="Times New Roman" w:cs="Times New Roman"/>
          <w:sz w:val="28"/>
          <w:szCs w:val="28"/>
        </w:rPr>
        <w:t xml:space="preserve">Размещение объявлений разрешается только на специально изготовленной доске объявлений, установленной на внутренних стенах пассажирской площадки остановочного павильона. Допускается (в соответствии с Федеральным законом «О рекламе») также распространение рекламных объявлений с использованием электронного дисплея или бегущей строки, установленных на внутренних стенах пассажирской площадки остановочного </w:t>
      </w:r>
      <w:r w:rsidRPr="00F3440D">
        <w:rPr>
          <w:rFonts w:ascii="Times New Roman" w:hAnsi="Times New Roman" w:cs="Times New Roman"/>
          <w:sz w:val="28"/>
          <w:szCs w:val="28"/>
        </w:rPr>
        <w:lastRenderedPageBreak/>
        <w:t>павильона, в случаях, когда конструкции остановочных павильонов позволяют устанавливать дополнительное оборудование.</w:t>
      </w:r>
    </w:p>
    <w:p w:rsidR="001F1DD1" w:rsidRPr="008338B7" w:rsidRDefault="001F1DD1" w:rsidP="001F1DD1">
      <w:pPr>
        <w:tabs>
          <w:tab w:val="left" w:pos="709"/>
        </w:tabs>
        <w:spacing w:after="0" w:line="240" w:lineRule="auto"/>
        <w:ind w:left="567"/>
        <w:jc w:val="both"/>
        <w:rPr>
          <w:rFonts w:ascii="Times New Roman" w:eastAsia="Arial" w:hAnsi="Times New Roman" w:cs="Times New Roman"/>
          <w:color w:val="000000"/>
          <w:sz w:val="28"/>
          <w:szCs w:val="28"/>
          <w:lang w:eastAsia="ru-RU"/>
        </w:rPr>
      </w:pPr>
    </w:p>
    <w:p w:rsidR="001F1DD1" w:rsidRPr="008338B7" w:rsidRDefault="001F1DD1" w:rsidP="001F1DD1">
      <w:pPr>
        <w:keepNext/>
        <w:keepLines/>
        <w:spacing w:after="0" w:line="240" w:lineRule="auto"/>
        <w:jc w:val="center"/>
        <w:outlineLvl w:val="0"/>
        <w:rPr>
          <w:rFonts w:ascii="Times New Roman" w:eastAsia="Times New Roman" w:hAnsi="Times New Roman" w:cs="Times New Roman"/>
          <w:b/>
          <w:sz w:val="28"/>
          <w:szCs w:val="28"/>
          <w:lang w:eastAsia="ru-RU"/>
        </w:rPr>
      </w:pPr>
      <w:bookmarkStart w:id="20" w:name="_Toc472352455"/>
      <w:r w:rsidRPr="008338B7">
        <w:rPr>
          <w:rFonts w:ascii="Times New Roman" w:eastAsia="Times New Roman" w:hAnsi="Times New Roman" w:cs="Times New Roman"/>
          <w:b/>
          <w:sz w:val="28"/>
          <w:szCs w:val="28"/>
          <w:lang w:eastAsia="ru-RU"/>
        </w:rPr>
        <w:t>СТАТЬЯ 16. ОФОРМЛЕНИЕ И ОБОРУДОВАНИЕ ЗДАНИЙ И СООРУЖЕНИЙ</w:t>
      </w:r>
    </w:p>
    <w:p w:rsidR="001F1DD1" w:rsidRPr="008338B7" w:rsidRDefault="001F1DD1" w:rsidP="001F1DD1">
      <w:pPr>
        <w:spacing w:after="0"/>
        <w:rPr>
          <w:rFonts w:ascii="Arial" w:eastAsia="Arial" w:hAnsi="Arial" w:cs="Arial"/>
          <w:b/>
          <w:color w:val="000000"/>
          <w:lang w:eastAsia="ru-RU"/>
        </w:rPr>
      </w:pPr>
    </w:p>
    <w:bookmarkEnd w:id="20"/>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16.1. </w:t>
      </w:r>
      <w:proofErr w:type="gramStart"/>
      <w:r w:rsidRPr="008338B7">
        <w:rPr>
          <w:rFonts w:ascii="Times New Roman" w:eastAsia="Arial" w:hAnsi="Times New Roman" w:cs="Times New Roman"/>
          <w:sz w:val="28"/>
          <w:szCs w:val="28"/>
          <w:lang w:eastAsia="ru-RU"/>
        </w:rPr>
        <w:t>Архитектурное решение</w:t>
      </w:r>
      <w:proofErr w:type="gramEnd"/>
      <w:r w:rsidRPr="008338B7">
        <w:rPr>
          <w:rFonts w:ascii="Times New Roman" w:eastAsia="Arial" w:hAnsi="Times New Roman" w:cs="Times New Roman"/>
          <w:sz w:val="28"/>
          <w:szCs w:val="28"/>
          <w:lang w:eastAsia="ru-RU"/>
        </w:rPr>
        <w:t xml:space="preserve"> фасадов объекта должно формироваться с учётом:</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 функционального назначения объекта (жилой, </w:t>
      </w:r>
      <w:proofErr w:type="gramStart"/>
      <w:r w:rsidRPr="008338B7">
        <w:rPr>
          <w:rFonts w:ascii="Times New Roman" w:eastAsia="Arial" w:hAnsi="Times New Roman" w:cs="Times New Roman"/>
          <w:sz w:val="28"/>
          <w:szCs w:val="28"/>
          <w:lang w:eastAsia="ru-RU"/>
        </w:rPr>
        <w:t>промышленный</w:t>
      </w:r>
      <w:proofErr w:type="gramEnd"/>
      <w:r w:rsidRPr="008338B7">
        <w:rPr>
          <w:rFonts w:ascii="Times New Roman" w:eastAsia="Arial" w:hAnsi="Times New Roman" w:cs="Times New Roman"/>
          <w:sz w:val="28"/>
          <w:szCs w:val="28"/>
          <w:lang w:eastAsia="ru-RU"/>
        </w:rPr>
        <w:t>, административный, культурно-просветительский, физкультурно-спортивный);</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 местоположения объекта в структуре поселения,   квартала (на пересечении улиц или на замыкании оси улицы, по красной линии застройки, внутри застройки);</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 зон визуального восприятия (участие в формировании силуэта и (или) панорамы застройки, визуальный акцент, визуальная доминанта);</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4) типа и стилистики окружающей застройки;</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 тектоники объекта (соотношение несущих и несомых частей сооружения, выраженное в пластических формах; художественное выражение закономерностей, присущих конструктивной системе здания);</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 материала ограждающих конструкций окружающей застройки;</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7) возможностей и особенностей материалов, применяемых в ограждающих конструкциях (в том числе материалов облицовки).</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16.2. </w:t>
      </w:r>
      <w:r w:rsidRPr="008338B7">
        <w:rPr>
          <w:rFonts w:ascii="Times New Roman" w:eastAsia="Times New Roman" w:hAnsi="Times New Roman" w:cs="Times New Roman"/>
          <w:sz w:val="28"/>
          <w:szCs w:val="28"/>
          <w:lang w:eastAsia="ru-RU"/>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338B7">
        <w:rPr>
          <w:rFonts w:ascii="Times New Roman" w:eastAsia="Times New Roman" w:hAnsi="Times New Roman" w:cs="Times New Roman"/>
          <w:sz w:val="28"/>
          <w:szCs w:val="28"/>
          <w:lang w:eastAsia="ru-RU"/>
        </w:rPr>
        <w:t>отмостки</w:t>
      </w:r>
      <w:proofErr w:type="spellEnd"/>
      <w:r w:rsidRPr="008338B7">
        <w:rPr>
          <w:rFonts w:ascii="Times New Roman" w:eastAsia="Times New Roman" w:hAnsi="Times New Roman" w:cs="Times New Roman"/>
          <w:sz w:val="28"/>
          <w:szCs w:val="28"/>
          <w:lang w:eastAsia="ru-RU"/>
        </w:rPr>
        <w:t>, домовых знаков, защитных сеток и т.п.</w:t>
      </w:r>
    </w:p>
    <w:p w:rsidR="001F1DD1" w:rsidRPr="00F3440D" w:rsidRDefault="001F1DD1" w:rsidP="001F1DD1">
      <w:pPr>
        <w:pStyle w:val="af"/>
        <w:numPr>
          <w:ilvl w:val="1"/>
          <w:numId w:val="62"/>
        </w:numPr>
        <w:spacing w:line="240" w:lineRule="auto"/>
        <w:jc w:val="both"/>
        <w:rPr>
          <w:rFonts w:ascii="Times New Roman" w:eastAsia="Times New Roman" w:hAnsi="Times New Roman" w:cs="Times New Roman"/>
          <w:sz w:val="28"/>
          <w:szCs w:val="28"/>
        </w:rPr>
      </w:pPr>
      <w:r w:rsidRPr="00F3440D">
        <w:rPr>
          <w:rFonts w:ascii="Times New Roman" w:eastAsia="Times New Roman" w:hAnsi="Times New Roman" w:cs="Times New Roman"/>
          <w:sz w:val="28"/>
          <w:szCs w:val="28"/>
        </w:rPr>
        <w:t>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16.4.Возможность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16.5.Размещение наружных кондиционеров и антенн </w:t>
      </w:r>
      <w:proofErr w:type="gramStart"/>
      <w:r w:rsidRPr="008338B7">
        <w:rPr>
          <w:rFonts w:ascii="Times New Roman" w:eastAsia="Times New Roman" w:hAnsi="Times New Roman" w:cs="Times New Roman"/>
          <w:sz w:val="28"/>
          <w:szCs w:val="28"/>
          <w:lang w:eastAsia="ru-RU"/>
        </w:rPr>
        <w:t>-"</w:t>
      </w:r>
      <w:proofErr w:type="gramEnd"/>
      <w:r w:rsidRPr="008338B7">
        <w:rPr>
          <w:rFonts w:ascii="Times New Roman" w:eastAsia="Times New Roman" w:hAnsi="Times New Roman" w:cs="Times New Roman"/>
          <w:sz w:val="28"/>
          <w:szCs w:val="28"/>
          <w:lang w:eastAsia="ru-RU"/>
        </w:rPr>
        <w:t>тарелок" на зданиях, расположенных вдоль магистральных улиц населенного пункта, рекомендуется предусматривать со стороны дворовых фасадов.</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16.6. </w:t>
      </w:r>
      <w:proofErr w:type="gramStart"/>
      <w:r w:rsidRPr="008338B7">
        <w:rPr>
          <w:rFonts w:ascii="Times New Roman" w:eastAsia="Times New Roman" w:hAnsi="Times New Roman" w:cs="Times New Roman"/>
          <w:sz w:val="28"/>
          <w:szCs w:val="28"/>
          <w:lang w:eastAsia="ru-RU"/>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располагается в </w:t>
      </w:r>
      <w:r w:rsidRPr="008338B7">
        <w:rPr>
          <w:rFonts w:ascii="Times New Roman CYR" w:eastAsia="Arial" w:hAnsi="Times New Roman CYR" w:cs="Times New Roman CYR"/>
          <w:bCs/>
          <w:sz w:val="28"/>
          <w:szCs w:val="28"/>
          <w:lang w:eastAsia="ru-RU"/>
        </w:rPr>
        <w:t xml:space="preserve"> начале каждой улицы и на крайнем домовладении, на всех зданиях в соответствии  с установленном порядком нумерации домов должны быть вывешены таблички определенного образца с номерами домов, </w:t>
      </w:r>
      <w:r w:rsidRPr="008338B7">
        <w:rPr>
          <w:rFonts w:ascii="Times New Roman" w:eastAsia="Times New Roman" w:hAnsi="Times New Roman" w:cs="Times New Roman"/>
          <w:sz w:val="28"/>
          <w:szCs w:val="28"/>
          <w:lang w:eastAsia="ru-RU"/>
        </w:rPr>
        <w:t xml:space="preserve">указатель номера подъезда и квартир, международный символ доступности объекта для инвалидов, </w:t>
      </w:r>
      <w:proofErr w:type="spellStart"/>
      <w:r w:rsidRPr="008338B7">
        <w:rPr>
          <w:rFonts w:ascii="Times New Roman" w:eastAsia="Times New Roman" w:hAnsi="Times New Roman" w:cs="Times New Roman"/>
          <w:sz w:val="28"/>
          <w:szCs w:val="28"/>
          <w:lang w:eastAsia="ru-RU"/>
        </w:rPr>
        <w:t>флагодержатели</w:t>
      </w:r>
      <w:proofErr w:type="spellEnd"/>
      <w:r w:rsidRPr="008338B7">
        <w:rPr>
          <w:rFonts w:ascii="Times New Roman" w:eastAsia="Times New Roman" w:hAnsi="Times New Roman" w:cs="Times New Roman"/>
          <w:sz w:val="28"/>
          <w:szCs w:val="28"/>
          <w:lang w:eastAsia="ru-RU"/>
        </w:rPr>
        <w:t xml:space="preserve">, памятные </w:t>
      </w:r>
      <w:r w:rsidRPr="008338B7">
        <w:rPr>
          <w:rFonts w:ascii="Times New Roman" w:eastAsia="Times New Roman" w:hAnsi="Times New Roman" w:cs="Times New Roman"/>
          <w:sz w:val="28"/>
          <w:szCs w:val="28"/>
          <w:lang w:eastAsia="ru-RU"/>
        </w:rPr>
        <w:lastRenderedPageBreak/>
        <w:t>доски, полигонометрический знак, указатель</w:t>
      </w:r>
      <w:proofErr w:type="gramEnd"/>
      <w:r w:rsidRPr="008338B7">
        <w:rPr>
          <w:rFonts w:ascii="Times New Roman" w:eastAsia="Times New Roman" w:hAnsi="Times New Roman" w:cs="Times New Roman"/>
          <w:sz w:val="28"/>
          <w:szCs w:val="28"/>
          <w:lang w:eastAsia="ru-RU"/>
        </w:rPr>
        <w:t xml:space="preserve">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w:t>
      </w:r>
      <w:r w:rsidRPr="008338B7">
        <w:rPr>
          <w:rFonts w:ascii="Times New Roman CYR" w:eastAsia="Arial" w:hAnsi="Times New Roman CYR" w:cs="Times New Roman CYR"/>
          <w:bCs/>
          <w:sz w:val="28"/>
          <w:szCs w:val="28"/>
          <w:lang w:eastAsia="ru-RU"/>
        </w:rPr>
        <w:t>Таблички должны содержаться в чистоте и порядке. Ответственность за  исправность номерного знака несет владелец дома.</w:t>
      </w:r>
    </w:p>
    <w:p w:rsidR="001F1DD1" w:rsidRPr="00F3440D" w:rsidRDefault="001F1DD1" w:rsidP="001F1DD1">
      <w:pPr>
        <w:pStyle w:val="af"/>
        <w:numPr>
          <w:ilvl w:val="1"/>
          <w:numId w:val="63"/>
        </w:numPr>
        <w:spacing w:line="240" w:lineRule="auto"/>
        <w:jc w:val="both"/>
        <w:rPr>
          <w:rFonts w:ascii="Times New Roman" w:eastAsia="Times New Roman" w:hAnsi="Times New Roman" w:cs="Times New Roman"/>
          <w:sz w:val="28"/>
          <w:szCs w:val="28"/>
        </w:rPr>
      </w:pPr>
      <w:r w:rsidRPr="00F3440D">
        <w:rPr>
          <w:rFonts w:ascii="Times New Roman" w:eastAsia="Times New Roman" w:hAnsi="Times New Roman" w:cs="Times New Roman"/>
          <w:sz w:val="28"/>
          <w:szCs w:val="28"/>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F3440D">
        <w:rPr>
          <w:rFonts w:ascii="Times New Roman" w:eastAsia="Times New Roman" w:hAnsi="Times New Roman" w:cs="Times New Roman"/>
          <w:sz w:val="28"/>
          <w:szCs w:val="28"/>
        </w:rPr>
        <w:t>отмостки</w:t>
      </w:r>
      <w:proofErr w:type="spellEnd"/>
      <w:r w:rsidRPr="00F3440D">
        <w:rPr>
          <w:rFonts w:ascii="Times New Roman" w:eastAsia="Times New Roman" w:hAnsi="Times New Roman" w:cs="Times New Roman"/>
          <w:sz w:val="28"/>
          <w:szCs w:val="28"/>
        </w:rPr>
        <w:t xml:space="preserve"> с надежной гидроизоляцией. Уклон </w:t>
      </w:r>
      <w:proofErr w:type="spellStart"/>
      <w:r w:rsidRPr="00F3440D">
        <w:rPr>
          <w:rFonts w:ascii="Times New Roman" w:eastAsia="Times New Roman" w:hAnsi="Times New Roman" w:cs="Times New Roman"/>
          <w:sz w:val="28"/>
          <w:szCs w:val="28"/>
        </w:rPr>
        <w:t>отмостки</w:t>
      </w:r>
      <w:proofErr w:type="spellEnd"/>
      <w:r w:rsidRPr="00F3440D">
        <w:rPr>
          <w:rFonts w:ascii="Times New Roman" w:eastAsia="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F3440D">
        <w:rPr>
          <w:rFonts w:ascii="Times New Roman" w:eastAsia="Times New Roman" w:hAnsi="Times New Roman" w:cs="Times New Roman"/>
          <w:sz w:val="28"/>
          <w:szCs w:val="28"/>
        </w:rPr>
        <w:t>отмостки</w:t>
      </w:r>
      <w:proofErr w:type="spellEnd"/>
      <w:r w:rsidRPr="00F3440D">
        <w:rPr>
          <w:rFonts w:ascii="Times New Roman" w:eastAsia="Times New Roman" w:hAnsi="Times New Roman" w:cs="Times New Roman"/>
          <w:sz w:val="28"/>
          <w:szCs w:val="28"/>
        </w:rPr>
        <w:t xml:space="preserve"> для зданий и сооружений рекомендуется принимать 0,8 - </w:t>
      </w:r>
      <w:smartTag w:uri="urn:schemas-microsoft-com:office:smarttags" w:element="metricconverter">
        <w:smartTagPr>
          <w:attr w:name="ProductID" w:val="1,2 м"/>
        </w:smartTagPr>
        <w:r w:rsidRPr="00F3440D">
          <w:rPr>
            <w:rFonts w:ascii="Times New Roman" w:eastAsia="Times New Roman" w:hAnsi="Times New Roman" w:cs="Times New Roman"/>
            <w:sz w:val="28"/>
            <w:szCs w:val="28"/>
          </w:rPr>
          <w:t>1,2 м</w:t>
        </w:r>
      </w:smartTag>
      <w:r w:rsidRPr="00F3440D">
        <w:rPr>
          <w:rFonts w:ascii="Times New Roman" w:eastAsia="Times New Roman" w:hAnsi="Times New Roman" w:cs="Times New Roman"/>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Pr="00F3440D">
          <w:rPr>
            <w:rFonts w:ascii="Times New Roman" w:eastAsia="Times New Roman" w:hAnsi="Times New Roman" w:cs="Times New Roman"/>
            <w:sz w:val="28"/>
            <w:szCs w:val="28"/>
          </w:rPr>
          <w:t>3 м</w:t>
        </w:r>
      </w:smartTag>
      <w:r w:rsidRPr="00F3440D">
        <w:rPr>
          <w:rFonts w:ascii="Times New Roman" w:eastAsia="Times New Roman" w:hAnsi="Times New Roman" w:cs="Times New Roman"/>
          <w:sz w:val="28"/>
          <w:szCs w:val="28"/>
        </w:rPr>
        <w:t xml:space="preserve">. В случае примыкания здания к пешеходным коммуникациям, роль </w:t>
      </w:r>
      <w:proofErr w:type="spellStart"/>
      <w:r w:rsidRPr="00F3440D">
        <w:rPr>
          <w:rFonts w:ascii="Times New Roman" w:eastAsia="Times New Roman" w:hAnsi="Times New Roman" w:cs="Times New Roman"/>
          <w:sz w:val="28"/>
          <w:szCs w:val="28"/>
        </w:rPr>
        <w:t>отмостки</w:t>
      </w:r>
      <w:proofErr w:type="spellEnd"/>
      <w:r w:rsidRPr="00F3440D">
        <w:rPr>
          <w:rFonts w:ascii="Times New Roman" w:eastAsia="Times New Roman" w:hAnsi="Times New Roman" w:cs="Times New Roman"/>
          <w:sz w:val="28"/>
          <w:szCs w:val="28"/>
        </w:rPr>
        <w:t xml:space="preserve"> обычно выполняет тротуар с твердым видом покрытия.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16.8. При организации стока воды со скатных крыш через водосточные трубы рекомендуется:</w:t>
      </w:r>
    </w:p>
    <w:p w:rsidR="001F1DD1" w:rsidRPr="008338B7" w:rsidRDefault="001F1DD1" w:rsidP="001F1DD1">
      <w:pPr>
        <w:spacing w:after="0" w:line="240" w:lineRule="auto"/>
        <w:ind w:firstLine="709"/>
        <w:jc w:val="both"/>
        <w:rPr>
          <w:rFonts w:ascii="Arial" w:eastAsia="Arial" w:hAnsi="Arial" w:cs="Arial"/>
          <w:lang w:eastAsia="ru-RU"/>
        </w:rPr>
      </w:pPr>
      <w:r w:rsidRPr="008338B7">
        <w:rPr>
          <w:rFonts w:ascii="Times New Roman" w:eastAsia="Times New Roman" w:hAnsi="Times New Roman" w:cs="Times New Roman"/>
          <w:sz w:val="28"/>
          <w:szCs w:val="28"/>
          <w:lang w:eastAsia="ru-RU"/>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F1DD1" w:rsidRPr="008338B7" w:rsidRDefault="001F1DD1" w:rsidP="001F1DD1">
      <w:pPr>
        <w:spacing w:after="0" w:line="240" w:lineRule="auto"/>
        <w:ind w:firstLine="709"/>
        <w:jc w:val="both"/>
        <w:rPr>
          <w:rFonts w:ascii="Arial" w:eastAsia="Arial" w:hAnsi="Arial" w:cs="Arial"/>
          <w:lang w:eastAsia="ru-RU"/>
        </w:rPr>
      </w:pPr>
      <w:r w:rsidRPr="008338B7">
        <w:rPr>
          <w:rFonts w:ascii="Times New Roman" w:eastAsia="Times New Roman" w:hAnsi="Times New Roman" w:cs="Times New Roman"/>
          <w:sz w:val="28"/>
          <w:szCs w:val="28"/>
          <w:lang w:eastAsia="ru-RU"/>
        </w:rPr>
        <w:t xml:space="preserve">2)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338B7">
          <w:rPr>
            <w:rFonts w:ascii="Times New Roman" w:eastAsia="Times New Roman" w:hAnsi="Times New Roman" w:cs="Times New Roman"/>
            <w:sz w:val="28"/>
            <w:szCs w:val="28"/>
            <w:lang w:eastAsia="ru-RU"/>
          </w:rPr>
          <w:t>200 мм</w:t>
        </w:r>
      </w:smartTag>
      <w:r w:rsidRPr="008338B7">
        <w:rPr>
          <w:rFonts w:ascii="Times New Roman" w:eastAsia="Times New Roman" w:hAnsi="Times New Roman" w:cs="Times New Roman"/>
          <w:sz w:val="28"/>
          <w:szCs w:val="28"/>
          <w:lang w:eastAsia="ru-RU"/>
        </w:rPr>
        <w:t>;</w:t>
      </w:r>
    </w:p>
    <w:p w:rsidR="001F1DD1" w:rsidRPr="008338B7" w:rsidRDefault="001F1DD1" w:rsidP="001F1DD1">
      <w:pPr>
        <w:spacing w:after="0" w:line="240" w:lineRule="auto"/>
        <w:ind w:firstLine="709"/>
        <w:jc w:val="both"/>
        <w:rPr>
          <w:rFonts w:ascii="Arial" w:eastAsia="Arial" w:hAnsi="Arial" w:cs="Arial"/>
          <w:lang w:eastAsia="ru-RU"/>
        </w:rPr>
      </w:pPr>
      <w:r w:rsidRPr="008338B7">
        <w:rPr>
          <w:rFonts w:ascii="Times New Roman" w:eastAsia="Arial" w:hAnsi="Times New Roman" w:cs="Times New Roman"/>
          <w:sz w:val="28"/>
          <w:szCs w:val="28"/>
          <w:lang w:eastAsia="ru-RU"/>
        </w:rPr>
        <w:t>3)</w:t>
      </w:r>
      <w:r w:rsidRPr="008338B7">
        <w:rPr>
          <w:rFonts w:ascii="Times New Roman" w:eastAsia="Times New Roman" w:hAnsi="Times New Roman" w:cs="Times New Roman"/>
          <w:sz w:val="28"/>
          <w:szCs w:val="28"/>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1F1DD1" w:rsidRPr="008338B7" w:rsidRDefault="001F1DD1" w:rsidP="001F1DD1">
      <w:pPr>
        <w:spacing w:after="0" w:line="240" w:lineRule="auto"/>
        <w:ind w:firstLine="709"/>
        <w:jc w:val="both"/>
        <w:rPr>
          <w:rFonts w:ascii="Arial" w:eastAsia="Arial" w:hAnsi="Arial" w:cs="Arial"/>
          <w:lang w:eastAsia="ru-RU"/>
        </w:rPr>
      </w:pPr>
      <w:r w:rsidRPr="008338B7">
        <w:rPr>
          <w:rFonts w:ascii="Times New Roman" w:eastAsia="Times New Roman" w:hAnsi="Times New Roman" w:cs="Times New Roman"/>
          <w:sz w:val="28"/>
          <w:szCs w:val="28"/>
          <w:lang w:eastAsia="ru-RU"/>
        </w:rPr>
        <w:t>4) предусматривать устройство дренажа в местах стока воды из трубы на газон или иные мягкие виды покрытия.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16.9.Входные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8338B7">
        <w:rPr>
          <w:rFonts w:ascii="Times New Roman" w:eastAsia="Times New Roman" w:hAnsi="Times New Roman" w:cs="Times New Roman"/>
          <w:sz w:val="28"/>
          <w:szCs w:val="28"/>
          <w:lang w:eastAsia="ru-RU"/>
        </w:rPr>
        <w:t>маломобильных</w:t>
      </w:r>
      <w:proofErr w:type="spellEnd"/>
      <w:r w:rsidRPr="008338B7">
        <w:rPr>
          <w:rFonts w:ascii="Times New Roman" w:eastAsia="Times New Roman" w:hAnsi="Times New Roman" w:cs="Times New Roman"/>
          <w:sz w:val="28"/>
          <w:szCs w:val="28"/>
          <w:lang w:eastAsia="ru-RU"/>
        </w:rPr>
        <w:t xml:space="preserve"> групп населения (пандусы, перила и пр.).</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16.10. При входных группах необходимо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1F1DD1" w:rsidRPr="00F3440D" w:rsidRDefault="001F1DD1" w:rsidP="001F1DD1">
      <w:pPr>
        <w:pStyle w:val="af"/>
        <w:numPr>
          <w:ilvl w:val="1"/>
          <w:numId w:val="64"/>
        </w:numPr>
        <w:spacing w:line="240" w:lineRule="auto"/>
        <w:jc w:val="both"/>
        <w:rPr>
          <w:rFonts w:ascii="Times New Roman" w:eastAsia="Times New Roman" w:hAnsi="Times New Roman" w:cs="Times New Roman"/>
          <w:sz w:val="28"/>
          <w:szCs w:val="28"/>
        </w:rPr>
      </w:pPr>
      <w:proofErr w:type="gramStart"/>
      <w:r w:rsidRPr="00F3440D">
        <w:rPr>
          <w:rFonts w:ascii="Times New Roman" w:eastAsia="Times New Roman" w:hAnsi="Times New Roman" w:cs="Times New Roman"/>
          <w:sz w:val="28"/>
          <w:szCs w:val="28"/>
        </w:rPr>
        <w:t>Возможно</w:t>
      </w:r>
      <w:proofErr w:type="gramEnd"/>
      <w:r w:rsidRPr="00F3440D">
        <w:rPr>
          <w:rFonts w:ascii="Times New Roman" w:eastAsia="Times New Roman" w:hAnsi="Times New Roman" w:cs="Times New Roman"/>
          <w:sz w:val="28"/>
          <w:szCs w:val="28"/>
        </w:rPr>
        <w:t xml:space="preserve"> допускать использование части площадки при входных группах для временного </w:t>
      </w:r>
      <w:proofErr w:type="spellStart"/>
      <w:r w:rsidRPr="00F3440D">
        <w:rPr>
          <w:rFonts w:ascii="Times New Roman" w:eastAsia="Times New Roman" w:hAnsi="Times New Roman" w:cs="Times New Roman"/>
          <w:sz w:val="28"/>
          <w:szCs w:val="28"/>
        </w:rPr>
        <w:t>паркирования</w:t>
      </w:r>
      <w:proofErr w:type="spellEnd"/>
      <w:r w:rsidRPr="00F3440D">
        <w:rPr>
          <w:rFonts w:ascii="Times New Roman" w:eastAsia="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в этом случае следует предусматривать наличие разделяющих элементов </w:t>
      </w:r>
      <w:r w:rsidRPr="00F3440D">
        <w:rPr>
          <w:rFonts w:ascii="Times New Roman" w:eastAsia="Times New Roman" w:hAnsi="Times New Roman" w:cs="Times New Roman"/>
          <w:sz w:val="28"/>
          <w:szCs w:val="28"/>
        </w:rPr>
        <w:lastRenderedPageBreak/>
        <w:t xml:space="preserve">(стационарного или переносного ограждения), контейнерного озеленения. </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Рекомендуемый расчет ширины пешеходных коммуникаций:</w:t>
      </w:r>
    </w:p>
    <w:p w:rsidR="001F1DD1" w:rsidRPr="008338B7" w:rsidRDefault="001F1DD1" w:rsidP="001F1DD1">
      <w:pPr>
        <w:autoSpaceDE w:val="0"/>
        <w:autoSpaceDN w:val="0"/>
        <w:adjustRightInd w:val="0"/>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Расчет ширины тротуаров и других пешеходных коммуникаций рекомендуется производить по формуле:</w:t>
      </w:r>
    </w:p>
    <w:p w:rsidR="001F1DD1" w:rsidRPr="008338B7" w:rsidRDefault="001F1DD1" w:rsidP="001F1DD1">
      <w:pPr>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1F1DD1" w:rsidRPr="008338B7" w:rsidRDefault="001F1DD1" w:rsidP="001F1DD1">
      <w:pPr>
        <w:autoSpaceDE w:val="0"/>
        <w:autoSpaceDN w:val="0"/>
        <w:adjustRightInd w:val="0"/>
        <w:spacing w:after="0" w:line="240" w:lineRule="auto"/>
        <w:jc w:val="center"/>
        <w:rPr>
          <w:rFonts w:ascii="Times New Roman" w:eastAsia="Arial" w:hAnsi="Times New Roman" w:cs="Times New Roman"/>
          <w:sz w:val="28"/>
          <w:szCs w:val="28"/>
          <w:lang w:eastAsia="ru-RU"/>
        </w:rPr>
      </w:pPr>
      <w:r>
        <w:rPr>
          <w:rFonts w:ascii="Times New Roman" w:eastAsia="Arial" w:hAnsi="Times New Roman" w:cs="Times New Roman"/>
          <w:noProof/>
          <w:position w:val="-12"/>
          <w:sz w:val="28"/>
          <w:szCs w:val="28"/>
          <w:lang w:eastAsia="ru-RU"/>
        </w:rPr>
        <w:drawing>
          <wp:inline distT="0" distB="0" distL="0" distR="0">
            <wp:extent cx="1457325" cy="323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23850"/>
                    </a:xfrm>
                    <a:prstGeom prst="rect">
                      <a:avLst/>
                    </a:prstGeom>
                    <a:noFill/>
                    <a:ln>
                      <a:noFill/>
                    </a:ln>
                  </pic:spPr>
                </pic:pic>
              </a:graphicData>
            </a:graphic>
          </wp:inline>
        </w:drawing>
      </w:r>
      <w:r w:rsidRPr="008338B7">
        <w:rPr>
          <w:rFonts w:ascii="Times New Roman" w:eastAsia="Arial" w:hAnsi="Times New Roman" w:cs="Times New Roman"/>
          <w:sz w:val="28"/>
          <w:szCs w:val="28"/>
          <w:lang w:eastAsia="ru-RU"/>
        </w:rPr>
        <w:t>, где</w:t>
      </w:r>
    </w:p>
    <w:p w:rsidR="001F1DD1" w:rsidRPr="008338B7" w:rsidRDefault="001F1DD1" w:rsidP="001F1DD1">
      <w:pPr>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1F1DD1" w:rsidRPr="008338B7" w:rsidRDefault="001F1DD1" w:rsidP="001F1DD1">
      <w:pPr>
        <w:autoSpaceDE w:val="0"/>
        <w:autoSpaceDN w:val="0"/>
        <w:adjustRightInd w:val="0"/>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B - расчетная ширина пешеходной коммуникации, </w:t>
      </w:r>
      <w:proofErr w:type="gramStart"/>
      <w:r w:rsidRPr="008338B7">
        <w:rPr>
          <w:rFonts w:ascii="Times New Roman" w:eastAsia="Arial" w:hAnsi="Times New Roman" w:cs="Times New Roman"/>
          <w:sz w:val="28"/>
          <w:szCs w:val="28"/>
          <w:lang w:eastAsia="ru-RU"/>
        </w:rPr>
        <w:t>м</w:t>
      </w:r>
      <w:proofErr w:type="gramEnd"/>
      <w:r w:rsidRPr="008338B7">
        <w:rPr>
          <w:rFonts w:ascii="Times New Roman" w:eastAsia="Arial" w:hAnsi="Times New Roman" w:cs="Times New Roman"/>
          <w:sz w:val="28"/>
          <w:szCs w:val="28"/>
          <w:lang w:eastAsia="ru-RU"/>
        </w:rPr>
        <w:t>;</w:t>
      </w:r>
    </w:p>
    <w:p w:rsidR="001F1DD1" w:rsidRPr="008338B7" w:rsidRDefault="001F1DD1" w:rsidP="001F1DD1">
      <w:pPr>
        <w:autoSpaceDE w:val="0"/>
        <w:autoSpaceDN w:val="0"/>
        <w:adjustRightInd w:val="0"/>
        <w:spacing w:after="0" w:line="240" w:lineRule="auto"/>
        <w:ind w:firstLine="540"/>
        <w:jc w:val="both"/>
        <w:rPr>
          <w:rFonts w:ascii="Times New Roman" w:eastAsia="Arial" w:hAnsi="Times New Roman" w:cs="Times New Roman"/>
          <w:sz w:val="28"/>
          <w:szCs w:val="28"/>
          <w:lang w:eastAsia="ru-RU"/>
        </w:rPr>
      </w:pPr>
      <w:r>
        <w:rPr>
          <w:rFonts w:ascii="Times New Roman" w:eastAsia="Arial" w:hAnsi="Times New Roman" w:cs="Times New Roman"/>
          <w:noProof/>
          <w:position w:val="-12"/>
          <w:sz w:val="28"/>
          <w:szCs w:val="28"/>
          <w:lang w:eastAsia="ru-RU"/>
        </w:rPr>
        <w:drawing>
          <wp:inline distT="0" distB="0" distL="0" distR="0">
            <wp:extent cx="20955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323850"/>
                    </a:xfrm>
                    <a:prstGeom prst="rect">
                      <a:avLst/>
                    </a:prstGeom>
                    <a:noFill/>
                    <a:ln>
                      <a:noFill/>
                    </a:ln>
                  </pic:spPr>
                </pic:pic>
              </a:graphicData>
            </a:graphic>
          </wp:inline>
        </w:drawing>
      </w:r>
      <w:r w:rsidRPr="008338B7">
        <w:rPr>
          <w:rFonts w:ascii="Times New Roman" w:eastAsia="Arial" w:hAnsi="Times New Roman" w:cs="Times New Roman"/>
          <w:sz w:val="28"/>
          <w:szCs w:val="28"/>
          <w:lang w:eastAsia="ru-RU"/>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8338B7">
          <w:rPr>
            <w:rFonts w:ascii="Times New Roman" w:eastAsia="Arial" w:hAnsi="Times New Roman" w:cs="Times New Roman"/>
            <w:sz w:val="28"/>
            <w:szCs w:val="28"/>
            <w:lang w:eastAsia="ru-RU"/>
          </w:rPr>
          <w:t>0,75 м</w:t>
        </w:r>
      </w:smartTag>
      <w:r w:rsidRPr="008338B7">
        <w:rPr>
          <w:rFonts w:ascii="Times New Roman" w:eastAsia="Arial" w:hAnsi="Times New Roman" w:cs="Times New Roman"/>
          <w:sz w:val="28"/>
          <w:szCs w:val="28"/>
          <w:lang w:eastAsia="ru-RU"/>
        </w:rPr>
        <w:t>;</w:t>
      </w:r>
    </w:p>
    <w:p w:rsidR="001F1DD1" w:rsidRPr="008338B7" w:rsidRDefault="001F1DD1" w:rsidP="001F1DD1">
      <w:pPr>
        <w:autoSpaceDE w:val="0"/>
        <w:autoSpaceDN w:val="0"/>
        <w:adjustRightInd w:val="0"/>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1F1DD1" w:rsidRPr="008338B7" w:rsidRDefault="001F1DD1" w:rsidP="001F1DD1">
      <w:pPr>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roofErr w:type="spellStart"/>
      <w:r w:rsidRPr="008338B7">
        <w:rPr>
          <w:rFonts w:ascii="Times New Roman" w:eastAsia="Arial" w:hAnsi="Times New Roman" w:cs="Times New Roman"/>
          <w:sz w:val="28"/>
          <w:szCs w:val="28"/>
          <w:lang w:eastAsia="ru-RU"/>
        </w:rPr>
        <w:t>k</w:t>
      </w:r>
      <w:proofErr w:type="spellEnd"/>
      <w:r w:rsidRPr="008338B7">
        <w:rPr>
          <w:rFonts w:ascii="Times New Roman" w:eastAsia="Arial" w:hAnsi="Times New Roman" w:cs="Times New Roman"/>
          <w:sz w:val="28"/>
          <w:szCs w:val="28"/>
          <w:lang w:eastAsia="ru-RU"/>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1F1DD1" w:rsidRPr="008338B7" w:rsidRDefault="001F1DD1" w:rsidP="001F1DD1">
      <w:pPr>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roofErr w:type="spellStart"/>
      <w:r w:rsidRPr="008338B7">
        <w:rPr>
          <w:rFonts w:ascii="Times New Roman" w:eastAsia="Arial" w:hAnsi="Times New Roman" w:cs="Times New Roman"/>
          <w:sz w:val="28"/>
          <w:szCs w:val="28"/>
          <w:lang w:eastAsia="ru-RU"/>
        </w:rPr>
        <w:t>p</w:t>
      </w:r>
      <w:proofErr w:type="spellEnd"/>
      <w:r w:rsidRPr="008338B7">
        <w:rPr>
          <w:rFonts w:ascii="Times New Roman" w:eastAsia="Arial" w:hAnsi="Times New Roman" w:cs="Times New Roman"/>
          <w:sz w:val="28"/>
          <w:szCs w:val="28"/>
          <w:lang w:eastAsia="ru-RU"/>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1F1DD1" w:rsidRPr="008338B7" w:rsidRDefault="001F1DD1" w:rsidP="001F1DD1">
      <w:pPr>
        <w:autoSpaceDE w:val="0"/>
        <w:autoSpaceDN w:val="0"/>
        <w:adjustRightInd w:val="0"/>
        <w:spacing w:after="0" w:line="240" w:lineRule="auto"/>
        <w:ind w:firstLine="540"/>
        <w:jc w:val="both"/>
        <w:rPr>
          <w:rFonts w:ascii="Times New Roman" w:eastAsia="Arial" w:hAnsi="Times New Roman" w:cs="Times New Roman"/>
          <w:sz w:val="28"/>
          <w:szCs w:val="28"/>
          <w:lang w:eastAsia="ru-RU"/>
        </w:rPr>
      </w:pPr>
    </w:p>
    <w:p w:rsidR="001F1DD1" w:rsidRPr="008338B7" w:rsidRDefault="001F1DD1" w:rsidP="001F1DD1">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Пропускная способность пешеходных коммуникаций</w:t>
      </w:r>
    </w:p>
    <w:p w:rsidR="001F1DD1" w:rsidRPr="008338B7" w:rsidRDefault="001F1DD1" w:rsidP="001F1DD1">
      <w:pPr>
        <w:autoSpaceDE w:val="0"/>
        <w:autoSpaceDN w:val="0"/>
        <w:adjustRightInd w:val="0"/>
        <w:spacing w:after="0" w:line="240" w:lineRule="auto"/>
        <w:jc w:val="center"/>
        <w:rPr>
          <w:rFonts w:ascii="Times New Roman" w:eastAsia="Arial" w:hAnsi="Times New Roman" w:cs="Times New Roman"/>
          <w:sz w:val="28"/>
          <w:szCs w:val="28"/>
          <w:lang w:eastAsia="ru-RU"/>
        </w:rPr>
      </w:pPr>
    </w:p>
    <w:p w:rsidR="001F1DD1" w:rsidRPr="008338B7" w:rsidRDefault="001F1DD1" w:rsidP="001F1DD1">
      <w:pPr>
        <w:autoSpaceDE w:val="0"/>
        <w:autoSpaceDN w:val="0"/>
        <w:adjustRightInd w:val="0"/>
        <w:spacing w:after="0" w:line="240" w:lineRule="auto"/>
        <w:jc w:val="right"/>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Человек в час</w:t>
      </w:r>
    </w:p>
    <w:tbl>
      <w:tblPr>
        <w:tblW w:w="98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6"/>
        <w:gridCol w:w="3159"/>
      </w:tblGrid>
      <w:tr w:rsidR="001F1DD1" w:rsidRPr="008338B7" w:rsidTr="005A16FA">
        <w:tc>
          <w:tcPr>
            <w:tcW w:w="6696"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Элементы пешеходных коммуникаций</w:t>
            </w:r>
          </w:p>
        </w:tc>
        <w:tc>
          <w:tcPr>
            <w:tcW w:w="3159"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Пропускная способность одной полосы   движения</w:t>
            </w:r>
          </w:p>
        </w:tc>
      </w:tr>
      <w:tr w:rsidR="001F1DD1" w:rsidRPr="008338B7" w:rsidTr="005A16FA">
        <w:tc>
          <w:tcPr>
            <w:tcW w:w="6696"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Тротуары, расположенные вдоль красной линии улиц с развитой торговой сетью                                           </w:t>
            </w:r>
          </w:p>
        </w:tc>
        <w:tc>
          <w:tcPr>
            <w:tcW w:w="3159" w:type="dxa"/>
          </w:tcPr>
          <w:p w:rsidR="001F1DD1" w:rsidRPr="008338B7" w:rsidRDefault="001F1DD1" w:rsidP="005A16FA">
            <w:pPr>
              <w:autoSpaceDE w:val="0"/>
              <w:autoSpaceDN w:val="0"/>
              <w:adjustRightInd w:val="0"/>
              <w:spacing w:after="0" w:line="240" w:lineRule="auto"/>
              <w:jc w:val="right"/>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700</w:t>
            </w:r>
          </w:p>
        </w:tc>
      </w:tr>
      <w:tr w:rsidR="001F1DD1" w:rsidRPr="008338B7" w:rsidTr="005A16FA">
        <w:tc>
          <w:tcPr>
            <w:tcW w:w="6696"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Тротуары, расположенные вдоль красной линии улиц с      незначительной торговой сетью                               </w:t>
            </w:r>
          </w:p>
        </w:tc>
        <w:tc>
          <w:tcPr>
            <w:tcW w:w="3159" w:type="dxa"/>
          </w:tcPr>
          <w:p w:rsidR="001F1DD1" w:rsidRPr="008338B7" w:rsidRDefault="001F1DD1" w:rsidP="005A16FA">
            <w:pPr>
              <w:autoSpaceDE w:val="0"/>
              <w:autoSpaceDN w:val="0"/>
              <w:adjustRightInd w:val="0"/>
              <w:spacing w:after="0" w:line="240" w:lineRule="auto"/>
              <w:jc w:val="right"/>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800</w:t>
            </w:r>
          </w:p>
        </w:tc>
      </w:tr>
      <w:tr w:rsidR="001F1DD1" w:rsidRPr="008338B7" w:rsidTr="005A16FA">
        <w:tc>
          <w:tcPr>
            <w:tcW w:w="6696"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Тротуары в пределах зеленых насаждений улиц и дорог   (бульвары)                                                    </w:t>
            </w:r>
          </w:p>
        </w:tc>
        <w:tc>
          <w:tcPr>
            <w:tcW w:w="3159" w:type="dxa"/>
          </w:tcPr>
          <w:p w:rsidR="001F1DD1" w:rsidRPr="008338B7" w:rsidRDefault="001F1DD1" w:rsidP="005A16FA">
            <w:pPr>
              <w:autoSpaceDE w:val="0"/>
              <w:autoSpaceDN w:val="0"/>
              <w:adjustRightInd w:val="0"/>
              <w:spacing w:after="0" w:line="240" w:lineRule="auto"/>
              <w:jc w:val="right"/>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800 - 1000</w:t>
            </w:r>
          </w:p>
        </w:tc>
      </w:tr>
      <w:tr w:rsidR="001F1DD1" w:rsidRPr="008338B7" w:rsidTr="005A16FA">
        <w:tc>
          <w:tcPr>
            <w:tcW w:w="6696"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Пешеходные дороги (прогулочные)                         </w:t>
            </w:r>
          </w:p>
        </w:tc>
        <w:tc>
          <w:tcPr>
            <w:tcW w:w="3159" w:type="dxa"/>
          </w:tcPr>
          <w:p w:rsidR="001F1DD1" w:rsidRPr="008338B7" w:rsidRDefault="001F1DD1" w:rsidP="005A16FA">
            <w:pPr>
              <w:autoSpaceDE w:val="0"/>
              <w:autoSpaceDN w:val="0"/>
              <w:adjustRightInd w:val="0"/>
              <w:spacing w:after="0" w:line="240" w:lineRule="auto"/>
              <w:jc w:val="right"/>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600 - 700</w:t>
            </w:r>
          </w:p>
        </w:tc>
      </w:tr>
      <w:tr w:rsidR="001F1DD1" w:rsidRPr="008338B7" w:rsidTr="005A16FA">
        <w:tc>
          <w:tcPr>
            <w:tcW w:w="6696"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Пешеходные переходы через проезжую часть (наземные)     </w:t>
            </w:r>
          </w:p>
        </w:tc>
        <w:tc>
          <w:tcPr>
            <w:tcW w:w="3159" w:type="dxa"/>
          </w:tcPr>
          <w:p w:rsidR="001F1DD1" w:rsidRPr="008338B7" w:rsidRDefault="001F1DD1" w:rsidP="005A16FA">
            <w:pPr>
              <w:autoSpaceDE w:val="0"/>
              <w:autoSpaceDN w:val="0"/>
              <w:adjustRightInd w:val="0"/>
              <w:spacing w:after="0" w:line="240" w:lineRule="auto"/>
              <w:jc w:val="right"/>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1200 - 1500</w:t>
            </w:r>
          </w:p>
        </w:tc>
      </w:tr>
      <w:tr w:rsidR="001F1DD1" w:rsidRPr="008338B7" w:rsidTr="005A16FA">
        <w:tc>
          <w:tcPr>
            <w:tcW w:w="6696"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Лестница</w:t>
            </w:r>
          </w:p>
        </w:tc>
        <w:tc>
          <w:tcPr>
            <w:tcW w:w="3159" w:type="dxa"/>
          </w:tcPr>
          <w:p w:rsidR="001F1DD1" w:rsidRPr="008338B7" w:rsidRDefault="001F1DD1" w:rsidP="005A16FA">
            <w:pPr>
              <w:autoSpaceDE w:val="0"/>
              <w:autoSpaceDN w:val="0"/>
              <w:adjustRightInd w:val="0"/>
              <w:spacing w:after="0" w:line="240" w:lineRule="auto"/>
              <w:jc w:val="right"/>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500 - 600</w:t>
            </w:r>
          </w:p>
        </w:tc>
      </w:tr>
      <w:tr w:rsidR="001F1DD1" w:rsidRPr="008338B7" w:rsidTr="005A16FA">
        <w:tc>
          <w:tcPr>
            <w:tcW w:w="6696"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Пандус (уклон 1:10)                                     </w:t>
            </w:r>
          </w:p>
        </w:tc>
        <w:tc>
          <w:tcPr>
            <w:tcW w:w="3159" w:type="dxa"/>
          </w:tcPr>
          <w:p w:rsidR="001F1DD1" w:rsidRPr="008338B7" w:rsidRDefault="001F1DD1" w:rsidP="005A16FA">
            <w:pPr>
              <w:autoSpaceDE w:val="0"/>
              <w:autoSpaceDN w:val="0"/>
              <w:adjustRightInd w:val="0"/>
              <w:spacing w:after="0" w:line="240" w:lineRule="auto"/>
              <w:jc w:val="right"/>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700</w:t>
            </w:r>
          </w:p>
        </w:tc>
      </w:tr>
      <w:tr w:rsidR="001F1DD1" w:rsidRPr="008338B7" w:rsidTr="005A16FA">
        <w:tc>
          <w:tcPr>
            <w:tcW w:w="9855" w:type="dxa"/>
            <w:gridSpan w:val="2"/>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&lt;*&gt; Предельная пропускная способность,  принимаемая  при  определении</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максимальных нагрузок, - 1500 чел./час.                                  </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Примечание.    </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Ширина одной полосы пешеходного движения - </w:t>
            </w:r>
            <w:smartTag w:uri="urn:schemas-microsoft-com:office:smarttags" w:element="metricconverter">
              <w:smartTagPr>
                <w:attr w:name="ProductID" w:val="0,75 м"/>
              </w:smartTagPr>
              <w:r w:rsidRPr="008338B7">
                <w:rPr>
                  <w:rFonts w:ascii="Times New Roman" w:eastAsia="Arial" w:hAnsi="Times New Roman" w:cs="Times New Roman"/>
                  <w:sz w:val="28"/>
                  <w:szCs w:val="28"/>
                  <w:lang w:eastAsia="ru-RU"/>
                </w:rPr>
                <w:t>0,75 м</w:t>
              </w:r>
            </w:smartTag>
            <w:r w:rsidRPr="008338B7">
              <w:rPr>
                <w:rFonts w:ascii="Times New Roman" w:eastAsia="Arial" w:hAnsi="Times New Roman" w:cs="Times New Roman"/>
                <w:sz w:val="28"/>
                <w:szCs w:val="28"/>
                <w:lang w:eastAsia="ru-RU"/>
              </w:rPr>
              <w:t xml:space="preserve">.  </w:t>
            </w:r>
          </w:p>
        </w:tc>
      </w:tr>
    </w:tbl>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16.12.В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8338B7">
          <w:rPr>
            <w:rFonts w:ascii="Times New Roman" w:eastAsia="Times New Roman" w:hAnsi="Times New Roman" w:cs="Times New Roman"/>
            <w:sz w:val="28"/>
            <w:szCs w:val="28"/>
            <w:lang w:eastAsia="ru-RU"/>
          </w:rPr>
          <w:t>0,5 м</w:t>
        </w:r>
      </w:smartTag>
      <w:r w:rsidRPr="008338B7">
        <w:rPr>
          <w:rFonts w:ascii="Times New Roman" w:eastAsia="Times New Roman" w:hAnsi="Times New Roman" w:cs="Times New Roman"/>
          <w:sz w:val="28"/>
          <w:szCs w:val="28"/>
          <w:lang w:eastAsia="ru-RU"/>
        </w:rPr>
        <w:t>.</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16.13.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Для предотвращения образования сосулек рекомендуется применение электрического контура по внешнему периметру крыши.</w:t>
      </w:r>
    </w:p>
    <w:p w:rsidR="001F1DD1" w:rsidRPr="008338B7" w:rsidRDefault="001F1DD1" w:rsidP="001F1DD1">
      <w:pPr>
        <w:spacing w:after="0" w:line="240" w:lineRule="auto"/>
        <w:ind w:firstLine="708"/>
        <w:jc w:val="both"/>
        <w:rPr>
          <w:rFonts w:ascii="Times New Roman CYR" w:eastAsia="Arial" w:hAnsi="Times New Roman CYR" w:cs="Times New Roman CYR"/>
          <w:bCs/>
          <w:sz w:val="28"/>
          <w:szCs w:val="28"/>
          <w:lang w:eastAsia="ru-RU"/>
        </w:rPr>
      </w:pPr>
      <w:r w:rsidRPr="008338B7">
        <w:rPr>
          <w:rFonts w:ascii="Times New Roman" w:eastAsia="Times New Roman" w:hAnsi="Times New Roman" w:cs="Times New Roman"/>
          <w:sz w:val="28"/>
          <w:szCs w:val="28"/>
          <w:lang w:eastAsia="ru-RU"/>
        </w:rPr>
        <w:t xml:space="preserve">16.14. </w:t>
      </w:r>
      <w:r w:rsidRPr="008338B7">
        <w:rPr>
          <w:rFonts w:ascii="Times New Roman CYR" w:eastAsia="Arial" w:hAnsi="Times New Roman CYR" w:cs="Times New Roman CYR"/>
          <w:bCs/>
          <w:sz w:val="28"/>
          <w:szCs w:val="28"/>
          <w:lang w:eastAsia="ru-RU"/>
        </w:rPr>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F1DD1" w:rsidRPr="008338B7" w:rsidRDefault="001F1DD1" w:rsidP="001F1DD1">
      <w:pPr>
        <w:spacing w:after="0" w:line="240" w:lineRule="auto"/>
        <w:ind w:firstLine="708"/>
        <w:jc w:val="both"/>
        <w:rPr>
          <w:rFonts w:ascii="Times New Roman CYR" w:eastAsia="Arial" w:hAnsi="Times New Roman CYR" w:cs="Times New Roman CYR"/>
          <w:bCs/>
          <w:sz w:val="28"/>
          <w:szCs w:val="28"/>
          <w:lang w:eastAsia="ru-RU"/>
        </w:rPr>
      </w:pPr>
      <w:r w:rsidRPr="008338B7">
        <w:rPr>
          <w:rFonts w:ascii="Times New Roman CYR" w:eastAsia="Arial" w:hAnsi="Times New Roman CYR" w:cs="Times New Roman CYR"/>
          <w:bCs/>
          <w:sz w:val="28"/>
          <w:szCs w:val="28"/>
          <w:lang w:eastAsia="ru-RU"/>
        </w:rPr>
        <w:t>16.15.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F1DD1" w:rsidRPr="008338B7" w:rsidRDefault="001F1DD1" w:rsidP="001F1DD1">
      <w:pPr>
        <w:spacing w:after="0" w:line="240" w:lineRule="auto"/>
        <w:ind w:firstLine="708"/>
        <w:jc w:val="both"/>
        <w:rPr>
          <w:rFonts w:ascii="Times New Roman CYR" w:eastAsia="Arial" w:hAnsi="Times New Roman CYR" w:cs="Times New Roman CYR"/>
          <w:bCs/>
          <w:sz w:val="28"/>
          <w:szCs w:val="28"/>
          <w:lang w:eastAsia="ru-RU"/>
        </w:rPr>
      </w:pPr>
      <w:r w:rsidRPr="008338B7">
        <w:rPr>
          <w:rFonts w:ascii="Times New Roman CYR" w:eastAsia="Arial" w:hAnsi="Times New Roman CYR" w:cs="Times New Roman CYR"/>
          <w:bCs/>
          <w:sz w:val="28"/>
          <w:szCs w:val="28"/>
          <w:lang w:eastAsia="ru-RU"/>
        </w:rPr>
        <w:t>16.16.Необходимость и периодичность проведения работ по ремонту и окраске фасадов зданий определяются:</w:t>
      </w:r>
    </w:p>
    <w:p w:rsidR="001F1DD1" w:rsidRPr="008338B7" w:rsidRDefault="001F1DD1" w:rsidP="001F1DD1">
      <w:pPr>
        <w:spacing w:after="0" w:line="240" w:lineRule="auto"/>
        <w:ind w:firstLine="708"/>
        <w:jc w:val="both"/>
        <w:rPr>
          <w:rFonts w:ascii="Times New Roman CYR" w:eastAsia="Arial" w:hAnsi="Times New Roman CYR" w:cs="Times New Roman CYR"/>
          <w:bCs/>
          <w:sz w:val="28"/>
          <w:szCs w:val="28"/>
          <w:lang w:eastAsia="ru-RU"/>
        </w:rPr>
      </w:pPr>
      <w:r w:rsidRPr="008338B7">
        <w:rPr>
          <w:rFonts w:ascii="Times New Roman CYR" w:eastAsia="Arial" w:hAnsi="Times New Roman CYR" w:cs="Times New Roman CYR"/>
          <w:bCs/>
          <w:sz w:val="28"/>
          <w:szCs w:val="28"/>
          <w:lang w:eastAsia="ru-RU"/>
        </w:rPr>
        <w:t>1)  владельцами исходя из существующего состояния фасада;</w:t>
      </w:r>
    </w:p>
    <w:p w:rsidR="001F1DD1" w:rsidRPr="008338B7" w:rsidRDefault="001F1DD1" w:rsidP="001F1DD1">
      <w:pPr>
        <w:spacing w:after="0" w:line="240" w:lineRule="auto"/>
        <w:ind w:firstLine="708"/>
        <w:jc w:val="both"/>
        <w:rPr>
          <w:rFonts w:ascii="Times New Roman CYR" w:eastAsia="Arial" w:hAnsi="Times New Roman CYR" w:cs="Times New Roman CYR"/>
          <w:bCs/>
          <w:sz w:val="28"/>
          <w:szCs w:val="28"/>
          <w:lang w:eastAsia="ru-RU"/>
        </w:rPr>
      </w:pPr>
      <w:r w:rsidRPr="008338B7">
        <w:rPr>
          <w:rFonts w:ascii="Times New Roman CYR" w:eastAsia="Arial" w:hAnsi="Times New Roman CYR" w:cs="Times New Roman CYR"/>
          <w:bCs/>
          <w:sz w:val="28"/>
          <w:szCs w:val="28"/>
          <w:lang w:eastAsia="ru-RU"/>
        </w:rPr>
        <w:t>2) администрацией поселения – с обязательной  выдачей соответствующих предписаний.</w:t>
      </w:r>
    </w:p>
    <w:p w:rsidR="001F1DD1" w:rsidRPr="008338B7" w:rsidRDefault="001F1DD1" w:rsidP="001F1DD1">
      <w:pPr>
        <w:spacing w:after="0" w:line="240" w:lineRule="auto"/>
        <w:ind w:firstLine="708"/>
        <w:jc w:val="both"/>
        <w:rPr>
          <w:rFonts w:ascii="Times New Roman CYR" w:eastAsia="Arial" w:hAnsi="Times New Roman CYR" w:cs="Times New Roman CYR"/>
          <w:bCs/>
          <w:sz w:val="28"/>
          <w:szCs w:val="28"/>
          <w:lang w:eastAsia="ru-RU"/>
        </w:rPr>
      </w:pPr>
      <w:r w:rsidRPr="008338B7">
        <w:rPr>
          <w:rFonts w:ascii="Times New Roman CYR" w:eastAsia="Arial" w:hAnsi="Times New Roman CYR" w:cs="Times New Roman CYR"/>
          <w:bCs/>
          <w:sz w:val="28"/>
          <w:szCs w:val="28"/>
          <w:lang w:eastAsia="ru-RU"/>
        </w:rPr>
        <w:t>16.17. После окончания работ на фасадах зданий обязательна очистка, мойка прилегающих строений и территорий (пешеходных дорожек, улиц, газонов и т.д.).</w:t>
      </w:r>
    </w:p>
    <w:p w:rsidR="001F1DD1" w:rsidRPr="008338B7" w:rsidRDefault="001F1DD1" w:rsidP="001F1DD1">
      <w:pPr>
        <w:spacing w:after="0" w:line="240" w:lineRule="auto"/>
        <w:ind w:firstLine="708"/>
        <w:jc w:val="both"/>
        <w:rPr>
          <w:rFonts w:ascii="Times New Roman CYR" w:eastAsia="Arial" w:hAnsi="Times New Roman CYR" w:cs="Times New Roman CYR"/>
          <w:bCs/>
          <w:sz w:val="28"/>
          <w:szCs w:val="28"/>
          <w:lang w:eastAsia="ru-RU"/>
        </w:rPr>
      </w:pPr>
      <w:r w:rsidRPr="008338B7">
        <w:rPr>
          <w:rFonts w:ascii="Times New Roman CYR" w:eastAsia="Arial" w:hAnsi="Times New Roman CYR" w:cs="Times New Roman CYR"/>
          <w:bCs/>
          <w:sz w:val="28"/>
          <w:szCs w:val="28"/>
          <w:lang w:eastAsia="ru-RU"/>
        </w:rPr>
        <w:t>16.18. Строительный мусор, образуемый при ремонте зданий, должен собираться и ежедневно вывозиться в места санкционированного складирования.</w:t>
      </w:r>
    </w:p>
    <w:p w:rsidR="001F1DD1" w:rsidRPr="008338B7" w:rsidRDefault="001F1DD1" w:rsidP="001F1DD1">
      <w:pPr>
        <w:spacing w:after="0" w:line="240" w:lineRule="auto"/>
        <w:ind w:firstLine="708"/>
        <w:jc w:val="both"/>
        <w:rPr>
          <w:rFonts w:ascii="Times New Roman CYR" w:eastAsia="Arial" w:hAnsi="Times New Roman CYR" w:cs="Times New Roman CYR"/>
          <w:bCs/>
          <w:sz w:val="28"/>
          <w:szCs w:val="28"/>
          <w:lang w:eastAsia="ru-RU"/>
        </w:rPr>
      </w:pPr>
      <w:r w:rsidRPr="008338B7">
        <w:rPr>
          <w:rFonts w:ascii="Times New Roman CYR" w:eastAsia="Arial" w:hAnsi="Times New Roman CYR" w:cs="Times New Roman CYR"/>
          <w:bCs/>
          <w:sz w:val="28"/>
          <w:szCs w:val="28"/>
          <w:lang w:eastAsia="ru-RU"/>
        </w:rPr>
        <w:t>16.19. За установку и содержание на фасадах зданий вывесок, реклам, аншлагов, номерных знаков, несут ответственность владельцы зданий.</w:t>
      </w:r>
    </w:p>
    <w:p w:rsidR="001F1DD1" w:rsidRPr="008338B7" w:rsidRDefault="001F1DD1" w:rsidP="001F1DD1">
      <w:pPr>
        <w:spacing w:after="0" w:line="240" w:lineRule="auto"/>
        <w:ind w:firstLine="708"/>
        <w:jc w:val="both"/>
        <w:rPr>
          <w:rFonts w:ascii="Times New Roman CYR" w:eastAsia="Arial" w:hAnsi="Times New Roman CYR" w:cs="Times New Roman CYR"/>
          <w:bCs/>
          <w:sz w:val="28"/>
          <w:szCs w:val="28"/>
          <w:lang w:eastAsia="ru-RU"/>
        </w:rPr>
      </w:pPr>
      <w:r w:rsidRPr="008338B7">
        <w:rPr>
          <w:rFonts w:ascii="Times New Roman CYR" w:eastAsia="Arial" w:hAnsi="Times New Roman CYR" w:cs="Times New Roman CYR"/>
          <w:bCs/>
          <w:sz w:val="28"/>
          <w:szCs w:val="28"/>
          <w:lang w:eastAsia="ru-RU"/>
        </w:rPr>
        <w:t>16.20. Собственники индивидуальных жилых домов обязаны:</w:t>
      </w:r>
    </w:p>
    <w:p w:rsidR="001F1DD1" w:rsidRPr="008338B7" w:rsidRDefault="001F1DD1" w:rsidP="001F1DD1">
      <w:pPr>
        <w:keepNext/>
        <w:widowControl w:val="0"/>
        <w:autoSpaceDE w:val="0"/>
        <w:autoSpaceDN w:val="0"/>
        <w:adjustRightInd w:val="0"/>
        <w:spacing w:after="0" w:line="240" w:lineRule="auto"/>
        <w:ind w:firstLine="709"/>
        <w:jc w:val="both"/>
        <w:rPr>
          <w:rFonts w:ascii="Times New Roman CYR" w:eastAsia="Arial" w:hAnsi="Times New Roman CYR" w:cs="Times New Roman CYR"/>
          <w:bCs/>
          <w:sz w:val="28"/>
          <w:szCs w:val="28"/>
          <w:lang w:eastAsia="ru-RU"/>
        </w:rPr>
      </w:pPr>
      <w:r w:rsidRPr="008338B7">
        <w:rPr>
          <w:rFonts w:ascii="Times New Roman CYR" w:eastAsia="Arial" w:hAnsi="Times New Roman CYR" w:cs="Times New Roman CYR"/>
          <w:bCs/>
          <w:sz w:val="28"/>
          <w:szCs w:val="28"/>
          <w:lang w:eastAsia="ru-RU"/>
        </w:rPr>
        <w:t>1) постоянно поддерживать в исправном состоянии жилые дома, ограждения (забор), другие постройки, систематически производить их окраску;</w:t>
      </w:r>
    </w:p>
    <w:p w:rsidR="001F1DD1" w:rsidRPr="008338B7" w:rsidRDefault="001F1DD1" w:rsidP="001F1DD1">
      <w:pPr>
        <w:keepNext/>
        <w:widowControl w:val="0"/>
        <w:autoSpaceDE w:val="0"/>
        <w:autoSpaceDN w:val="0"/>
        <w:adjustRightInd w:val="0"/>
        <w:spacing w:after="0" w:line="240" w:lineRule="auto"/>
        <w:ind w:firstLine="709"/>
        <w:jc w:val="both"/>
        <w:rPr>
          <w:rFonts w:ascii="Times New Roman CYR" w:eastAsia="Arial" w:hAnsi="Times New Roman CYR" w:cs="Times New Roman CYR"/>
          <w:bCs/>
          <w:sz w:val="28"/>
          <w:szCs w:val="28"/>
          <w:lang w:eastAsia="ru-RU"/>
        </w:rPr>
      </w:pPr>
      <w:r w:rsidRPr="008338B7">
        <w:rPr>
          <w:rFonts w:ascii="Times New Roman CYR" w:eastAsia="Arial" w:hAnsi="Times New Roman CYR" w:cs="Times New Roman CYR"/>
          <w:bCs/>
          <w:sz w:val="28"/>
          <w:szCs w:val="28"/>
          <w:lang w:eastAsia="ru-RU"/>
        </w:rPr>
        <w:t>2) не допускать складирование и хранение строительных материалов, топлива, удобрений вне территории домовладения, самовольное подключение к сетям и коммуникациям.</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p>
    <w:p w:rsidR="001F1DD1" w:rsidRPr="008338B7" w:rsidRDefault="001F1DD1" w:rsidP="001F1DD1">
      <w:pPr>
        <w:shd w:val="clear" w:color="auto" w:fill="FFFFFF"/>
        <w:spacing w:after="0"/>
        <w:jc w:val="both"/>
        <w:rPr>
          <w:rFonts w:ascii="Times New Roman" w:eastAsia="Arial" w:hAnsi="Times New Roman" w:cs="Times New Roman"/>
          <w:color w:val="7030A0"/>
          <w:sz w:val="24"/>
          <w:szCs w:val="24"/>
          <w:lang w:eastAsia="ru-RU"/>
        </w:rPr>
      </w:pPr>
    </w:p>
    <w:p w:rsidR="001F1DD1" w:rsidRPr="008338B7" w:rsidRDefault="001F1DD1" w:rsidP="001F1DD1">
      <w:pPr>
        <w:spacing w:after="0" w:line="240" w:lineRule="auto"/>
        <w:ind w:firstLine="709"/>
        <w:contextualSpacing/>
        <w:jc w:val="center"/>
        <w:rPr>
          <w:rFonts w:ascii="Times New Roman" w:eastAsia="Times New Roman" w:hAnsi="Times New Roman" w:cs="Times New Roman"/>
          <w:b/>
          <w:sz w:val="28"/>
          <w:szCs w:val="28"/>
          <w:lang w:eastAsia="ru-RU"/>
        </w:rPr>
      </w:pPr>
      <w:r w:rsidRPr="008338B7">
        <w:rPr>
          <w:rFonts w:ascii="Times New Roman" w:eastAsia="Times New Roman" w:hAnsi="Times New Roman" w:cs="Times New Roman"/>
          <w:b/>
          <w:sz w:val="28"/>
          <w:szCs w:val="28"/>
          <w:lang w:eastAsia="ru-RU"/>
        </w:rPr>
        <w:t>СТАТЬЯ 17.   ПЛОЩАДКИ</w:t>
      </w:r>
    </w:p>
    <w:p w:rsidR="001F1DD1" w:rsidRPr="008338B7" w:rsidRDefault="001F1DD1" w:rsidP="001F1DD1">
      <w:pPr>
        <w:keepNext/>
        <w:keepLines/>
        <w:spacing w:after="0" w:line="240" w:lineRule="auto"/>
        <w:outlineLvl w:val="0"/>
        <w:rPr>
          <w:rFonts w:ascii="Times New Roman" w:eastAsia="Times New Roman" w:hAnsi="Times New Roman" w:cs="Times New Roman"/>
          <w:sz w:val="28"/>
          <w:szCs w:val="28"/>
          <w:lang w:eastAsia="ru-RU"/>
        </w:rPr>
      </w:pPr>
    </w:p>
    <w:p w:rsidR="001F1DD1" w:rsidRPr="008338B7" w:rsidRDefault="001F1DD1" w:rsidP="001F1DD1">
      <w:pPr>
        <w:numPr>
          <w:ilvl w:val="1"/>
          <w:numId w:val="52"/>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На территории населенного пункта рекомендуется проектировать следующие виды площадок: </w:t>
      </w:r>
    </w:p>
    <w:p w:rsidR="001F1DD1" w:rsidRPr="008338B7" w:rsidRDefault="001F1DD1" w:rsidP="001F1DD1">
      <w:pPr>
        <w:shd w:val="clear" w:color="auto" w:fill="FFFFFF"/>
        <w:spacing w:after="0" w:line="240" w:lineRule="auto"/>
        <w:ind w:left="60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1) детские площадки.</w:t>
      </w:r>
    </w:p>
    <w:p w:rsidR="001F1DD1" w:rsidRPr="008338B7" w:rsidRDefault="001F1DD1" w:rsidP="001F1DD1">
      <w:pPr>
        <w:shd w:val="clear" w:color="auto" w:fill="FFFFFF"/>
        <w:spacing w:after="0" w:line="240" w:lineRule="auto"/>
        <w:ind w:left="60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xml:space="preserve"> 2) площадки отдыха.</w:t>
      </w:r>
    </w:p>
    <w:p w:rsidR="001F1DD1" w:rsidRPr="008338B7" w:rsidRDefault="001F1DD1" w:rsidP="001F1DD1">
      <w:pPr>
        <w:shd w:val="clear" w:color="auto" w:fill="FFFFFF"/>
        <w:spacing w:after="0" w:line="240" w:lineRule="auto"/>
        <w:ind w:left="60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3) спортивные площадки.</w:t>
      </w:r>
    </w:p>
    <w:p w:rsidR="001F1DD1" w:rsidRPr="008338B7" w:rsidRDefault="001F1DD1" w:rsidP="001F1DD1">
      <w:pPr>
        <w:shd w:val="clear" w:color="auto" w:fill="FFFFFF"/>
        <w:spacing w:after="0" w:line="240" w:lineRule="auto"/>
        <w:ind w:left="60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4) площадки для установки контейнеров.</w:t>
      </w:r>
    </w:p>
    <w:p w:rsidR="001F1DD1" w:rsidRPr="008338B7" w:rsidRDefault="001F1DD1" w:rsidP="001F1DD1">
      <w:pPr>
        <w:shd w:val="clear" w:color="auto" w:fill="FFFFFF"/>
        <w:spacing w:after="0" w:line="240" w:lineRule="auto"/>
        <w:ind w:left="60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5) площадки для выгула собак.</w:t>
      </w:r>
    </w:p>
    <w:p w:rsidR="001F1DD1" w:rsidRPr="008338B7" w:rsidRDefault="001F1DD1" w:rsidP="001F1DD1">
      <w:pPr>
        <w:shd w:val="clear" w:color="auto" w:fill="FFFFFF"/>
        <w:spacing w:after="0" w:line="240" w:lineRule="auto"/>
        <w:ind w:left="60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6) площадки для дрессировки собак.</w:t>
      </w:r>
    </w:p>
    <w:p w:rsidR="001F1DD1" w:rsidRPr="008338B7" w:rsidRDefault="001F1DD1" w:rsidP="001F1DD1">
      <w:pPr>
        <w:shd w:val="clear" w:color="auto" w:fill="FFFFFF"/>
        <w:spacing w:after="0" w:line="240" w:lineRule="auto"/>
        <w:ind w:left="60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7) площадки автостоянок.</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Размещение площадок в границах охранных зон зарегистрированных памятников культурного наследия и </w:t>
      </w:r>
      <w:proofErr w:type="gramStart"/>
      <w:r w:rsidRPr="008338B7">
        <w:rPr>
          <w:rFonts w:ascii="Times New Roman" w:eastAsia="Times New Roman" w:hAnsi="Times New Roman" w:cs="Times New Roman"/>
          <w:sz w:val="28"/>
          <w:szCs w:val="28"/>
          <w:lang w:eastAsia="ru-RU"/>
        </w:rPr>
        <w:t>зон</w:t>
      </w:r>
      <w:proofErr w:type="gramEnd"/>
      <w:r w:rsidRPr="008338B7">
        <w:rPr>
          <w:rFonts w:ascii="Times New Roman" w:eastAsia="Times New Roman" w:hAnsi="Times New Roman" w:cs="Times New Roman"/>
          <w:sz w:val="28"/>
          <w:szCs w:val="28"/>
          <w:lang w:eastAsia="ru-RU"/>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1F1DD1" w:rsidRPr="008338B7" w:rsidRDefault="001F1DD1" w:rsidP="001F1DD1">
      <w:pPr>
        <w:spacing w:after="0" w:line="240" w:lineRule="auto"/>
        <w:ind w:left="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17.2. Детские площадки</w:t>
      </w: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17.2.1. Детские площадки обычно предназначены для игр и активного отдыха детей разных возрастов: </w:t>
      </w:r>
      <w:proofErr w:type="spellStart"/>
      <w:r w:rsidRPr="008338B7">
        <w:rPr>
          <w:rFonts w:ascii="Times New Roman" w:eastAsia="Times New Roman" w:hAnsi="Times New Roman" w:cs="Times New Roman"/>
          <w:sz w:val="28"/>
          <w:szCs w:val="28"/>
          <w:lang w:eastAsia="ru-RU"/>
        </w:rPr>
        <w:t>преддошкольного</w:t>
      </w:r>
      <w:proofErr w:type="spellEnd"/>
      <w:r w:rsidRPr="008338B7">
        <w:rPr>
          <w:rFonts w:ascii="Times New Roman" w:eastAsia="Times New Roman" w:hAnsi="Times New Roman" w:cs="Times New Roman"/>
          <w:sz w:val="28"/>
          <w:szCs w:val="28"/>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8338B7">
        <w:rPr>
          <w:rFonts w:ascii="Times New Roman" w:eastAsia="Times New Roman" w:hAnsi="Times New Roman" w:cs="Times New Roman"/>
          <w:sz w:val="28"/>
          <w:szCs w:val="28"/>
          <w:lang w:eastAsia="ru-RU"/>
        </w:rPr>
        <w:t>микро-скалодромы</w:t>
      </w:r>
      <w:proofErr w:type="spellEnd"/>
      <w:r w:rsidRPr="008338B7">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w:t>
      </w:r>
      <w:proofErr w:type="gramStart"/>
      <w:r w:rsidRPr="008338B7">
        <w:rPr>
          <w:rFonts w:ascii="Times New Roman" w:eastAsia="Times New Roman" w:hAnsi="Times New Roman" w:cs="Times New Roman"/>
          <w:sz w:val="28"/>
          <w:szCs w:val="28"/>
          <w:lang w:eastAsia="ru-RU"/>
        </w:rPr>
        <w:t xml:space="preserve">17.2.2.Расстояние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8338B7">
          <w:rPr>
            <w:rFonts w:ascii="Times New Roman" w:eastAsia="Times New Roman" w:hAnsi="Times New Roman" w:cs="Times New Roman"/>
            <w:sz w:val="28"/>
            <w:szCs w:val="28"/>
            <w:lang w:eastAsia="ru-RU"/>
          </w:rPr>
          <w:t>10 м</w:t>
        </w:r>
      </w:smartTag>
      <w:r w:rsidRPr="008338B7">
        <w:rPr>
          <w:rFonts w:ascii="Times New Roman" w:eastAsia="Times New Roman" w:hAnsi="Times New Roman" w:cs="Times New Roman"/>
          <w:sz w:val="28"/>
          <w:szCs w:val="28"/>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8338B7">
          <w:rPr>
            <w:rFonts w:ascii="Times New Roman" w:eastAsia="Times New Roman" w:hAnsi="Times New Roman" w:cs="Times New Roman"/>
            <w:sz w:val="28"/>
            <w:szCs w:val="28"/>
            <w:lang w:eastAsia="ru-RU"/>
          </w:rPr>
          <w:t>20 м</w:t>
        </w:r>
      </w:smartTag>
      <w:r w:rsidRPr="008338B7">
        <w:rPr>
          <w:rFonts w:ascii="Times New Roman" w:eastAsia="Times New Roman" w:hAnsi="Times New Roman" w:cs="Times New Roman"/>
          <w:sz w:val="28"/>
          <w:szCs w:val="28"/>
          <w:lang w:eastAsia="ru-RU"/>
        </w:rPr>
        <w:t xml:space="preserve">, комплексных игровых площадок - не менее </w:t>
      </w:r>
      <w:smartTag w:uri="urn:schemas-microsoft-com:office:smarttags" w:element="metricconverter">
        <w:smartTagPr>
          <w:attr w:name="ProductID" w:val="40 м"/>
        </w:smartTagPr>
        <w:r w:rsidRPr="008338B7">
          <w:rPr>
            <w:rFonts w:ascii="Times New Roman" w:eastAsia="Times New Roman" w:hAnsi="Times New Roman" w:cs="Times New Roman"/>
            <w:sz w:val="28"/>
            <w:szCs w:val="28"/>
            <w:lang w:eastAsia="ru-RU"/>
          </w:rPr>
          <w:t>40 м</w:t>
        </w:r>
      </w:smartTag>
      <w:r w:rsidRPr="008338B7">
        <w:rPr>
          <w:rFonts w:ascii="Times New Roman" w:eastAsia="Times New Roman" w:hAnsi="Times New Roman" w:cs="Times New Roman"/>
          <w:sz w:val="28"/>
          <w:szCs w:val="28"/>
          <w:lang w:eastAsia="ru-RU"/>
        </w:rPr>
        <w:t xml:space="preserve">, спортивно-игровых комплексов - не менее </w:t>
      </w:r>
      <w:smartTag w:uri="urn:schemas-microsoft-com:office:smarttags" w:element="metricconverter">
        <w:smartTagPr>
          <w:attr w:name="ProductID" w:val="100 м"/>
        </w:smartTagPr>
        <w:r w:rsidRPr="008338B7">
          <w:rPr>
            <w:rFonts w:ascii="Times New Roman" w:eastAsia="Times New Roman" w:hAnsi="Times New Roman" w:cs="Times New Roman"/>
            <w:sz w:val="28"/>
            <w:szCs w:val="28"/>
            <w:lang w:eastAsia="ru-RU"/>
          </w:rPr>
          <w:t>100 м</w:t>
        </w:r>
      </w:smartTag>
      <w:r w:rsidRPr="008338B7">
        <w:rPr>
          <w:rFonts w:ascii="Times New Roman" w:eastAsia="Times New Roman" w:hAnsi="Times New Roman" w:cs="Times New Roman"/>
          <w:sz w:val="28"/>
          <w:szCs w:val="28"/>
          <w:lang w:eastAsia="ru-RU"/>
        </w:rPr>
        <w:t xml:space="preserve">. Детские площадки для дошкольного и </w:t>
      </w:r>
      <w:proofErr w:type="spellStart"/>
      <w:r w:rsidRPr="008338B7">
        <w:rPr>
          <w:rFonts w:ascii="Times New Roman" w:eastAsia="Times New Roman" w:hAnsi="Times New Roman" w:cs="Times New Roman"/>
          <w:sz w:val="28"/>
          <w:szCs w:val="28"/>
          <w:lang w:eastAsia="ru-RU"/>
        </w:rPr>
        <w:t>преддошкольного</w:t>
      </w:r>
      <w:proofErr w:type="spellEnd"/>
      <w:r w:rsidRPr="008338B7">
        <w:rPr>
          <w:rFonts w:ascii="Times New Roman" w:eastAsia="Times New Roman" w:hAnsi="Times New Roman" w:cs="Times New Roman"/>
          <w:sz w:val="28"/>
          <w:szCs w:val="28"/>
          <w:lang w:eastAsia="ru-RU"/>
        </w:rPr>
        <w:t xml:space="preserve"> возраста размещаются  на участках жилой застройки, площадки для младшего и среднего</w:t>
      </w:r>
      <w:proofErr w:type="gramEnd"/>
      <w:r w:rsidRPr="008338B7">
        <w:rPr>
          <w:rFonts w:ascii="Times New Roman" w:eastAsia="Times New Roman" w:hAnsi="Times New Roman" w:cs="Times New Roman"/>
          <w:sz w:val="28"/>
          <w:szCs w:val="28"/>
          <w:lang w:eastAsia="ru-RU"/>
        </w:rPr>
        <w:t xml:space="preserve">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17.2.3.Площадки для игр детей на территориях жилого назначения обустраиваются из расчета 0,5 - </w:t>
      </w:r>
      <w:smartTag w:uri="urn:schemas-microsoft-com:office:smarttags" w:element="metricconverter">
        <w:smartTagPr>
          <w:attr w:name="ProductID" w:val="0,7 кв. м"/>
        </w:smartTagPr>
        <w:r w:rsidRPr="008338B7">
          <w:rPr>
            <w:rFonts w:ascii="Times New Roman" w:eastAsia="Times New Roman" w:hAnsi="Times New Roman" w:cs="Times New Roman"/>
            <w:sz w:val="28"/>
            <w:szCs w:val="28"/>
            <w:lang w:eastAsia="ru-RU"/>
          </w:rPr>
          <w:t>0,7 кв. м</w:t>
        </w:r>
      </w:smartTag>
      <w:r w:rsidRPr="008338B7">
        <w:rPr>
          <w:rFonts w:ascii="Times New Roman" w:eastAsia="Times New Roman" w:hAnsi="Times New Roman" w:cs="Times New Roman"/>
          <w:sz w:val="28"/>
          <w:szCs w:val="28"/>
          <w:lang w:eastAsia="ru-RU"/>
        </w:rPr>
        <w:t xml:space="preserve"> на 1 жителя. Размеры и условия размещения площадок могут быть скорректированы в зависимости от возрастных групп детей и места размещения жилой застройки.</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17.2.4.Площадки для детей </w:t>
      </w:r>
      <w:proofErr w:type="spellStart"/>
      <w:r w:rsidRPr="008338B7">
        <w:rPr>
          <w:rFonts w:ascii="Times New Roman" w:eastAsia="Arial" w:hAnsi="Times New Roman" w:cs="Times New Roman"/>
          <w:sz w:val="28"/>
          <w:szCs w:val="28"/>
          <w:lang w:eastAsia="ru-RU"/>
        </w:rPr>
        <w:t>преддошкольного</w:t>
      </w:r>
      <w:proofErr w:type="spellEnd"/>
      <w:r w:rsidRPr="008338B7">
        <w:rPr>
          <w:rFonts w:ascii="Times New Roman" w:eastAsia="Arial" w:hAnsi="Times New Roman" w:cs="Times New Roman"/>
          <w:sz w:val="28"/>
          <w:szCs w:val="28"/>
          <w:lang w:eastAsia="ru-RU"/>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общая площадь площадки должна составлять не менее 80 кв. м.</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17.2.5.Размер игровых площадок для детей дошкольного возраста должен составлять - 70 - 150 кв. м, школьного возраста - 100 - 300 кв. м, комплексных игровых площадок - 900 - 1600 кв. 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xml:space="preserve">     17.2.6.В условиях исторической или высокоплотной застройки размеры площадок, а также расстояние от окон жилых домов до границ детских площадок, могут устанавливаться в зависимости от имеющихся территориальных возможностей.</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17.2.7. </w:t>
      </w:r>
      <w:r w:rsidRPr="008338B7">
        <w:rPr>
          <w:rFonts w:ascii="Times New Roman" w:eastAsia="Arial" w:hAnsi="Times New Roman" w:cs="Times New Roman"/>
          <w:sz w:val="28"/>
          <w:szCs w:val="28"/>
          <w:lang w:eastAsia="ru-RU"/>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установки контейнеров,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w:t>
      </w:r>
      <w:proofErr w:type="spellStart"/>
      <w:r w:rsidRPr="008338B7">
        <w:rPr>
          <w:rFonts w:ascii="Times New Roman" w:eastAsia="Arial" w:hAnsi="Times New Roman" w:cs="Times New Roman"/>
          <w:sz w:val="28"/>
          <w:szCs w:val="28"/>
          <w:lang w:eastAsia="ru-RU"/>
        </w:rPr>
        <w:t>СанПиН</w:t>
      </w:r>
      <w:proofErr w:type="spellEnd"/>
      <w:r w:rsidRPr="008338B7">
        <w:rPr>
          <w:rFonts w:ascii="Times New Roman" w:eastAsia="Arial" w:hAnsi="Times New Roman" w:cs="Times New Roman"/>
          <w:sz w:val="28"/>
          <w:szCs w:val="28"/>
          <w:lang w:eastAsia="ru-RU"/>
        </w:rPr>
        <w:t xml:space="preserve">,  площадок контейнеров - 15 м, </w:t>
      </w:r>
      <w:proofErr w:type="spellStart"/>
      <w:r w:rsidRPr="008338B7">
        <w:rPr>
          <w:rFonts w:ascii="Times New Roman" w:eastAsia="Arial" w:hAnsi="Times New Roman" w:cs="Times New Roman"/>
          <w:sz w:val="28"/>
          <w:szCs w:val="28"/>
          <w:lang w:eastAsia="ru-RU"/>
        </w:rPr>
        <w:t>отстойно-разворотных</w:t>
      </w:r>
      <w:proofErr w:type="spellEnd"/>
      <w:r w:rsidRPr="008338B7">
        <w:rPr>
          <w:rFonts w:ascii="Times New Roman" w:eastAsia="Arial" w:hAnsi="Times New Roman" w:cs="Times New Roman"/>
          <w:sz w:val="28"/>
          <w:szCs w:val="28"/>
          <w:lang w:eastAsia="ru-RU"/>
        </w:rPr>
        <w:t xml:space="preserve"> площадок на конечных остановках маршрутов городского пассажирского транспорта - не менее 50 м.</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17.2.8.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17.2.9.Обязательный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17.2.10.Мягкие виды покрытия (песчаное, уплотненное песчаное на грунтовом</w:t>
      </w:r>
      <w:r w:rsidRPr="008338B7">
        <w:rPr>
          <w:rFonts w:ascii="Times New Roman" w:eastAsia="Arial" w:hAnsi="Times New Roman" w:cs="Times New Roman"/>
          <w:sz w:val="24"/>
          <w:szCs w:val="24"/>
          <w:lang w:eastAsia="ru-RU"/>
        </w:rPr>
        <w:t xml:space="preserve"> </w:t>
      </w:r>
      <w:r w:rsidRPr="008338B7">
        <w:rPr>
          <w:rFonts w:ascii="Times New Roman" w:eastAsia="Arial" w:hAnsi="Times New Roman" w:cs="Times New Roman"/>
          <w:sz w:val="28"/>
          <w:szCs w:val="28"/>
          <w:lang w:eastAsia="ru-RU"/>
        </w:rPr>
        <w:t>основании или гравийной крошке, мягкое резиновое или мягкое синтетическое) применяются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17.2.11.</w:t>
      </w:r>
      <w:r w:rsidRPr="008338B7">
        <w:rPr>
          <w:rFonts w:ascii="Times New Roman" w:eastAsia="Times New Roman" w:hAnsi="Times New Roman" w:cs="Times New Roman"/>
          <w:sz w:val="28"/>
          <w:szCs w:val="28"/>
          <w:lang w:eastAsia="ru-RU"/>
        </w:rPr>
        <w:t>Для сопряжения поверхностей площадки и газона рекомендуется применять садовые бортовые камни со скошенными или закругленными краями.</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17.2.12.Детские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не допускается применение видов растений с колючками. На всех видах детских площадок категорически не допускается применение растений с ядовитыми плодами.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     17.2.13.Размещение игрового оборудования следует осуществлять  с учетом нормативных параметров безопасности, представленных в п. 13.8.5, 13.8.6 настоящих правил.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17.2.14.Осветительное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8338B7">
          <w:rPr>
            <w:rFonts w:ascii="Times New Roman" w:eastAsia="Times New Roman" w:hAnsi="Times New Roman" w:cs="Times New Roman"/>
            <w:sz w:val="28"/>
            <w:szCs w:val="28"/>
            <w:lang w:eastAsia="ru-RU"/>
          </w:rPr>
          <w:t>2,5 м</w:t>
        </w:r>
      </w:smartTag>
      <w:r w:rsidRPr="008338B7">
        <w:rPr>
          <w:rFonts w:ascii="Times New Roman" w:eastAsia="Times New Roman" w:hAnsi="Times New Roman" w:cs="Times New Roman"/>
          <w:sz w:val="28"/>
          <w:szCs w:val="28"/>
          <w:lang w:eastAsia="ru-RU"/>
        </w:rPr>
        <w:t>.</w:t>
      </w:r>
    </w:p>
    <w:p w:rsidR="001F1DD1" w:rsidRPr="008338B7" w:rsidRDefault="001F1DD1" w:rsidP="001F1DD1">
      <w:pPr>
        <w:spacing w:after="0" w:line="240" w:lineRule="auto"/>
        <w:ind w:left="354"/>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17.3.Площадки отдыха и досуга</w:t>
      </w:r>
    </w:p>
    <w:p w:rsidR="001F1DD1" w:rsidRPr="008338B7" w:rsidRDefault="001F1DD1" w:rsidP="001F1DD1">
      <w:pPr>
        <w:spacing w:after="0"/>
        <w:ind w:firstLine="284"/>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17.3.1. Площадки отдыха предназначены для отдыха, досуга и настольных игр взрослого населения. Площадки размещаются на участках жилой застройки, на озелененных территориях жилой группы и микрорайона, в парках. </w:t>
      </w:r>
      <w:proofErr w:type="gramStart"/>
      <w:r w:rsidRPr="008338B7">
        <w:rPr>
          <w:rFonts w:ascii="Times New Roman" w:eastAsia="Arial" w:hAnsi="Times New Roman" w:cs="Times New Roman"/>
          <w:sz w:val="28"/>
          <w:szCs w:val="28"/>
          <w:lang w:eastAsia="ru-RU"/>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регламентируется согласно </w:t>
      </w:r>
      <w:proofErr w:type="spellStart"/>
      <w:r w:rsidRPr="008338B7">
        <w:rPr>
          <w:rFonts w:ascii="Times New Roman" w:eastAsia="Arial" w:hAnsi="Times New Roman" w:cs="Times New Roman"/>
          <w:sz w:val="28"/>
          <w:szCs w:val="28"/>
          <w:lang w:eastAsia="ru-RU"/>
        </w:rPr>
        <w:t>СанПиН</w:t>
      </w:r>
      <w:proofErr w:type="spellEnd"/>
      <w:r w:rsidRPr="008338B7">
        <w:rPr>
          <w:rFonts w:ascii="Times New Roman" w:eastAsia="Arial" w:hAnsi="Times New Roman" w:cs="Times New Roman"/>
          <w:sz w:val="28"/>
          <w:szCs w:val="28"/>
          <w:lang w:eastAsia="ru-RU"/>
        </w:rPr>
        <w:t xml:space="preserve"> 2.2.1/2.1.1.1200-03, до </w:t>
      </w:r>
      <w:proofErr w:type="spellStart"/>
      <w:r w:rsidRPr="008338B7">
        <w:rPr>
          <w:rFonts w:ascii="Times New Roman" w:eastAsia="Arial" w:hAnsi="Times New Roman" w:cs="Times New Roman"/>
          <w:sz w:val="28"/>
          <w:szCs w:val="28"/>
          <w:lang w:eastAsia="ru-RU"/>
        </w:rPr>
        <w:t>отстойно-разворотных</w:t>
      </w:r>
      <w:proofErr w:type="spellEnd"/>
      <w:r w:rsidRPr="008338B7">
        <w:rPr>
          <w:rFonts w:ascii="Times New Roman" w:eastAsia="Arial" w:hAnsi="Times New Roman" w:cs="Times New Roman"/>
          <w:sz w:val="28"/>
          <w:szCs w:val="28"/>
          <w:lang w:eastAsia="ru-RU"/>
        </w:rPr>
        <w:t xml:space="preserve"> площадок на конечных остановках маршрутов городского пассажирского транспорта расстояние должно составлять - не менее 50 м</w:t>
      </w:r>
      <w:proofErr w:type="gramEnd"/>
      <w:r w:rsidRPr="008338B7">
        <w:rPr>
          <w:rFonts w:ascii="Times New Roman" w:eastAsia="Arial" w:hAnsi="Times New Roman" w:cs="Times New Roman"/>
          <w:sz w:val="28"/>
          <w:szCs w:val="28"/>
          <w:lang w:eastAsia="ru-RU"/>
        </w:rPr>
        <w:t>. Расстояние от окон жилых домов до границ площадок отдыха должно составлять не менее 10 м, площадок шумных настольных игр - не менее 25 м.</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17.3.2.Площадки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8338B7">
          <w:rPr>
            <w:rFonts w:ascii="Times New Roman" w:eastAsia="Times New Roman" w:hAnsi="Times New Roman" w:cs="Times New Roman"/>
            <w:sz w:val="28"/>
            <w:szCs w:val="28"/>
            <w:lang w:eastAsia="ru-RU"/>
          </w:rPr>
          <w:t>0,2 кв. м</w:t>
        </w:r>
      </w:smartTag>
      <w:r w:rsidRPr="008338B7">
        <w:rPr>
          <w:rFonts w:ascii="Times New Roman" w:eastAsia="Times New Roman" w:hAnsi="Times New Roman" w:cs="Times New Roman"/>
          <w:sz w:val="28"/>
          <w:szCs w:val="28"/>
          <w:lang w:eastAsia="ru-RU"/>
        </w:rPr>
        <w:t xml:space="preserve"> на жителя. Оптимальный размер площадки 50 - </w:t>
      </w:r>
      <w:smartTag w:uri="urn:schemas-microsoft-com:office:smarttags" w:element="metricconverter">
        <w:smartTagPr>
          <w:attr w:name="ProductID" w:val="100 кв. м"/>
        </w:smartTagPr>
        <w:r w:rsidRPr="008338B7">
          <w:rPr>
            <w:rFonts w:ascii="Times New Roman" w:eastAsia="Times New Roman" w:hAnsi="Times New Roman" w:cs="Times New Roman"/>
            <w:sz w:val="28"/>
            <w:szCs w:val="28"/>
            <w:lang w:eastAsia="ru-RU"/>
          </w:rPr>
          <w:t>100 кв. м</w:t>
        </w:r>
      </w:smartTag>
      <w:r w:rsidRPr="008338B7">
        <w:rPr>
          <w:rFonts w:ascii="Times New Roman" w:eastAsia="Times New Roman" w:hAnsi="Times New Roman" w:cs="Times New Roman"/>
          <w:sz w:val="28"/>
          <w:szCs w:val="28"/>
          <w:lang w:eastAsia="ru-RU"/>
        </w:rPr>
        <w:t xml:space="preserve">, минимальный размер площадки отдыха - не менее 15 - </w:t>
      </w:r>
      <w:smartTag w:uri="urn:schemas-microsoft-com:office:smarttags" w:element="metricconverter">
        <w:smartTagPr>
          <w:attr w:name="ProductID" w:val="20 кв. м"/>
        </w:smartTagPr>
        <w:r w:rsidRPr="008338B7">
          <w:rPr>
            <w:rFonts w:ascii="Times New Roman" w:eastAsia="Times New Roman" w:hAnsi="Times New Roman" w:cs="Times New Roman"/>
            <w:sz w:val="28"/>
            <w:szCs w:val="28"/>
            <w:lang w:eastAsia="ru-RU"/>
          </w:rPr>
          <w:t>20 кв. м</w:t>
        </w:r>
      </w:smartTag>
      <w:r w:rsidRPr="008338B7">
        <w:rPr>
          <w:rFonts w:ascii="Times New Roman" w:eastAsia="Times New Roman" w:hAnsi="Times New Roman" w:cs="Times New Roman"/>
          <w:sz w:val="28"/>
          <w:szCs w:val="28"/>
          <w:lang w:eastAsia="ru-RU"/>
        </w:rPr>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17.3.3.Обязательный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F1DD1" w:rsidRPr="008338B7" w:rsidRDefault="001F1DD1" w:rsidP="001F1DD1">
      <w:pPr>
        <w:spacing w:after="0" w:line="240" w:lineRule="auto"/>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17.3.4.Покрытие площадки предпочтительно организовывать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17.3.5.Рекомендуется применять </w:t>
      </w:r>
      <w:proofErr w:type="spellStart"/>
      <w:r w:rsidRPr="008338B7">
        <w:rPr>
          <w:rFonts w:ascii="Times New Roman" w:eastAsia="Times New Roman" w:hAnsi="Times New Roman" w:cs="Times New Roman"/>
          <w:sz w:val="28"/>
          <w:szCs w:val="28"/>
          <w:lang w:eastAsia="ru-RU"/>
        </w:rPr>
        <w:t>периметральное</w:t>
      </w:r>
      <w:proofErr w:type="spellEnd"/>
      <w:r w:rsidRPr="008338B7">
        <w:rPr>
          <w:rFonts w:ascii="Times New Roman" w:eastAsia="Times New Roman" w:hAnsi="Times New Roman" w:cs="Times New Roman"/>
          <w:sz w:val="28"/>
          <w:szCs w:val="28"/>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8338B7">
        <w:rPr>
          <w:rFonts w:ascii="Times New Roman" w:eastAsia="Times New Roman" w:hAnsi="Times New Roman" w:cs="Times New Roman"/>
          <w:sz w:val="28"/>
          <w:szCs w:val="28"/>
          <w:lang w:eastAsia="ru-RU"/>
        </w:rPr>
        <w:t>вытаптыванию</w:t>
      </w:r>
      <w:proofErr w:type="spellEnd"/>
      <w:r w:rsidRPr="008338B7">
        <w:rPr>
          <w:rFonts w:ascii="Times New Roman" w:eastAsia="Times New Roman" w:hAnsi="Times New Roman" w:cs="Times New Roman"/>
          <w:sz w:val="28"/>
          <w:szCs w:val="28"/>
          <w:lang w:eastAsia="ru-RU"/>
        </w:rPr>
        <w:t xml:space="preserve"> видов трав. Не допускается применение растений с ядовитыми плодами.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     17.3.6.Функционирование осветительного оборудования должно обеспечиваться  в режиме освещения территории, на которой расположена площадка.</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17.3.7.Минимальный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8338B7">
          <w:rPr>
            <w:rFonts w:ascii="Times New Roman" w:eastAsia="Times New Roman" w:hAnsi="Times New Roman" w:cs="Times New Roman"/>
            <w:sz w:val="28"/>
            <w:szCs w:val="28"/>
            <w:lang w:eastAsia="ru-RU"/>
          </w:rPr>
          <w:t>15 кв. м</w:t>
        </w:r>
      </w:smartTag>
      <w:r w:rsidRPr="008338B7">
        <w:rPr>
          <w:rFonts w:ascii="Times New Roman" w:eastAsia="Times New Roman" w:hAnsi="Times New Roman" w:cs="Times New Roman"/>
          <w:sz w:val="28"/>
          <w:szCs w:val="28"/>
          <w:lang w:eastAsia="ru-RU"/>
        </w:rPr>
        <w:t>.</w:t>
      </w:r>
    </w:p>
    <w:p w:rsidR="001F1DD1" w:rsidRPr="008338B7" w:rsidRDefault="001F1DD1" w:rsidP="001F1DD1">
      <w:pPr>
        <w:spacing w:after="0" w:line="240" w:lineRule="auto"/>
        <w:ind w:left="354"/>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17.4.Спортивные площадки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17.4.1.Спортивные площадки, предназначены для занятий физкультурой и спортом всех возрастных групп населения. Площадки организуются в составе территорий жилого и рекреационного назначения, участков спортивных сооружений, участков общеобразовательных школ. Спортивные площадки организуются в зависимости от вида специализации площадки. Расстояние от границы площадки до мест хранения легковых автомобилей регламентируется согласно </w:t>
      </w:r>
      <w:proofErr w:type="spellStart"/>
      <w:r w:rsidRPr="008338B7">
        <w:rPr>
          <w:rFonts w:ascii="Times New Roman" w:eastAsia="Arial" w:hAnsi="Times New Roman" w:cs="Times New Roman"/>
          <w:sz w:val="28"/>
          <w:szCs w:val="28"/>
          <w:lang w:eastAsia="ru-RU"/>
        </w:rPr>
        <w:t>СанПиН</w:t>
      </w:r>
      <w:proofErr w:type="spellEnd"/>
      <w:r w:rsidRPr="008338B7">
        <w:rPr>
          <w:rFonts w:ascii="Times New Roman" w:eastAsia="Arial" w:hAnsi="Times New Roman" w:cs="Times New Roman"/>
          <w:sz w:val="28"/>
          <w:szCs w:val="28"/>
          <w:lang w:eastAsia="ru-RU"/>
        </w:rPr>
        <w:t xml:space="preserve"> 2.2.1/2.1.1.1200-03.  </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17.4.2.Размещение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 м.</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color w:val="333333"/>
          <w:sz w:val="28"/>
          <w:szCs w:val="28"/>
          <w:lang w:eastAsia="ru-RU"/>
        </w:rPr>
        <w:t xml:space="preserve">     17.4.3.Обязательный перечень элементов благоустройства территории </w:t>
      </w:r>
      <w:r w:rsidRPr="008338B7">
        <w:rPr>
          <w:rFonts w:ascii="Times New Roman" w:eastAsia="Arial" w:hAnsi="Times New Roman" w:cs="Times New Roman"/>
          <w:sz w:val="28"/>
          <w:szCs w:val="28"/>
          <w:lang w:eastAsia="ru-RU"/>
        </w:rPr>
        <w:t>на спортивной площадке включает: мягкие или газонные виды покрытия, спортивное оборудование.</w:t>
      </w:r>
      <w:r w:rsidRPr="008338B7">
        <w:rPr>
          <w:rFonts w:ascii="Times New Roman" w:eastAsia="Times New Roman" w:hAnsi="Times New Roman" w:cs="Times New Roman"/>
          <w:sz w:val="28"/>
          <w:szCs w:val="28"/>
          <w:lang w:eastAsia="ru-RU"/>
        </w:rPr>
        <w:t xml:space="preserve"> Рекомендуется озеленение и ограждение площадки.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17.4.4.Озеленение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8338B7">
          <w:rPr>
            <w:rFonts w:ascii="Times New Roman" w:eastAsia="Times New Roman" w:hAnsi="Times New Roman" w:cs="Times New Roman"/>
            <w:sz w:val="28"/>
            <w:szCs w:val="28"/>
            <w:lang w:eastAsia="ru-RU"/>
          </w:rPr>
          <w:t>2 м</w:t>
        </w:r>
      </w:smartTag>
      <w:r w:rsidRPr="008338B7">
        <w:rPr>
          <w:rFonts w:ascii="Times New Roman" w:eastAsia="Times New Roman" w:hAnsi="Times New Roman" w:cs="Times New Roman"/>
          <w:sz w:val="28"/>
          <w:szCs w:val="28"/>
          <w:lang w:eastAsia="ru-RU"/>
        </w:rP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338B7">
        <w:rPr>
          <w:rFonts w:ascii="Times New Roman" w:eastAsia="Times New Roman" w:hAnsi="Times New Roman" w:cs="Times New Roman"/>
          <w:sz w:val="28"/>
          <w:szCs w:val="28"/>
          <w:lang w:eastAsia="ru-RU"/>
        </w:rPr>
        <w:t>площадки</w:t>
      </w:r>
      <w:proofErr w:type="gramEnd"/>
      <w:r w:rsidRPr="008338B7">
        <w:rPr>
          <w:rFonts w:ascii="Times New Roman" w:eastAsia="Times New Roman" w:hAnsi="Times New Roman" w:cs="Times New Roman"/>
          <w:sz w:val="28"/>
          <w:szCs w:val="28"/>
          <w:lang w:eastAsia="ru-RU"/>
        </w:rPr>
        <w:t xml:space="preserve"> возможно применять вертикальное озеленение.</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17.4.5.Площадки должны быть оборудованы сетчатым ограждением высотой 2,5 - </w:t>
      </w:r>
      <w:smartTag w:uri="urn:schemas-microsoft-com:office:smarttags" w:element="metricconverter">
        <w:smartTagPr>
          <w:attr w:name="ProductID" w:val="3 м"/>
        </w:smartTagPr>
        <w:r w:rsidRPr="008338B7">
          <w:rPr>
            <w:rFonts w:ascii="Times New Roman" w:eastAsia="Times New Roman" w:hAnsi="Times New Roman" w:cs="Times New Roman"/>
            <w:sz w:val="28"/>
            <w:szCs w:val="28"/>
            <w:lang w:eastAsia="ru-RU"/>
          </w:rPr>
          <w:t>3 м</w:t>
        </w:r>
      </w:smartTag>
      <w:r w:rsidRPr="008338B7">
        <w:rPr>
          <w:rFonts w:ascii="Times New Roman" w:eastAsia="Times New Roman" w:hAnsi="Times New Roman" w:cs="Times New Roman"/>
          <w:sz w:val="28"/>
          <w:szCs w:val="28"/>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338B7">
          <w:rPr>
            <w:rFonts w:ascii="Times New Roman" w:eastAsia="Times New Roman" w:hAnsi="Times New Roman" w:cs="Times New Roman"/>
            <w:sz w:val="28"/>
            <w:szCs w:val="28"/>
            <w:lang w:eastAsia="ru-RU"/>
          </w:rPr>
          <w:t>1,2 м</w:t>
        </w:r>
      </w:smartTag>
      <w:r w:rsidRPr="008338B7">
        <w:rPr>
          <w:rFonts w:ascii="Times New Roman" w:eastAsia="Times New Roman" w:hAnsi="Times New Roman" w:cs="Times New Roman"/>
          <w:sz w:val="28"/>
          <w:szCs w:val="28"/>
          <w:lang w:eastAsia="ru-RU"/>
        </w:rPr>
        <w:t>.</w:t>
      </w:r>
    </w:p>
    <w:p w:rsidR="001F1DD1" w:rsidRPr="008338B7" w:rsidRDefault="001F1DD1" w:rsidP="001F1DD1">
      <w:pPr>
        <w:shd w:val="clear" w:color="auto" w:fill="FFFFFF"/>
        <w:spacing w:after="0" w:line="240" w:lineRule="auto"/>
        <w:ind w:left="284"/>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17.5.Площадки для установки контейнеров</w:t>
      </w:r>
    </w:p>
    <w:p w:rsidR="001F1DD1" w:rsidRPr="008338B7" w:rsidRDefault="001F1DD1" w:rsidP="001F1DD1">
      <w:p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17.5.1.Площадки для установки контейнеров, - специально оборудованные места, предназначенные для сбора твердых бытовых отходов (ТКО). Площадки являются обязательными в составе территорий и участков любого функционального назначения, где могут накапливаться ТКО.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17.5.2.Площадки размещаются в соответствии с </w:t>
      </w:r>
      <w:proofErr w:type="spellStart"/>
      <w:r w:rsidRPr="008338B7">
        <w:rPr>
          <w:rFonts w:ascii="Times New Roman" w:eastAsia="Arial" w:hAnsi="Times New Roman" w:cs="Times New Roman"/>
          <w:sz w:val="28"/>
          <w:szCs w:val="28"/>
          <w:lang w:eastAsia="ru-RU"/>
        </w:rPr>
        <w:t>СанПиН</w:t>
      </w:r>
      <w:proofErr w:type="spellEnd"/>
      <w:r w:rsidRPr="008338B7">
        <w:rPr>
          <w:rFonts w:ascii="Times New Roman" w:eastAsia="Arial" w:hAnsi="Times New Roman" w:cs="Times New Roman"/>
          <w:sz w:val="28"/>
          <w:szCs w:val="28"/>
          <w:lang w:eastAsia="ru-RU"/>
        </w:rPr>
        <w:t xml:space="preserve"> 2.1.2.2645-10 "Санитарно-эпидемиологические требования к условиям проживания в жилых зданиях и помещениях. Санитарно-эпидемиологические правила и </w:t>
      </w:r>
      <w:r w:rsidRPr="008338B7">
        <w:rPr>
          <w:rFonts w:ascii="Times New Roman" w:eastAsia="Arial" w:hAnsi="Times New Roman" w:cs="Times New Roman"/>
          <w:sz w:val="28"/>
          <w:szCs w:val="28"/>
          <w:lang w:eastAsia="ru-RU"/>
        </w:rPr>
        <w:lastRenderedPageBreak/>
        <w:t xml:space="preserve">нормативы", утвержденными Постановлением Главного государственного санитарного врача РФ от 10.06.2010 N 64 (зарегистрировано в Минюсте РФ 15.07.2010 N 17833).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наличие разворотных площадок (12 м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12 м). Площадки предпочтительно размещать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17.5.3. </w:t>
      </w:r>
      <w:proofErr w:type="gramStart"/>
      <w:r w:rsidRPr="008338B7">
        <w:rPr>
          <w:rFonts w:ascii="Times New Roman" w:eastAsia="Arial" w:hAnsi="Times New Roman" w:cs="Times New Roman"/>
          <w:sz w:val="28"/>
          <w:szCs w:val="28"/>
          <w:lang w:eastAsia="ru-RU"/>
        </w:rPr>
        <w:t>Размер площадки на один контейнер должен составлять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организуются из расчета 0,03 кв. м на 1 жителя или 1 площадка на 6 - 8 подъездов жилых домов;</w:t>
      </w:r>
      <w:proofErr w:type="gramEnd"/>
      <w:r w:rsidRPr="008338B7">
        <w:rPr>
          <w:rFonts w:ascii="Times New Roman" w:eastAsia="Arial" w:hAnsi="Times New Roman" w:cs="Times New Roman"/>
          <w:sz w:val="28"/>
          <w:szCs w:val="28"/>
          <w:lang w:eastAsia="ru-RU"/>
        </w:rPr>
        <w:t xml:space="preserve"> если подъездов меньше - одна площадку при каждом доме.</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17.5.4.Обязательный перечень элементов благоустройства территории на площадке для установки контейнеров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Рекомендуется озеленение площадки.</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17.5.5.Покрытие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17.5.6.Сопряжение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17.5.7.Функционирование осветительного оборудования устанавливается в режиме освещения прилегающей территории с высотой опор - не менее 3 м.</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17.5.8.Озеленение рекомендуется производить деревьями с густой и плотной кроной. Высота свободного пространства над уровнем покрытия площадки до кроны должна составлять не менее 3,0 м. Допускается для визуальной изоляции площадок применение декоративных стенок  или </w:t>
      </w:r>
      <w:proofErr w:type="spellStart"/>
      <w:r w:rsidRPr="008338B7">
        <w:rPr>
          <w:rFonts w:ascii="Times New Roman" w:eastAsia="Arial" w:hAnsi="Times New Roman" w:cs="Times New Roman"/>
          <w:sz w:val="28"/>
          <w:szCs w:val="28"/>
          <w:lang w:eastAsia="ru-RU"/>
        </w:rPr>
        <w:t>периметральной</w:t>
      </w:r>
      <w:proofErr w:type="spellEnd"/>
      <w:r w:rsidRPr="008338B7">
        <w:rPr>
          <w:rFonts w:ascii="Times New Roman" w:eastAsia="Arial" w:hAnsi="Times New Roman" w:cs="Times New Roman"/>
          <w:sz w:val="28"/>
          <w:szCs w:val="28"/>
          <w:lang w:eastAsia="ru-RU"/>
        </w:rPr>
        <w:t xml:space="preserve"> живой изгороди в виде высоких кустарников без плодов и ягод.</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17.5.9. </w:t>
      </w:r>
      <w:r w:rsidRPr="008338B7">
        <w:rPr>
          <w:rFonts w:ascii="Times New Roman" w:eastAsia="Times New Roman" w:hAnsi="Times New Roman" w:cs="Times New Roman"/>
          <w:sz w:val="28"/>
          <w:szCs w:val="28"/>
          <w:lang w:eastAsia="ru-RU"/>
        </w:rPr>
        <w:t>Контейнерные площадки должны быть удалены от домов (жилых), детских учреждений, спортивных площадок и мест отдыха населения на расстоянии не менее 20 метров, но не более 100 метров.</w:t>
      </w:r>
      <w:r w:rsidRPr="008338B7">
        <w:rPr>
          <w:rFonts w:ascii="Times New Roman" w:eastAsia="Arial" w:hAnsi="Times New Roman" w:cs="Times New Roman"/>
          <w:sz w:val="28"/>
          <w:szCs w:val="28"/>
          <w:lang w:eastAsia="ru-RU"/>
        </w:rPr>
        <w:t xml:space="preserve"> </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17.5.10.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1F1DD1" w:rsidRPr="008338B7" w:rsidRDefault="001F1DD1" w:rsidP="001F1DD1">
      <w:pPr>
        <w:shd w:val="clear" w:color="auto" w:fill="FFFFFF"/>
        <w:tabs>
          <w:tab w:val="left" w:pos="0"/>
        </w:tabs>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ab/>
        <w:t xml:space="preserve">17.5.11. В условиях сложившейся застройки размещение такой площадки определяется </w:t>
      </w:r>
      <w:proofErr w:type="spellStart"/>
      <w:r w:rsidRPr="008338B7">
        <w:rPr>
          <w:rFonts w:ascii="Times New Roman" w:eastAsia="Times New Roman" w:hAnsi="Times New Roman" w:cs="Times New Roman"/>
          <w:sz w:val="28"/>
          <w:szCs w:val="28"/>
          <w:lang w:eastAsia="ru-RU"/>
        </w:rPr>
        <w:t>комиссионно</w:t>
      </w:r>
      <w:proofErr w:type="spellEnd"/>
      <w:r w:rsidRPr="008338B7">
        <w:rPr>
          <w:rFonts w:ascii="Times New Roman" w:eastAsia="Times New Roman" w:hAnsi="Times New Roman" w:cs="Times New Roman"/>
          <w:sz w:val="28"/>
          <w:szCs w:val="28"/>
          <w:lang w:eastAsia="ru-RU"/>
        </w:rPr>
        <w:t>.</w:t>
      </w:r>
    </w:p>
    <w:p w:rsidR="001F1DD1" w:rsidRPr="008338B7" w:rsidRDefault="001F1DD1" w:rsidP="001F1DD1">
      <w:pPr>
        <w:shd w:val="clear" w:color="auto" w:fill="FFFFFF"/>
        <w:tabs>
          <w:tab w:val="left" w:pos="0"/>
        </w:tabs>
        <w:spacing w:after="0" w:line="240" w:lineRule="auto"/>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xml:space="preserve">17.5.12. Размещение площадок для установки контейнеров, в том числе контейнеров для сбора ТКО, определяется при проектировании строительства, реконструкции, перепрофилировании зданий и сооружений. Спорные вопросы по размещению контейнерных площадок рассматриваются </w:t>
      </w:r>
      <w:proofErr w:type="spellStart"/>
      <w:r w:rsidRPr="008338B7">
        <w:rPr>
          <w:rFonts w:ascii="Times New Roman" w:eastAsia="Arial" w:hAnsi="Times New Roman" w:cs="Times New Roman"/>
          <w:sz w:val="28"/>
          <w:szCs w:val="28"/>
          <w:lang w:eastAsia="ru-RU"/>
        </w:rPr>
        <w:t>комиссионно</w:t>
      </w:r>
      <w:proofErr w:type="spellEnd"/>
      <w:r w:rsidRPr="008338B7">
        <w:rPr>
          <w:rFonts w:ascii="Times New Roman" w:eastAsia="Arial" w:hAnsi="Times New Roman" w:cs="Times New Roman"/>
          <w:sz w:val="28"/>
          <w:szCs w:val="28"/>
          <w:lang w:eastAsia="ru-RU"/>
        </w:rPr>
        <w:t xml:space="preserve">. </w:t>
      </w:r>
    </w:p>
    <w:p w:rsidR="001F1DD1" w:rsidRPr="008338B7" w:rsidRDefault="001F1DD1" w:rsidP="001F1DD1">
      <w:pPr>
        <w:shd w:val="clear" w:color="auto" w:fill="FFFFFF"/>
        <w:tabs>
          <w:tab w:val="left" w:pos="0"/>
        </w:tabs>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ab/>
        <w:t>17.5.13.    Перенос площадки для размещения контейнеров осуществляется за счет инициатора его переустановки (переноса), за исключением случая устранения нарушений требований санитарных, противопожарных, строительных норм и правил, других нормативных правовых актов. В этом случае демонтаж существующей площадки и сооружение площадки для размещения контейнеров в ином месте осуществляется за счет собственников (пользователей контейнеров), лиц, производящих отходы, подлежащие временному размещению в них и вывозу.</w:t>
      </w:r>
    </w:p>
    <w:p w:rsidR="001F1DD1" w:rsidRPr="008338B7" w:rsidRDefault="001F1DD1" w:rsidP="001F1DD1">
      <w:pPr>
        <w:shd w:val="clear" w:color="auto" w:fill="FFFFFF"/>
        <w:tabs>
          <w:tab w:val="left" w:pos="0"/>
        </w:tabs>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ab/>
        <w:t>17.5.14. Обслуживание контейнеров и контейнерных площадок (текущий и капитальный ремонт, замена контейнеров и т.д.) осуществляет специализированная организация на договорной основе .</w:t>
      </w:r>
    </w:p>
    <w:p w:rsidR="001F1DD1" w:rsidRPr="008338B7" w:rsidRDefault="001F1DD1" w:rsidP="001F1DD1">
      <w:pPr>
        <w:shd w:val="clear" w:color="auto" w:fill="FFFFFF"/>
        <w:tabs>
          <w:tab w:val="left" w:pos="0"/>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17.5.15. Контейнеры должны быть в технически исправном состоянии, покрашены и иметь маркировку с указанием реквизитов владельца.</w:t>
      </w:r>
    </w:p>
    <w:p w:rsidR="001F1DD1" w:rsidRPr="008338B7" w:rsidRDefault="001F1DD1" w:rsidP="001F1DD1">
      <w:pPr>
        <w:spacing w:after="0" w:line="240" w:lineRule="auto"/>
        <w:ind w:left="354"/>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17.6.Площадки для выгула собак</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17.6.1. Площадки для выгула собак размещаются на территориях общего пользования и жилого района,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территории поселения должно быть согласовано с органами природопользования и охраны окружающей среды.</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17.6.2.Размеры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с плотной жилой застройкой - не более 600 м. Расстояние от границы площадки до окон жилых и общественных зданий должно составлять не менее 25 м, а до участков детских учреждений, школ, детских, спортивных площадок, площадок отдыха - не менее 40 м.</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17.6.3.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8338B7">
        <w:rPr>
          <w:rFonts w:ascii="Times New Roman" w:eastAsia="Arial" w:hAnsi="Times New Roman" w:cs="Times New Roman"/>
          <w:sz w:val="28"/>
          <w:szCs w:val="28"/>
          <w:lang w:eastAsia="ru-RU"/>
        </w:rPr>
        <w:t>периметральное</w:t>
      </w:r>
      <w:proofErr w:type="spellEnd"/>
      <w:r w:rsidRPr="008338B7">
        <w:rPr>
          <w:rFonts w:ascii="Times New Roman" w:eastAsia="Arial" w:hAnsi="Times New Roman" w:cs="Times New Roman"/>
          <w:sz w:val="28"/>
          <w:szCs w:val="28"/>
          <w:lang w:eastAsia="ru-RU"/>
        </w:rPr>
        <w:t xml:space="preserve"> озеленение.</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17.6.4. </w:t>
      </w:r>
      <w:proofErr w:type="gramStart"/>
      <w:r w:rsidRPr="008338B7">
        <w:rPr>
          <w:rFonts w:ascii="Times New Roman" w:eastAsia="Arial" w:hAnsi="Times New Roman" w:cs="Times New Roman"/>
          <w:sz w:val="28"/>
          <w:szCs w:val="28"/>
          <w:lang w:eastAsia="ru-RU"/>
        </w:rPr>
        <w:t xml:space="preserve">Для покрытия поверхности части площадки, предназначенной для выгула собак, используются выровненные поверхности, обеспечивающие </w:t>
      </w:r>
      <w:r w:rsidRPr="008338B7">
        <w:rPr>
          <w:rFonts w:ascii="Times New Roman" w:eastAsia="Arial" w:hAnsi="Times New Roman" w:cs="Times New Roman"/>
          <w:sz w:val="28"/>
          <w:szCs w:val="28"/>
          <w:lang w:eastAsia="ru-RU"/>
        </w:rPr>
        <w:lastRenderedPageBreak/>
        <w:t>хороший дренаж, не травмирующие конечности животных (газонное, песчаное, песчано-земляное), а также обеспечивающие удобство для регулярной уборки и обновления.</w:t>
      </w:r>
      <w:proofErr w:type="gramEnd"/>
      <w:r w:rsidRPr="008338B7">
        <w:rPr>
          <w:rFonts w:ascii="Times New Roman" w:eastAsia="Arial" w:hAnsi="Times New Roman" w:cs="Times New Roman"/>
          <w:sz w:val="28"/>
          <w:szCs w:val="28"/>
          <w:lang w:eastAsia="ru-RU"/>
        </w:rPr>
        <w:t xml:space="preserve"> Поверхность части площадки, предназначенной для владельцев собак, рекомендуется организовывать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17.6.5. Ограждение площадки должно быть выполнено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F1DD1" w:rsidRPr="008338B7" w:rsidRDefault="001F1DD1" w:rsidP="001F1DD1">
      <w:pPr>
        <w:shd w:val="clear" w:color="auto" w:fill="FFFFFF"/>
        <w:spacing w:after="0" w:line="240" w:lineRule="auto"/>
        <w:ind w:firstLine="284"/>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17.6.6. На территории площадки рекомендуется предусматривать информационный стенд с правилами пользования площадкой.</w:t>
      </w:r>
    </w:p>
    <w:p w:rsidR="001F1DD1" w:rsidRPr="008338B7" w:rsidRDefault="001F1DD1" w:rsidP="001F1DD1">
      <w:pPr>
        <w:shd w:val="clear" w:color="auto" w:fill="FFFFFF"/>
        <w:spacing w:after="0" w:line="240" w:lineRule="auto"/>
        <w:ind w:firstLine="284"/>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17.6.7. Озеленение рекомендуется проектировать из </w:t>
      </w:r>
      <w:proofErr w:type="spellStart"/>
      <w:r w:rsidRPr="008338B7">
        <w:rPr>
          <w:rFonts w:ascii="Times New Roman" w:eastAsia="Arial" w:hAnsi="Times New Roman" w:cs="Times New Roman"/>
          <w:sz w:val="28"/>
          <w:szCs w:val="28"/>
          <w:lang w:eastAsia="ru-RU"/>
        </w:rPr>
        <w:t>периметральных</w:t>
      </w:r>
      <w:proofErr w:type="spellEnd"/>
      <w:r w:rsidRPr="008338B7">
        <w:rPr>
          <w:rFonts w:ascii="Times New Roman" w:eastAsia="Arial" w:hAnsi="Times New Roman" w:cs="Times New Roman"/>
          <w:sz w:val="28"/>
          <w:szCs w:val="28"/>
          <w:lang w:eastAsia="ru-RU"/>
        </w:rPr>
        <w:t xml:space="preserve"> плотных посадок высокого кустарника в виде живой изгороди или вертикального озеленения.</w:t>
      </w:r>
    </w:p>
    <w:p w:rsidR="001F1DD1" w:rsidRPr="008338B7" w:rsidRDefault="001F1DD1" w:rsidP="001F1DD1">
      <w:pPr>
        <w:spacing w:after="0" w:line="240" w:lineRule="auto"/>
        <w:ind w:left="354"/>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17.7.Площадки для дрессировки собак</w:t>
      </w:r>
    </w:p>
    <w:p w:rsidR="001F1DD1" w:rsidRPr="008338B7" w:rsidRDefault="001F1DD1" w:rsidP="001F1DD1">
      <w:pPr>
        <w:shd w:val="clear" w:color="auto" w:fill="FFFFFF"/>
        <w:spacing w:after="0" w:line="240" w:lineRule="auto"/>
        <w:ind w:left="284"/>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17.7.1.Площадки для дрессировки собак должны размещаться на удалении от застройки жилого и общественного назначения не менее чем на 50 м. Размер площадки рекомендуется принимать порядка 2000 кв. м.</w:t>
      </w:r>
    </w:p>
    <w:p w:rsidR="001F1DD1" w:rsidRPr="008338B7" w:rsidRDefault="001F1DD1" w:rsidP="001F1DD1">
      <w:pPr>
        <w:shd w:val="clear" w:color="auto" w:fill="FFFFFF"/>
        <w:spacing w:after="0" w:line="240" w:lineRule="auto"/>
        <w:ind w:firstLine="284"/>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17.7.2.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удобное для регулярной уборки и обновления.</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17.7.4.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должно не позволять животному покидать площадку или причинять себе травму.</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17.7.5.Площадки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17.8.Площадки автостоянок</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17.8.1</w:t>
      </w:r>
      <w:proofErr w:type="gramStart"/>
      <w:r w:rsidRPr="008338B7">
        <w:rPr>
          <w:rFonts w:ascii="Times New Roman" w:eastAsia="Times New Roman" w:hAnsi="Times New Roman" w:cs="Times New Roman"/>
          <w:sz w:val="28"/>
          <w:szCs w:val="28"/>
          <w:lang w:eastAsia="ru-RU"/>
        </w:rPr>
        <w:t>Н</w:t>
      </w:r>
      <w:proofErr w:type="gramEnd"/>
      <w:r w:rsidRPr="008338B7">
        <w:rPr>
          <w:rFonts w:ascii="Times New Roman" w:eastAsia="Times New Roman" w:hAnsi="Times New Roman" w:cs="Times New Roman"/>
          <w:sz w:val="28"/>
          <w:szCs w:val="28"/>
          <w:lang w:eastAsia="ru-RU"/>
        </w:rPr>
        <w:t xml:space="preserve">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r w:rsidRPr="008338B7">
        <w:rPr>
          <w:rFonts w:ascii="Times New Roman" w:eastAsia="Times New Roman" w:hAnsi="Times New Roman" w:cs="Times New Roman"/>
          <w:sz w:val="28"/>
          <w:szCs w:val="28"/>
          <w:lang w:eastAsia="ru-RU"/>
        </w:rPr>
        <w:lastRenderedPageBreak/>
        <w:t>(</w:t>
      </w:r>
      <w:proofErr w:type="spellStart"/>
      <w:r w:rsidRPr="008338B7">
        <w:rPr>
          <w:rFonts w:ascii="Times New Roman" w:eastAsia="Times New Roman" w:hAnsi="Times New Roman" w:cs="Times New Roman"/>
          <w:sz w:val="28"/>
          <w:szCs w:val="28"/>
          <w:lang w:eastAsia="ru-RU"/>
        </w:rPr>
        <w:t>микрорайонные</w:t>
      </w:r>
      <w:proofErr w:type="spellEnd"/>
      <w:r w:rsidRPr="008338B7">
        <w:rPr>
          <w:rFonts w:ascii="Times New Roman" w:eastAsia="Times New Roman" w:hAnsi="Times New Roman" w:cs="Times New Roman"/>
          <w:sz w:val="28"/>
          <w:szCs w:val="28"/>
          <w:lang w:eastAsia="ru-RU"/>
        </w:rPr>
        <w:t xml:space="preserve">, районные), </w:t>
      </w:r>
      <w:proofErr w:type="spellStart"/>
      <w:r w:rsidRPr="008338B7">
        <w:rPr>
          <w:rFonts w:ascii="Times New Roman" w:eastAsia="Times New Roman" w:hAnsi="Times New Roman" w:cs="Times New Roman"/>
          <w:sz w:val="28"/>
          <w:szCs w:val="28"/>
          <w:lang w:eastAsia="ru-RU"/>
        </w:rPr>
        <w:t>приобъектных</w:t>
      </w:r>
      <w:proofErr w:type="spellEnd"/>
      <w:r w:rsidRPr="008338B7">
        <w:rPr>
          <w:rFonts w:ascii="Times New Roman" w:eastAsia="Times New Roman" w:hAnsi="Times New Roman" w:cs="Times New Roman"/>
          <w:sz w:val="28"/>
          <w:szCs w:val="28"/>
          <w:lang w:eastAsia="ru-RU"/>
        </w:rPr>
        <w:t xml:space="preserve"> (у объекта или группы объектов), прочих (грузовых, перехватывающих и др.).</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17.8.2.Перечень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17.8.3.Покрытие площадок преимущественно должно быть аналогичным покрытию транспортных проездов.</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17.8.4.Расстояние от границ автостоянок до окон жилых и общественных заданий регламентируется в соответствии с </w:t>
      </w:r>
      <w:proofErr w:type="spellStart"/>
      <w:r w:rsidRPr="008338B7">
        <w:rPr>
          <w:rFonts w:ascii="Times New Roman" w:eastAsia="Arial" w:hAnsi="Times New Roman" w:cs="Times New Roman"/>
          <w:sz w:val="28"/>
          <w:szCs w:val="28"/>
          <w:lang w:eastAsia="ru-RU"/>
        </w:rPr>
        <w:t>СанПиН</w:t>
      </w:r>
      <w:proofErr w:type="spellEnd"/>
      <w:r w:rsidRPr="008338B7">
        <w:rPr>
          <w:rFonts w:ascii="Times New Roman" w:eastAsia="Arial" w:hAnsi="Times New Roman" w:cs="Times New Roman"/>
          <w:sz w:val="28"/>
          <w:szCs w:val="28"/>
          <w:lang w:eastAsia="ru-RU"/>
        </w:rPr>
        <w:t xml:space="preserve"> 2.2.1/2.1.1.1200-03. На площадках </w:t>
      </w:r>
      <w:proofErr w:type="spellStart"/>
      <w:r w:rsidRPr="008338B7">
        <w:rPr>
          <w:rFonts w:ascii="Times New Roman" w:eastAsia="Arial" w:hAnsi="Times New Roman" w:cs="Times New Roman"/>
          <w:sz w:val="28"/>
          <w:szCs w:val="28"/>
          <w:lang w:eastAsia="ru-RU"/>
        </w:rPr>
        <w:t>приобъектных</w:t>
      </w:r>
      <w:proofErr w:type="spellEnd"/>
      <w:r w:rsidRPr="008338B7">
        <w:rPr>
          <w:rFonts w:ascii="Times New Roman" w:eastAsia="Arial" w:hAnsi="Times New Roman" w:cs="Times New Roman"/>
          <w:sz w:val="28"/>
          <w:szCs w:val="28"/>
          <w:lang w:eastAsia="ru-RU"/>
        </w:rPr>
        <w:t xml:space="preserve"> автостоянок доля мест для автомобилей инвалидов определяется согласно </w:t>
      </w:r>
      <w:proofErr w:type="spellStart"/>
      <w:r w:rsidRPr="008338B7">
        <w:rPr>
          <w:rFonts w:ascii="Times New Roman" w:eastAsia="Arial" w:hAnsi="Times New Roman" w:cs="Times New Roman"/>
          <w:sz w:val="28"/>
          <w:szCs w:val="28"/>
          <w:lang w:eastAsia="ru-RU"/>
        </w:rPr>
        <w:t>СНиП</w:t>
      </w:r>
      <w:proofErr w:type="spellEnd"/>
      <w:r w:rsidRPr="008338B7">
        <w:rPr>
          <w:rFonts w:ascii="Times New Roman" w:eastAsia="Arial" w:hAnsi="Times New Roman" w:cs="Times New Roman"/>
          <w:sz w:val="28"/>
          <w:szCs w:val="28"/>
          <w:lang w:eastAsia="ru-RU"/>
        </w:rPr>
        <w:t xml:space="preserve"> 35-01. Допустимо блокировать по два или более мест без объемных разделителей, а лишь с обозначением границы прохода при помощи ярко-желтой разметки.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17.8.5.Не допускается размещение площадок автостоянок в зоне остановок пассажирского транспорта. Заезды на автостоянки должны располагаться не ближе 15 м от конца или начала посадочной площадки.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17.8.6.Сопряжение покрытия площадки с проездом должно выполняться в одном уровне с газоном без укладки бортового камня</w:t>
      </w:r>
      <w:r w:rsidRPr="008338B7">
        <w:rPr>
          <w:rFonts w:ascii="Times New Roman" w:eastAsia="Times New Roman" w:hAnsi="Times New Roman" w:cs="Times New Roman"/>
          <w:sz w:val="28"/>
          <w:szCs w:val="28"/>
          <w:lang w:eastAsia="ru-RU"/>
        </w:rPr>
        <w:t>. Разделительные элементы на площадках могут быть выполнены в виде разметки (белых полос), озелененных полос (газонов), контейнерного озеленения.</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17.8.7.На площадках для хранения автомобилей населения и </w:t>
      </w:r>
      <w:proofErr w:type="spellStart"/>
      <w:r w:rsidRPr="008338B7">
        <w:rPr>
          <w:rFonts w:ascii="Times New Roman" w:eastAsia="Times New Roman" w:hAnsi="Times New Roman" w:cs="Times New Roman"/>
          <w:sz w:val="28"/>
          <w:szCs w:val="28"/>
          <w:lang w:eastAsia="ru-RU"/>
        </w:rPr>
        <w:t>приобъектных</w:t>
      </w:r>
      <w:proofErr w:type="spellEnd"/>
      <w:r w:rsidRPr="008338B7">
        <w:rPr>
          <w:rFonts w:ascii="Times New Roman" w:eastAsia="Times New Roman" w:hAnsi="Times New Roman" w:cs="Times New Roman"/>
          <w:sz w:val="28"/>
          <w:szCs w:val="28"/>
          <w:lang w:eastAsia="ru-RU"/>
        </w:rPr>
        <w:t xml:space="preserve"> необходимо предусмотреть возможность зарядки  электрического транспорта.</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17.8.8.При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17.8.9.При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1F1DD1" w:rsidRPr="008338B7" w:rsidRDefault="001F1DD1" w:rsidP="001F1DD1">
      <w:pPr>
        <w:autoSpaceDE w:val="0"/>
        <w:spacing w:after="0"/>
        <w:ind w:firstLine="540"/>
        <w:rPr>
          <w:rFonts w:ascii="Times New Roman" w:eastAsia="Arial" w:hAnsi="Times New Roman" w:cs="Times New Roman"/>
          <w:color w:val="000000"/>
          <w:sz w:val="28"/>
          <w:szCs w:val="28"/>
          <w:lang w:eastAsia="ru-RU"/>
        </w:rPr>
      </w:pPr>
    </w:p>
    <w:p w:rsidR="001F1DD1" w:rsidRPr="008338B7" w:rsidRDefault="001F1DD1" w:rsidP="001F1DD1">
      <w:pPr>
        <w:autoSpaceDE w:val="0"/>
        <w:spacing w:after="0"/>
        <w:ind w:firstLine="540"/>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17.9 Брошенный автотранспорт.</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17.9.1. Выявление брошенного и разукомплектованного транспорта на территориях сельских поселений осуществляется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17.9.2.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lastRenderedPageBreak/>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8338B7">
        <w:rPr>
          <w:rFonts w:ascii="Times New Roman" w:eastAsia="Arial" w:hAnsi="Times New Roman" w:cs="Times New Roman"/>
          <w:color w:val="000000"/>
          <w:sz w:val="28"/>
          <w:szCs w:val="28"/>
          <w:lang w:eastAsia="ru-RU"/>
        </w:rPr>
        <w:t>дств вл</w:t>
      </w:r>
      <w:proofErr w:type="gramEnd"/>
      <w:r w:rsidRPr="008338B7">
        <w:rPr>
          <w:rFonts w:ascii="Times New Roman" w:eastAsia="Arial" w:hAnsi="Times New Roman" w:cs="Times New Roman"/>
          <w:color w:val="000000"/>
          <w:sz w:val="28"/>
          <w:szCs w:val="28"/>
          <w:lang w:eastAsia="ru-RU"/>
        </w:rPr>
        <w:t>адельца.</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17.9.3.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17.9.4.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1F1DD1" w:rsidRPr="008338B7" w:rsidRDefault="001F1DD1" w:rsidP="001F1DD1">
      <w:pPr>
        <w:autoSpaceDE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17.9.5. </w:t>
      </w:r>
      <w:proofErr w:type="gramStart"/>
      <w:r w:rsidRPr="008338B7">
        <w:rPr>
          <w:rFonts w:ascii="Times New Roman" w:eastAsia="Arial" w:hAnsi="Times New Roman" w:cs="Times New Roman"/>
          <w:color w:val="000000"/>
          <w:sz w:val="28"/>
          <w:szCs w:val="28"/>
          <w:lang w:eastAsia="ru-RU"/>
        </w:rPr>
        <w:t>Контроль за</w:t>
      </w:r>
      <w:proofErr w:type="gramEnd"/>
      <w:r w:rsidRPr="008338B7">
        <w:rPr>
          <w:rFonts w:ascii="Times New Roman" w:eastAsia="Arial" w:hAnsi="Times New Roman" w:cs="Times New Roman"/>
          <w:color w:val="000000"/>
          <w:sz w:val="28"/>
          <w:szCs w:val="28"/>
          <w:lang w:eastAsia="ru-RU"/>
        </w:rPr>
        <w:t xml:space="preserve"> эвакуацией брошенных и разукомплектованных автотранспортных средств осуществляет администрация муниципального образования, ОГИБДД УМВД.</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contextualSpacing/>
        <w:jc w:val="center"/>
        <w:rPr>
          <w:rFonts w:ascii="Times New Roman" w:eastAsia="Times New Roman" w:hAnsi="Times New Roman" w:cs="Times New Roman"/>
          <w:b/>
          <w:sz w:val="28"/>
          <w:szCs w:val="28"/>
          <w:lang w:eastAsia="ru-RU"/>
        </w:rPr>
      </w:pPr>
      <w:r w:rsidRPr="008338B7">
        <w:rPr>
          <w:rFonts w:ascii="Times New Roman" w:eastAsia="Times New Roman" w:hAnsi="Times New Roman" w:cs="Times New Roman"/>
          <w:b/>
          <w:sz w:val="28"/>
          <w:szCs w:val="28"/>
          <w:lang w:eastAsia="ru-RU"/>
        </w:rPr>
        <w:t>СТАТЬЯ 18.   ПЕШЕХОДНЫЕ КОММУНИКАЦИИ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18.1.Пешеходные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338B7">
        <w:rPr>
          <w:rFonts w:ascii="Times New Roman" w:eastAsia="Arial" w:hAnsi="Times New Roman" w:cs="Times New Roman"/>
          <w:sz w:val="28"/>
          <w:szCs w:val="28"/>
          <w:lang w:eastAsia="ru-RU"/>
        </w:rPr>
        <w:t>маломобильных</w:t>
      </w:r>
      <w:proofErr w:type="spellEnd"/>
      <w:r w:rsidRPr="008338B7">
        <w:rPr>
          <w:rFonts w:ascii="Times New Roman" w:eastAsia="Arial" w:hAnsi="Times New Roman" w:cs="Times New Roman"/>
          <w:sz w:val="28"/>
          <w:szCs w:val="28"/>
          <w:lang w:eastAsia="ru-RU"/>
        </w:rPr>
        <w:t xml:space="preserve"> групп населения. В системе пешеходных коммуникаций рекомендуется выделять основные и второстепенные пешеходные связи.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18.2.Перед проектированием пешеходных тротуаров необходимо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необходимо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18.3.</w:t>
      </w:r>
      <w:proofErr w:type="gramStart"/>
      <w:r w:rsidRPr="008338B7">
        <w:rPr>
          <w:rFonts w:ascii="Times New Roman" w:eastAsia="Times New Roman" w:hAnsi="Times New Roman" w:cs="Times New Roman"/>
          <w:sz w:val="28"/>
          <w:szCs w:val="28"/>
          <w:lang w:eastAsia="ru-RU"/>
        </w:rPr>
        <w:t>Исходя из схемы движения пешеходных потоков по маршрутам необходимо выделять</w:t>
      </w:r>
      <w:proofErr w:type="gramEnd"/>
      <w:r w:rsidRPr="008338B7">
        <w:rPr>
          <w:rFonts w:ascii="Times New Roman" w:eastAsia="Times New Roman" w:hAnsi="Times New Roman" w:cs="Times New Roman"/>
          <w:sz w:val="28"/>
          <w:szCs w:val="28"/>
          <w:lang w:eastAsia="ru-RU"/>
        </w:rPr>
        <w:t xml:space="preserve"> участки по следующим типам:</w:t>
      </w:r>
    </w:p>
    <w:p w:rsidR="001F1DD1" w:rsidRPr="008338B7" w:rsidRDefault="001F1DD1" w:rsidP="001F1DD1">
      <w:pPr>
        <w:numPr>
          <w:ilvl w:val="0"/>
          <w:numId w:val="19"/>
        </w:numPr>
        <w:spacing w:after="0" w:line="240" w:lineRule="auto"/>
        <w:ind w:left="142" w:firstLine="567"/>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образованные при проектировании микрорайона и </w:t>
      </w:r>
      <w:proofErr w:type="gramStart"/>
      <w:r w:rsidRPr="008338B7">
        <w:rPr>
          <w:rFonts w:ascii="Times New Roman" w:eastAsia="Times New Roman" w:hAnsi="Times New Roman" w:cs="Times New Roman"/>
          <w:sz w:val="28"/>
          <w:szCs w:val="28"/>
          <w:lang w:eastAsia="ru-RU"/>
        </w:rPr>
        <w:t>созданные</w:t>
      </w:r>
      <w:proofErr w:type="gramEnd"/>
      <w:r w:rsidRPr="008338B7">
        <w:rPr>
          <w:rFonts w:ascii="Times New Roman" w:eastAsia="Times New Roman" w:hAnsi="Times New Roman" w:cs="Times New Roman"/>
          <w:sz w:val="28"/>
          <w:szCs w:val="28"/>
          <w:lang w:eastAsia="ru-RU"/>
        </w:rPr>
        <w:t xml:space="preserve"> в том числе застройщиком;</w:t>
      </w:r>
    </w:p>
    <w:p w:rsidR="001F1DD1" w:rsidRPr="008338B7" w:rsidRDefault="001F1DD1" w:rsidP="001F1DD1">
      <w:pPr>
        <w:numPr>
          <w:ilvl w:val="0"/>
          <w:numId w:val="19"/>
        </w:numPr>
        <w:spacing w:after="0" w:line="240" w:lineRule="auto"/>
        <w:ind w:left="142" w:firstLine="567"/>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стихийно образованные вследствие движения пешеходов по оптимальным для них маршрутам и используемые постоянно;</w:t>
      </w:r>
      <w:proofErr w:type="gramEnd"/>
    </w:p>
    <w:p w:rsidR="001F1DD1" w:rsidRPr="008338B7" w:rsidRDefault="001F1DD1" w:rsidP="001F1DD1">
      <w:pPr>
        <w:numPr>
          <w:ilvl w:val="0"/>
          <w:numId w:val="19"/>
        </w:numPr>
        <w:spacing w:after="0" w:line="240" w:lineRule="auto"/>
        <w:ind w:left="142" w:firstLine="567"/>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стихийно образованные вследствие движения пешеходов по оптимальным для них маршрутам и неиспользуемые в настоящее время.</w:t>
      </w:r>
      <w:proofErr w:type="gramEnd"/>
    </w:p>
    <w:p w:rsidR="001F1DD1" w:rsidRPr="008338B7" w:rsidRDefault="001F1DD1" w:rsidP="001F1DD1">
      <w:pPr>
        <w:spacing w:after="0" w:line="240" w:lineRule="auto"/>
        <w:ind w:left="142"/>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18.4.При проведении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18.5.Третий тип участков необходимо проверить на предмет наличия опасных и (или) бесхозных объектов, по возможности очистить территорию от них, при необходимости закрыть доступ населения к ним. По второму типу участков также необходимо провести осмотр, после чего осуществить комфортное для населения сопряжение с первым типом участков. </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18.6.При планировочной организации пешеходных тротуаров должен быть предусмотрен беспрепятственный доступ к зданиям и сооружениям инвалидов и других групп населения с ограниченными возможностями здоровья и их сопровождающих, а также специально оборудованные места для </w:t>
      </w:r>
      <w:proofErr w:type="spellStart"/>
      <w:r w:rsidRPr="008338B7">
        <w:rPr>
          <w:rFonts w:ascii="Times New Roman" w:eastAsia="Arial" w:hAnsi="Times New Roman" w:cs="Times New Roman"/>
          <w:sz w:val="28"/>
          <w:szCs w:val="28"/>
          <w:lang w:eastAsia="ru-RU"/>
        </w:rPr>
        <w:t>маломобильных</w:t>
      </w:r>
      <w:proofErr w:type="spellEnd"/>
      <w:r w:rsidRPr="008338B7">
        <w:rPr>
          <w:rFonts w:ascii="Times New Roman" w:eastAsia="Arial" w:hAnsi="Times New Roman" w:cs="Times New Roman"/>
          <w:sz w:val="28"/>
          <w:szCs w:val="28"/>
          <w:lang w:eastAsia="ru-RU"/>
        </w:rPr>
        <w:t xml:space="preserve"> групп населения в соответствии с требованиями свода правил.</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18.7.Интенсивность пешеходных потоков должна быть учтена в различное время суток, особенно в зонах, прилегающих к объектам транспортной инфраструктуры, где предусматривается разделение пешеходных потоков.</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18.8.Наличие потребности в более высоком уровне безопасности и комфорта для пешеходов на уже сложившихся пешеходных маршрутах, предусматривает, с учетом общественного мнения,  возможность переноса пешеходных переносов и создания искусственных препятствий для использования пешеходами опасных маршрутов. </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18.9.При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8338B7">
          <w:rPr>
            <w:rFonts w:ascii="Times New Roman" w:eastAsia="Times New Roman" w:hAnsi="Times New Roman" w:cs="Times New Roman"/>
            <w:sz w:val="28"/>
            <w:szCs w:val="28"/>
            <w:lang w:eastAsia="ru-RU"/>
          </w:rPr>
          <w:t>100 м</w:t>
        </w:r>
      </w:smartTag>
      <w:r w:rsidRPr="008338B7">
        <w:rPr>
          <w:rFonts w:ascii="Times New Roman" w:eastAsia="Times New Roman" w:hAnsi="Times New Roman" w:cs="Times New Roman"/>
          <w:sz w:val="28"/>
          <w:szCs w:val="28"/>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8338B7">
          <w:rPr>
            <w:rFonts w:ascii="Times New Roman" w:eastAsia="Times New Roman" w:hAnsi="Times New Roman" w:cs="Times New Roman"/>
            <w:sz w:val="28"/>
            <w:szCs w:val="28"/>
            <w:lang w:eastAsia="ru-RU"/>
          </w:rPr>
          <w:t>5 м</w:t>
        </w:r>
      </w:smartTag>
      <w:r w:rsidRPr="008338B7">
        <w:rPr>
          <w:rFonts w:ascii="Times New Roman" w:eastAsia="Times New Roman" w:hAnsi="Times New Roman" w:cs="Times New Roman"/>
          <w:sz w:val="28"/>
          <w:szCs w:val="28"/>
          <w:lang w:eastAsia="ru-RU"/>
        </w:rPr>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18.10.При создании пешеходных тротуаров необходимо учитывать следующее:</w:t>
      </w:r>
    </w:p>
    <w:p w:rsidR="001F1DD1" w:rsidRPr="008338B7" w:rsidRDefault="001F1DD1" w:rsidP="001F1DD1">
      <w:pPr>
        <w:numPr>
          <w:ilvl w:val="0"/>
          <w:numId w:val="2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F1DD1" w:rsidRPr="008338B7" w:rsidRDefault="001F1DD1" w:rsidP="001F1DD1">
      <w:pPr>
        <w:numPr>
          <w:ilvl w:val="0"/>
          <w:numId w:val="20"/>
        </w:numPr>
        <w:spacing w:after="0" w:line="240" w:lineRule="auto"/>
        <w:ind w:left="284" w:firstLine="0"/>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lastRenderedPageBreak/>
        <w:t>исходя из текущих планировочных решений по транспортным путям необходимо осуществлять</w:t>
      </w:r>
      <w:proofErr w:type="gramEnd"/>
      <w:r w:rsidRPr="008338B7">
        <w:rPr>
          <w:rFonts w:ascii="Times New Roman" w:eastAsia="Times New Roman" w:hAnsi="Times New Roman" w:cs="Times New Roman"/>
          <w:sz w:val="28"/>
          <w:szCs w:val="28"/>
          <w:lang w:eastAsia="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 </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18.11.Покрытие пешеходных дорожек должны быть удобным при ходьбе и устойчивым к износу.</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18.12.Пешеходные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18.13.Качество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18.14.Пешеходные маршруты в составе общественных и </w:t>
      </w:r>
      <w:proofErr w:type="spellStart"/>
      <w:r w:rsidRPr="008338B7">
        <w:rPr>
          <w:rFonts w:ascii="Times New Roman" w:eastAsia="Times New Roman" w:hAnsi="Times New Roman" w:cs="Times New Roman"/>
          <w:sz w:val="28"/>
          <w:szCs w:val="28"/>
          <w:lang w:eastAsia="ru-RU"/>
        </w:rPr>
        <w:t>полуприватных</w:t>
      </w:r>
      <w:proofErr w:type="spellEnd"/>
      <w:r w:rsidRPr="008338B7">
        <w:rPr>
          <w:rFonts w:ascii="Times New Roman" w:eastAsia="Times New Roman" w:hAnsi="Times New Roman" w:cs="Times New Roman"/>
          <w:sz w:val="28"/>
          <w:szCs w:val="28"/>
          <w:lang w:eastAsia="ru-RU"/>
        </w:rPr>
        <w:t xml:space="preserve"> пространств должны быть хорошо просматриваемыми на всем протяжении из окон жилых домов.</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18.15.Пешеходные маршруты должны быть хорошо освещены.</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18.16.Пешеходные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поселения.</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18.17.При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8338B7">
        <w:rPr>
          <w:rFonts w:ascii="Times New Roman" w:eastAsia="Times New Roman" w:hAnsi="Times New Roman" w:cs="Times New Roman"/>
          <w:sz w:val="28"/>
          <w:szCs w:val="28"/>
          <w:lang w:eastAsia="ru-RU"/>
        </w:rPr>
        <w:t>маломобильных</w:t>
      </w:r>
      <w:proofErr w:type="spellEnd"/>
      <w:r w:rsidRPr="008338B7">
        <w:rPr>
          <w:rFonts w:ascii="Times New Roman" w:eastAsia="Times New Roman" w:hAnsi="Times New Roman" w:cs="Times New Roman"/>
          <w:sz w:val="28"/>
          <w:szCs w:val="28"/>
          <w:lang w:eastAsia="ru-RU"/>
        </w:rPr>
        <w:t xml:space="preserve"> групп населения.</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18.18.Элементы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18.19.Пешеходные маршруты должны быть озеленены.</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p>
    <w:p w:rsidR="001F1DD1" w:rsidRPr="00F3440D" w:rsidRDefault="001F1DD1" w:rsidP="001F1DD1">
      <w:pPr>
        <w:spacing w:after="0" w:line="240" w:lineRule="auto"/>
        <w:contextualSpacing/>
        <w:jc w:val="center"/>
        <w:rPr>
          <w:rFonts w:ascii="Times New Roman" w:eastAsia="Times New Roman" w:hAnsi="Times New Roman" w:cs="Times New Roman"/>
          <w:b/>
          <w:sz w:val="28"/>
          <w:szCs w:val="28"/>
          <w:lang w:eastAsia="ru-RU"/>
        </w:rPr>
      </w:pPr>
      <w:r w:rsidRPr="00F3440D">
        <w:rPr>
          <w:rFonts w:ascii="Times New Roman" w:eastAsia="Times New Roman" w:hAnsi="Times New Roman" w:cs="Times New Roman"/>
          <w:b/>
          <w:sz w:val="28"/>
          <w:szCs w:val="28"/>
          <w:lang w:eastAsia="ru-RU"/>
        </w:rPr>
        <w:t>18.20.Основные пешеходные коммуникации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18.20.1.Основные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18.20.2.Трассировка основных пешеходных коммуникаций может осуществляться вдоль улиц и дорог (тротуары) или независимо от них. </w:t>
      </w:r>
      <w:proofErr w:type="gramStart"/>
      <w:r w:rsidRPr="008338B7">
        <w:rPr>
          <w:rFonts w:ascii="Times New Roman" w:eastAsia="Times New Roman" w:hAnsi="Times New Roman" w:cs="Times New Roman"/>
          <w:sz w:val="28"/>
          <w:szCs w:val="28"/>
          <w:lang w:eastAsia="ru-RU"/>
        </w:rPr>
        <w:t xml:space="preserve">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 16.11 настоящих правил.  </w:t>
      </w:r>
      <w:proofErr w:type="gramEnd"/>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     18.20.3.Во всех случаях пересечения основных пешеходных коммуникаций с транспортными проездами следует устраивать  бордюрные пандусы. При устройстве на пешеходных коммуникациях лестниц, пандусов, мостиков следует </w:t>
      </w:r>
      <w:r w:rsidRPr="008338B7">
        <w:rPr>
          <w:rFonts w:ascii="Times New Roman" w:eastAsia="Arial" w:hAnsi="Times New Roman" w:cs="Times New Roman"/>
          <w:sz w:val="28"/>
          <w:szCs w:val="28"/>
          <w:lang w:eastAsia="ru-RU"/>
        </w:rPr>
        <w:t xml:space="preserve"> предусматривать равную пропускную способность этих элементов. </w:t>
      </w:r>
      <w:r w:rsidRPr="008338B7">
        <w:rPr>
          <w:rFonts w:ascii="Times New Roman" w:eastAsia="Times New Roman" w:hAnsi="Times New Roman" w:cs="Times New Roman"/>
          <w:sz w:val="28"/>
          <w:szCs w:val="28"/>
          <w:lang w:eastAsia="ru-RU"/>
        </w:rPr>
        <w:t xml:space="preserve">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F1DD1" w:rsidRPr="008338B7" w:rsidRDefault="001F1DD1" w:rsidP="001F1DD1">
      <w:pPr>
        <w:spacing w:after="0" w:line="240" w:lineRule="auto"/>
        <w:contextualSpacing/>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w:t>
      </w:r>
      <w:proofErr w:type="gramStart"/>
      <w:r w:rsidRPr="008338B7">
        <w:rPr>
          <w:rFonts w:ascii="Times New Roman" w:eastAsia="Arial" w:hAnsi="Times New Roman" w:cs="Times New Roman"/>
          <w:color w:val="000000"/>
          <w:sz w:val="28"/>
          <w:szCs w:val="28"/>
          <w:lang w:eastAsia="ru-RU"/>
        </w:rPr>
        <w:t>18.20.4.Насаждения,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1F1DD1" w:rsidRPr="008338B7" w:rsidRDefault="001F1DD1" w:rsidP="001F1DD1">
      <w:pPr>
        <w:spacing w:after="0" w:line="240" w:lineRule="auto"/>
        <w:contextualSpacing/>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18.20.5.Общая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следует предусматривать более 1,8 м.</w:t>
      </w:r>
    </w:p>
    <w:p w:rsidR="001F1DD1" w:rsidRPr="008338B7" w:rsidRDefault="001F1DD1" w:rsidP="001F1DD1">
      <w:pPr>
        <w:spacing w:after="0" w:line="240" w:lineRule="auto"/>
        <w:contextualSpacing/>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w:t>
      </w:r>
      <w:proofErr w:type="gramStart"/>
      <w:r w:rsidRPr="008338B7">
        <w:rPr>
          <w:rFonts w:ascii="Times New Roman" w:eastAsia="Arial" w:hAnsi="Times New Roman" w:cs="Times New Roman"/>
          <w:color w:val="000000"/>
          <w:sz w:val="28"/>
          <w:szCs w:val="28"/>
          <w:lang w:eastAsia="ru-RU"/>
        </w:rPr>
        <w:t>18.20.6.Основные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w:t>
      </w:r>
      <w:proofErr w:type="gramEnd"/>
      <w:r w:rsidRPr="008338B7">
        <w:rPr>
          <w:rFonts w:ascii="Times New Roman" w:eastAsia="Arial" w:hAnsi="Times New Roman" w:cs="Times New Roman"/>
          <w:color w:val="000000"/>
          <w:sz w:val="28"/>
          <w:szCs w:val="28"/>
          <w:lang w:eastAsia="ru-RU"/>
        </w:rPr>
        <w:t xml:space="preserve"> площадки следует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1F1DD1" w:rsidRPr="008338B7" w:rsidRDefault="001F1DD1" w:rsidP="001F1DD1">
      <w:pPr>
        <w:spacing w:after="0" w:line="240" w:lineRule="auto"/>
        <w:contextualSpacing/>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18.20.7.Элементы благоустройства территории </w:t>
      </w:r>
      <w:proofErr w:type="gramStart"/>
      <w:r w:rsidRPr="008338B7">
        <w:rPr>
          <w:rFonts w:ascii="Times New Roman" w:eastAsia="Arial" w:hAnsi="Times New Roman" w:cs="Times New Roman"/>
          <w:color w:val="000000"/>
          <w:sz w:val="28"/>
          <w:szCs w:val="28"/>
          <w:lang w:eastAsia="ru-RU"/>
        </w:rPr>
        <w:t>на</w:t>
      </w:r>
      <w:proofErr w:type="gramEnd"/>
      <w:r w:rsidRPr="008338B7">
        <w:rPr>
          <w:rFonts w:ascii="Times New Roman" w:eastAsia="Arial" w:hAnsi="Times New Roman" w:cs="Times New Roman"/>
          <w:color w:val="000000"/>
          <w:sz w:val="28"/>
          <w:szCs w:val="28"/>
          <w:lang w:eastAsia="ru-RU"/>
        </w:rPr>
        <w:t xml:space="preserve"> </w:t>
      </w:r>
      <w:proofErr w:type="gramStart"/>
      <w:r w:rsidRPr="008338B7">
        <w:rPr>
          <w:rFonts w:ascii="Times New Roman" w:eastAsia="Arial" w:hAnsi="Times New Roman" w:cs="Times New Roman"/>
          <w:color w:val="000000"/>
          <w:sz w:val="28"/>
          <w:szCs w:val="28"/>
          <w:lang w:eastAsia="ru-RU"/>
        </w:rPr>
        <w:t>основных</w:t>
      </w:r>
      <w:proofErr w:type="gramEnd"/>
      <w:r w:rsidRPr="008338B7">
        <w:rPr>
          <w:rFonts w:ascii="Times New Roman" w:eastAsia="Arial" w:hAnsi="Times New Roman" w:cs="Times New Roman"/>
          <w:color w:val="000000"/>
          <w:sz w:val="28"/>
          <w:szCs w:val="28"/>
          <w:lang w:eastAsia="ru-RU"/>
        </w:rPr>
        <w:t xml:space="preserve"> пешеходных коммуникаций включают: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1F1DD1" w:rsidRPr="008338B7" w:rsidRDefault="001F1DD1" w:rsidP="001F1DD1">
      <w:pPr>
        <w:spacing w:after="0" w:line="240" w:lineRule="auto"/>
        <w:contextualSpacing/>
        <w:jc w:val="both"/>
        <w:rPr>
          <w:rFonts w:ascii="Times New Roman" w:eastAsia="Arial" w:hAnsi="Times New Roman" w:cs="Times New Roman"/>
          <w:color w:val="000000"/>
          <w:sz w:val="28"/>
          <w:szCs w:val="28"/>
          <w:lang w:eastAsia="ru-RU"/>
        </w:rPr>
      </w:pP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18.21.Второстепенные пешеходные коммуникации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18.21.1.Второстепенные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    18.21.2.Обязательный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18.21.3.На дорожках крупных рекреационных объектов (парков, лесопарков) следует предусматривать различные виды </w:t>
      </w:r>
      <w:proofErr w:type="gramStart"/>
      <w:r w:rsidRPr="008338B7">
        <w:rPr>
          <w:rFonts w:ascii="Times New Roman" w:eastAsia="Times New Roman" w:hAnsi="Times New Roman" w:cs="Times New Roman"/>
          <w:sz w:val="28"/>
          <w:szCs w:val="28"/>
          <w:lang w:eastAsia="ru-RU"/>
        </w:rPr>
        <w:t>мягкого</w:t>
      </w:r>
      <w:proofErr w:type="gramEnd"/>
      <w:r w:rsidRPr="008338B7">
        <w:rPr>
          <w:rFonts w:ascii="Times New Roman" w:eastAsia="Times New Roman" w:hAnsi="Times New Roman" w:cs="Times New Roman"/>
          <w:sz w:val="28"/>
          <w:szCs w:val="28"/>
          <w:lang w:eastAsia="ru-RU"/>
        </w:rPr>
        <w:t xml:space="preserve"> или комбинированных покрытий, пешеходные тропы с естественным грунтовым покрытием.</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p>
    <w:p w:rsidR="001F1DD1" w:rsidRPr="008338B7" w:rsidRDefault="001F1DD1" w:rsidP="001F1DD1">
      <w:pPr>
        <w:numPr>
          <w:ilvl w:val="1"/>
          <w:numId w:val="53"/>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Транспортные проезды</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18.22.1.Транспортные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18.22.2. Проектирование транспортных проездов следует вести с учетом СП 34.13330.2012 Свод правил. Автомобильные дороги. Актуализированная редакция </w:t>
      </w:r>
      <w:proofErr w:type="spellStart"/>
      <w:r w:rsidRPr="008338B7">
        <w:rPr>
          <w:rFonts w:ascii="Times New Roman" w:eastAsia="Arial" w:hAnsi="Times New Roman" w:cs="Times New Roman"/>
          <w:sz w:val="28"/>
          <w:szCs w:val="28"/>
          <w:lang w:eastAsia="ru-RU"/>
        </w:rPr>
        <w:t>СНиП</w:t>
      </w:r>
      <w:proofErr w:type="spellEnd"/>
      <w:r w:rsidRPr="008338B7">
        <w:rPr>
          <w:rFonts w:ascii="Times New Roman" w:eastAsia="Arial" w:hAnsi="Times New Roman" w:cs="Times New Roman"/>
          <w:sz w:val="28"/>
          <w:szCs w:val="28"/>
          <w:lang w:eastAsia="ru-RU"/>
        </w:rPr>
        <w:t xml:space="preserve"> 2.05.02-85 (утв. Приказом </w:t>
      </w:r>
      <w:proofErr w:type="spellStart"/>
      <w:r w:rsidRPr="008338B7">
        <w:rPr>
          <w:rFonts w:ascii="Times New Roman" w:eastAsia="Arial" w:hAnsi="Times New Roman" w:cs="Times New Roman"/>
          <w:sz w:val="28"/>
          <w:szCs w:val="28"/>
          <w:lang w:eastAsia="ru-RU"/>
        </w:rPr>
        <w:t>Минрегиона</w:t>
      </w:r>
      <w:proofErr w:type="spellEnd"/>
      <w:r w:rsidRPr="008338B7">
        <w:rPr>
          <w:rFonts w:ascii="Times New Roman" w:eastAsia="Arial" w:hAnsi="Times New Roman" w:cs="Times New Roman"/>
          <w:sz w:val="28"/>
          <w:szCs w:val="28"/>
          <w:lang w:eastAsia="ru-RU"/>
        </w:rPr>
        <w:t xml:space="preserve"> России от 30.06.2012г №266). При проектировании проездов следует обеспечивать сохранение или улучшение ландшафта и экологического состояния прилегающих территорий.</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18.22.3.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18.22.4.На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18.22.5.Насаждения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18.22.6.Режим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18.22.7.Дорожная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       18.22.8.При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1F1DD1" w:rsidRPr="008338B7" w:rsidRDefault="001F1DD1" w:rsidP="001F1DD1">
      <w:pPr>
        <w:spacing w:after="0" w:line="240" w:lineRule="auto"/>
        <w:ind w:left="480"/>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left="48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18.23 Транзитные зоны</w:t>
      </w:r>
    </w:p>
    <w:p w:rsidR="001F1DD1" w:rsidRPr="008338B7" w:rsidRDefault="001F1DD1" w:rsidP="001F1DD1">
      <w:pPr>
        <w:spacing w:after="0" w:line="240" w:lineRule="auto"/>
        <w:contextualSpacing/>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18.23.1.На улицах с интенсивным автомобильным </w:t>
      </w:r>
      <w:proofErr w:type="gramStart"/>
      <w:r w:rsidRPr="008338B7">
        <w:rPr>
          <w:rFonts w:ascii="Times New Roman" w:eastAsia="Arial" w:hAnsi="Times New Roman" w:cs="Times New Roman"/>
          <w:color w:val="000000"/>
          <w:sz w:val="28"/>
          <w:szCs w:val="28"/>
          <w:lang w:eastAsia="ru-RU"/>
        </w:rPr>
        <w:t>движением</w:t>
      </w:r>
      <w:proofErr w:type="gramEnd"/>
      <w:r w:rsidRPr="008338B7">
        <w:rPr>
          <w:rFonts w:ascii="Times New Roman" w:eastAsia="Arial" w:hAnsi="Times New Roman" w:cs="Times New Roman"/>
          <w:color w:val="000000"/>
          <w:sz w:val="28"/>
          <w:szCs w:val="28"/>
          <w:lang w:eastAsia="ru-RU"/>
        </w:rPr>
        <w:t xml:space="preserve"> а также постоянным активным потоком пешеходов городская мебель должна располагается так, чтобы не мешать пешеходам.</w:t>
      </w:r>
    </w:p>
    <w:p w:rsidR="001F1DD1" w:rsidRPr="008338B7" w:rsidRDefault="001F1DD1" w:rsidP="001F1DD1">
      <w:pPr>
        <w:spacing w:after="0" w:line="240" w:lineRule="auto"/>
        <w:contextualSpacing/>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lastRenderedPageBreak/>
        <w:t xml:space="preserve">     18.23.2.В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1F1DD1" w:rsidRPr="008338B7" w:rsidRDefault="001F1DD1" w:rsidP="001F1DD1">
      <w:pPr>
        <w:spacing w:after="0" w:line="240" w:lineRule="auto"/>
        <w:contextualSpacing/>
        <w:jc w:val="both"/>
        <w:rPr>
          <w:rFonts w:ascii="Times New Roman" w:eastAsia="Arial" w:hAnsi="Times New Roman" w:cs="Times New Roman"/>
          <w:color w:val="000000"/>
          <w:sz w:val="28"/>
          <w:szCs w:val="28"/>
          <w:lang w:eastAsia="ru-RU"/>
        </w:rPr>
      </w:pPr>
    </w:p>
    <w:p w:rsidR="001F1DD1" w:rsidRPr="00F3440D" w:rsidRDefault="001F1DD1" w:rsidP="001F1DD1">
      <w:pPr>
        <w:numPr>
          <w:ilvl w:val="1"/>
          <w:numId w:val="54"/>
        </w:numPr>
        <w:spacing w:after="0" w:line="240" w:lineRule="auto"/>
        <w:contextualSpacing/>
        <w:jc w:val="center"/>
        <w:rPr>
          <w:rFonts w:ascii="Times New Roman" w:eastAsia="Times New Roman" w:hAnsi="Times New Roman" w:cs="Times New Roman"/>
          <w:b/>
          <w:sz w:val="28"/>
          <w:szCs w:val="28"/>
          <w:lang w:eastAsia="ru-RU"/>
        </w:rPr>
      </w:pPr>
      <w:r w:rsidRPr="00F3440D">
        <w:rPr>
          <w:rFonts w:ascii="Times New Roman" w:eastAsia="Times New Roman" w:hAnsi="Times New Roman" w:cs="Times New Roman"/>
          <w:b/>
          <w:sz w:val="28"/>
          <w:szCs w:val="28"/>
          <w:lang w:eastAsia="ru-RU"/>
        </w:rPr>
        <w:t>Пешеходные зоны</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18.24.1.Пешеходные зоны располагаются в основном в центре поселения, а также в парках и скверах. Это </w:t>
      </w:r>
      <w:proofErr w:type="gramStart"/>
      <w:r w:rsidRPr="008338B7">
        <w:rPr>
          <w:rFonts w:ascii="Times New Roman" w:eastAsia="Times New Roman" w:hAnsi="Times New Roman" w:cs="Times New Roman"/>
          <w:sz w:val="28"/>
          <w:szCs w:val="28"/>
          <w:lang w:eastAsia="ru-RU"/>
        </w:rPr>
        <w:t>более камерные</w:t>
      </w:r>
      <w:proofErr w:type="gramEnd"/>
      <w:r w:rsidRPr="008338B7">
        <w:rPr>
          <w:rFonts w:ascii="Times New Roman" w:eastAsia="Times New Roman" w:hAnsi="Times New Roman" w:cs="Times New Roman"/>
          <w:sz w:val="28"/>
          <w:szCs w:val="28"/>
          <w:lang w:eastAsia="ru-RU"/>
        </w:rPr>
        <w:t xml:space="preserve">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18.24.2.Люди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709"/>
        <w:contextualSpacing/>
        <w:jc w:val="center"/>
        <w:rPr>
          <w:rFonts w:ascii="Times New Roman" w:eastAsia="Times New Roman" w:hAnsi="Times New Roman" w:cs="Times New Roman"/>
          <w:b/>
          <w:sz w:val="28"/>
          <w:szCs w:val="28"/>
          <w:lang w:eastAsia="ru-RU"/>
        </w:rPr>
      </w:pPr>
      <w:r w:rsidRPr="008338B7">
        <w:rPr>
          <w:rFonts w:ascii="Times New Roman" w:eastAsia="Times New Roman" w:hAnsi="Times New Roman" w:cs="Times New Roman"/>
          <w:b/>
          <w:sz w:val="28"/>
          <w:szCs w:val="28"/>
          <w:lang w:eastAsia="ru-RU"/>
        </w:rPr>
        <w:t xml:space="preserve">СТАТЬЯ 19. </w:t>
      </w:r>
      <w:bookmarkStart w:id="21" w:name="_Toc472352458"/>
      <w:r w:rsidRPr="008338B7">
        <w:rPr>
          <w:rFonts w:ascii="Times New Roman" w:eastAsia="Times New Roman" w:hAnsi="Times New Roman" w:cs="Times New Roman"/>
          <w:b/>
          <w:sz w:val="28"/>
          <w:szCs w:val="28"/>
          <w:lang w:eastAsia="ru-RU"/>
        </w:rPr>
        <w:t>БЛАГОУСТРОЙСТВО НА ТЕРРИТОРИЯХ ОБЩЕСТВЕННОГО НАЗНАЧЕНИЯ</w:t>
      </w:r>
      <w:bookmarkEnd w:id="21"/>
    </w:p>
    <w:p w:rsidR="001F1DD1" w:rsidRPr="008338B7" w:rsidRDefault="001F1DD1" w:rsidP="001F1DD1">
      <w:pPr>
        <w:spacing w:after="0" w:line="240" w:lineRule="auto"/>
        <w:rPr>
          <w:rFonts w:ascii="Arial" w:eastAsia="Arial" w:hAnsi="Arial" w:cs="Arial"/>
          <w:color w:val="FF0000"/>
          <w:lang w:eastAsia="ru-RU"/>
        </w:rPr>
      </w:pP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19.1.Объектами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w:t>
      </w:r>
      <w:proofErr w:type="spellStart"/>
      <w:r w:rsidRPr="008338B7">
        <w:rPr>
          <w:rFonts w:ascii="Times New Roman" w:eastAsia="Times New Roman" w:hAnsi="Times New Roman" w:cs="Times New Roman"/>
          <w:sz w:val="28"/>
          <w:szCs w:val="28"/>
          <w:lang w:eastAsia="ru-RU"/>
        </w:rPr>
        <w:t>примагистральные</w:t>
      </w:r>
      <w:proofErr w:type="spellEnd"/>
      <w:r w:rsidRPr="008338B7">
        <w:rPr>
          <w:rFonts w:ascii="Times New Roman" w:eastAsia="Times New Roman" w:hAnsi="Times New Roman" w:cs="Times New Roman"/>
          <w:sz w:val="28"/>
          <w:szCs w:val="28"/>
          <w:lang w:eastAsia="ru-RU"/>
        </w:rPr>
        <w:t xml:space="preserve"> и специализированные общественные зоны муниципального образования.</w:t>
      </w:r>
    </w:p>
    <w:p w:rsidR="001F1DD1" w:rsidRPr="00F3440D" w:rsidRDefault="001F1DD1" w:rsidP="001F1DD1">
      <w:pPr>
        <w:pStyle w:val="af"/>
        <w:numPr>
          <w:ilvl w:val="1"/>
          <w:numId w:val="21"/>
        </w:numPr>
        <w:spacing w:line="240" w:lineRule="auto"/>
        <w:ind w:left="142"/>
        <w:jc w:val="both"/>
        <w:rPr>
          <w:rFonts w:ascii="Times New Roman" w:eastAsia="Times New Roman" w:hAnsi="Times New Roman" w:cs="Times New Roman"/>
          <w:sz w:val="28"/>
          <w:szCs w:val="28"/>
        </w:rPr>
      </w:pPr>
      <w:r w:rsidRPr="00F3440D">
        <w:rPr>
          <w:rFonts w:ascii="Times New Roman" w:eastAsia="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должны быть обеспечены: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3440D">
        <w:rPr>
          <w:rFonts w:ascii="Times New Roman" w:eastAsia="Times New Roman" w:hAnsi="Times New Roman" w:cs="Times New Roman"/>
          <w:sz w:val="28"/>
          <w:szCs w:val="28"/>
        </w:rPr>
        <w:t>маломобильные</w:t>
      </w:r>
      <w:proofErr w:type="spellEnd"/>
      <w:r w:rsidRPr="00F3440D">
        <w:rPr>
          <w:rFonts w:ascii="Times New Roman" w:eastAsia="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F1DD1" w:rsidRPr="00F3440D" w:rsidRDefault="001F1DD1" w:rsidP="001F1DD1">
      <w:pPr>
        <w:pStyle w:val="af"/>
        <w:numPr>
          <w:ilvl w:val="1"/>
          <w:numId w:val="21"/>
        </w:numPr>
        <w:spacing w:line="240" w:lineRule="auto"/>
        <w:ind w:left="0" w:firstLine="720"/>
        <w:jc w:val="both"/>
        <w:rPr>
          <w:rFonts w:ascii="Times New Roman" w:eastAsia="Times New Roman" w:hAnsi="Times New Roman" w:cs="Times New Roman"/>
          <w:sz w:val="28"/>
          <w:szCs w:val="28"/>
        </w:rPr>
      </w:pPr>
      <w:r w:rsidRPr="00F3440D">
        <w:rPr>
          <w:rFonts w:ascii="Times New Roman" w:eastAsia="Times New Roman" w:hAnsi="Times New Roman" w:cs="Times New Roman"/>
          <w:sz w:val="28"/>
          <w:szCs w:val="28"/>
        </w:rPr>
        <w:t xml:space="preserve">Проекты благоустройства территорий общественных пространств могут быть получены в результате проведения творческих конкурсов и на основании предварительных </w:t>
      </w:r>
      <w:proofErr w:type="spellStart"/>
      <w:r w:rsidRPr="00F3440D">
        <w:rPr>
          <w:rFonts w:ascii="Times New Roman" w:eastAsia="Times New Roman" w:hAnsi="Times New Roman" w:cs="Times New Roman"/>
          <w:sz w:val="28"/>
          <w:szCs w:val="28"/>
        </w:rPr>
        <w:t>предпроектных</w:t>
      </w:r>
      <w:proofErr w:type="spellEnd"/>
      <w:r w:rsidRPr="00F3440D">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Качество проекта определяется уровнем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w:t>
      </w:r>
      <w:r w:rsidRPr="00F3440D">
        <w:rPr>
          <w:rFonts w:ascii="Times New Roman" w:eastAsia="Times New Roman" w:hAnsi="Times New Roman" w:cs="Times New Roman"/>
          <w:sz w:val="28"/>
          <w:szCs w:val="28"/>
        </w:rPr>
        <w:lastRenderedPageBreak/>
        <w:t>общения, способные привлекать посетителей, наличием возможностей для развития предпринимательства.</w:t>
      </w:r>
    </w:p>
    <w:p w:rsidR="001F1DD1" w:rsidRPr="00F3440D" w:rsidRDefault="001F1DD1" w:rsidP="001F1DD1">
      <w:pPr>
        <w:pStyle w:val="af"/>
        <w:numPr>
          <w:ilvl w:val="1"/>
          <w:numId w:val="21"/>
        </w:numPr>
        <w:spacing w:line="240" w:lineRule="auto"/>
        <w:jc w:val="center"/>
        <w:rPr>
          <w:rFonts w:ascii="Times New Roman" w:eastAsia="Times New Roman" w:hAnsi="Times New Roman" w:cs="Times New Roman"/>
          <w:b/>
          <w:sz w:val="28"/>
          <w:szCs w:val="28"/>
        </w:rPr>
      </w:pPr>
      <w:r w:rsidRPr="00F3440D">
        <w:rPr>
          <w:rFonts w:ascii="Times New Roman" w:eastAsia="Times New Roman" w:hAnsi="Times New Roman" w:cs="Times New Roman"/>
          <w:b/>
          <w:sz w:val="28"/>
          <w:szCs w:val="28"/>
        </w:rPr>
        <w:t>Общественные пространства</w:t>
      </w:r>
    </w:p>
    <w:p w:rsidR="001F1DD1" w:rsidRPr="00F3440D" w:rsidRDefault="001F1DD1" w:rsidP="001F1DD1">
      <w:pPr>
        <w:pStyle w:val="af"/>
        <w:numPr>
          <w:ilvl w:val="2"/>
          <w:numId w:val="21"/>
        </w:numPr>
        <w:spacing w:line="240" w:lineRule="auto"/>
        <w:ind w:left="142" w:firstLine="0"/>
        <w:jc w:val="both"/>
        <w:rPr>
          <w:rFonts w:ascii="Times New Roman" w:eastAsia="Times New Roman" w:hAnsi="Times New Roman" w:cs="Times New Roman"/>
          <w:sz w:val="28"/>
          <w:szCs w:val="28"/>
        </w:rPr>
      </w:pPr>
      <w:r w:rsidRPr="00F3440D">
        <w:rPr>
          <w:rFonts w:ascii="Times New Roman" w:eastAsia="Times New Roman" w:hAnsi="Times New Roman" w:cs="Times New Roman"/>
          <w:sz w:val="28"/>
          <w:szCs w:val="28"/>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F3440D">
        <w:rPr>
          <w:rFonts w:ascii="Times New Roman" w:eastAsia="Times New Roman" w:hAnsi="Times New Roman" w:cs="Times New Roman"/>
          <w:sz w:val="28"/>
          <w:szCs w:val="28"/>
        </w:rPr>
        <w:t>примагистральных</w:t>
      </w:r>
      <w:proofErr w:type="spellEnd"/>
      <w:r w:rsidRPr="00F3440D">
        <w:rPr>
          <w:rFonts w:ascii="Times New Roman" w:eastAsia="Times New Roman" w:hAnsi="Times New Roman" w:cs="Times New Roman"/>
          <w:sz w:val="28"/>
          <w:szCs w:val="28"/>
        </w:rPr>
        <w:t xml:space="preserve"> и многофункциональных зон, центров общегородского и локального значения.</w:t>
      </w:r>
    </w:p>
    <w:p w:rsidR="001F1DD1" w:rsidRPr="00F3440D" w:rsidRDefault="001F1DD1" w:rsidP="001F1DD1">
      <w:pPr>
        <w:pStyle w:val="af"/>
        <w:numPr>
          <w:ilvl w:val="2"/>
          <w:numId w:val="21"/>
        </w:numPr>
        <w:spacing w:line="240" w:lineRule="auto"/>
        <w:ind w:left="142" w:firstLine="0"/>
        <w:jc w:val="both"/>
        <w:rPr>
          <w:rFonts w:ascii="Times New Roman" w:eastAsia="Times New Roman" w:hAnsi="Times New Roman" w:cs="Times New Roman"/>
          <w:sz w:val="28"/>
          <w:szCs w:val="28"/>
        </w:rPr>
      </w:pPr>
      <w:r w:rsidRPr="00F3440D">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1F1DD1" w:rsidRPr="00F3440D" w:rsidRDefault="001F1DD1" w:rsidP="001F1DD1">
      <w:pPr>
        <w:pStyle w:val="af"/>
        <w:numPr>
          <w:ilvl w:val="2"/>
          <w:numId w:val="21"/>
        </w:numPr>
        <w:spacing w:line="240" w:lineRule="auto"/>
        <w:ind w:left="0" w:firstLine="0"/>
        <w:jc w:val="both"/>
        <w:rPr>
          <w:rFonts w:ascii="Times New Roman" w:eastAsia="Times New Roman" w:hAnsi="Times New Roman" w:cs="Times New Roman"/>
          <w:sz w:val="28"/>
          <w:szCs w:val="28"/>
        </w:rPr>
      </w:pPr>
      <w:r w:rsidRPr="00F3440D">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могут быть организованы с выделением </w:t>
      </w:r>
      <w:proofErr w:type="spellStart"/>
      <w:r w:rsidRPr="00F3440D">
        <w:rPr>
          <w:rFonts w:ascii="Times New Roman" w:eastAsia="Times New Roman" w:hAnsi="Times New Roman" w:cs="Times New Roman"/>
          <w:sz w:val="28"/>
          <w:szCs w:val="28"/>
        </w:rPr>
        <w:t>приобъектной</w:t>
      </w:r>
      <w:proofErr w:type="spellEnd"/>
      <w:r w:rsidRPr="00F3440D">
        <w:rPr>
          <w:rFonts w:ascii="Times New Roman" w:eastAsia="Times New Roman" w:hAnsi="Times New Roman" w:cs="Times New Roman"/>
          <w:sz w:val="28"/>
          <w:szCs w:val="28"/>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1F1DD1" w:rsidRPr="00F3440D" w:rsidRDefault="001F1DD1" w:rsidP="001F1DD1">
      <w:pPr>
        <w:pStyle w:val="af"/>
        <w:numPr>
          <w:ilvl w:val="2"/>
          <w:numId w:val="21"/>
        </w:numPr>
        <w:spacing w:line="240" w:lineRule="auto"/>
        <w:ind w:left="0" w:firstLine="142"/>
        <w:jc w:val="both"/>
        <w:rPr>
          <w:rFonts w:ascii="Times New Roman" w:eastAsia="Times New Roman" w:hAnsi="Times New Roman" w:cs="Times New Roman"/>
          <w:sz w:val="28"/>
          <w:szCs w:val="28"/>
        </w:rPr>
      </w:pPr>
      <w:r w:rsidRPr="00F3440D">
        <w:rPr>
          <w:rFonts w:ascii="Times New Roman" w:eastAsia="Times New Roman" w:hAnsi="Times New Roman" w:cs="Times New Roman"/>
          <w:sz w:val="28"/>
          <w:szCs w:val="28"/>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1F1DD1" w:rsidRPr="008338B7" w:rsidRDefault="001F1DD1" w:rsidP="001F1DD1">
      <w:pPr>
        <w:numPr>
          <w:ilvl w:val="2"/>
          <w:numId w:val="21"/>
        </w:numPr>
        <w:spacing w:after="0" w:line="240" w:lineRule="auto"/>
        <w:ind w:left="0" w:firstLine="142"/>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Обязательный перечень элементов благоустройства на территории общественных простран</w:t>
      </w:r>
      <w:proofErr w:type="gramStart"/>
      <w:r w:rsidRPr="008338B7">
        <w:rPr>
          <w:rFonts w:ascii="Times New Roman" w:eastAsia="Arial" w:hAnsi="Times New Roman" w:cs="Times New Roman"/>
          <w:sz w:val="28"/>
          <w:szCs w:val="28"/>
          <w:lang w:eastAsia="ru-RU"/>
        </w:rPr>
        <w:t>ств вкл</w:t>
      </w:r>
      <w:proofErr w:type="gramEnd"/>
      <w:r w:rsidRPr="008338B7">
        <w:rPr>
          <w:rFonts w:ascii="Times New Roman" w:eastAsia="Arial" w:hAnsi="Times New Roman" w:cs="Times New Roman"/>
          <w:sz w:val="28"/>
          <w:szCs w:val="28"/>
          <w:lang w:eastAsia="ru-RU"/>
        </w:rPr>
        <w:t>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1F1DD1" w:rsidRPr="008338B7" w:rsidRDefault="001F1DD1" w:rsidP="001F1DD1">
      <w:pPr>
        <w:numPr>
          <w:ilvl w:val="2"/>
          <w:numId w:val="21"/>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F1DD1" w:rsidRPr="008338B7" w:rsidRDefault="001F1DD1" w:rsidP="001F1DD1">
      <w:pPr>
        <w:numPr>
          <w:ilvl w:val="2"/>
          <w:numId w:val="21"/>
        </w:numPr>
        <w:spacing w:after="0" w:line="240" w:lineRule="auto"/>
        <w:ind w:left="142" w:firstLine="142"/>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F1DD1" w:rsidRPr="008338B7" w:rsidRDefault="001F1DD1" w:rsidP="001F1DD1">
      <w:pPr>
        <w:numPr>
          <w:ilvl w:val="2"/>
          <w:numId w:val="21"/>
        </w:numPr>
        <w:spacing w:after="0" w:line="240" w:lineRule="auto"/>
        <w:ind w:left="0" w:firstLine="142"/>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Возможно на территории участков общественной застройки (при наличии </w:t>
      </w:r>
      <w:proofErr w:type="spellStart"/>
      <w:r w:rsidRPr="008338B7">
        <w:rPr>
          <w:rFonts w:ascii="Times New Roman" w:eastAsia="Times New Roman" w:hAnsi="Times New Roman" w:cs="Times New Roman"/>
          <w:sz w:val="28"/>
          <w:szCs w:val="28"/>
          <w:lang w:eastAsia="ru-RU"/>
        </w:rPr>
        <w:t>приобъектных</w:t>
      </w:r>
      <w:proofErr w:type="spellEnd"/>
      <w:r w:rsidRPr="008338B7">
        <w:rPr>
          <w:rFonts w:ascii="Times New Roman" w:eastAsia="Times New Roman" w:hAnsi="Times New Roman" w:cs="Times New Roman"/>
          <w:sz w:val="28"/>
          <w:szCs w:val="28"/>
          <w:lang w:eastAsia="ru-RU"/>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1F1DD1" w:rsidRPr="008338B7" w:rsidRDefault="001F1DD1" w:rsidP="001F1DD1">
      <w:pPr>
        <w:spacing w:after="0" w:line="240" w:lineRule="auto"/>
        <w:ind w:left="720"/>
        <w:contextualSpacing/>
        <w:jc w:val="both"/>
        <w:rPr>
          <w:rFonts w:ascii="Times New Roman" w:eastAsia="Times New Roman" w:hAnsi="Times New Roman" w:cs="Times New Roman"/>
          <w:sz w:val="28"/>
          <w:szCs w:val="28"/>
          <w:lang w:eastAsia="ru-RU"/>
        </w:rPr>
      </w:pPr>
    </w:p>
    <w:p w:rsidR="001F1DD1" w:rsidRPr="008338B7" w:rsidRDefault="001F1DD1" w:rsidP="001F1DD1">
      <w:pPr>
        <w:numPr>
          <w:ilvl w:val="1"/>
          <w:numId w:val="21"/>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Участки и специализированные зоны общественной застройки</w:t>
      </w:r>
    </w:p>
    <w:p w:rsidR="001F1DD1" w:rsidRPr="008338B7" w:rsidRDefault="001F1DD1" w:rsidP="001F1DD1">
      <w:pPr>
        <w:numPr>
          <w:ilvl w:val="2"/>
          <w:numId w:val="21"/>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w:t>
      </w:r>
      <w:r w:rsidRPr="008338B7">
        <w:rPr>
          <w:rFonts w:ascii="Times New Roman" w:eastAsia="Times New Roman" w:hAnsi="Times New Roman" w:cs="Times New Roman"/>
          <w:sz w:val="28"/>
          <w:szCs w:val="28"/>
          <w:lang w:eastAsia="ru-RU"/>
        </w:rPr>
        <w:lastRenderedPageBreak/>
        <w:t xml:space="preserve">организованы с выделением </w:t>
      </w:r>
      <w:proofErr w:type="spellStart"/>
      <w:r w:rsidRPr="008338B7">
        <w:rPr>
          <w:rFonts w:ascii="Times New Roman" w:eastAsia="Times New Roman" w:hAnsi="Times New Roman" w:cs="Times New Roman"/>
          <w:sz w:val="28"/>
          <w:szCs w:val="28"/>
          <w:lang w:eastAsia="ru-RU"/>
        </w:rPr>
        <w:t>приобъектной</w:t>
      </w:r>
      <w:proofErr w:type="spellEnd"/>
      <w:r w:rsidRPr="008338B7">
        <w:rPr>
          <w:rFonts w:ascii="Times New Roman" w:eastAsia="Times New Roman" w:hAnsi="Times New Roman" w:cs="Times New Roman"/>
          <w:sz w:val="28"/>
          <w:szCs w:val="28"/>
          <w:lang w:eastAsia="ru-RU"/>
        </w:rPr>
        <w:t xml:space="preserve"> территории, либо без нее - в этом случае границы участка совпадают с внешним контуром подошвы застройки зданий и сооружений. </w:t>
      </w:r>
    </w:p>
    <w:p w:rsidR="001F1DD1" w:rsidRPr="008338B7" w:rsidRDefault="001F1DD1" w:rsidP="001F1DD1">
      <w:pPr>
        <w:numPr>
          <w:ilvl w:val="2"/>
          <w:numId w:val="21"/>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F1DD1" w:rsidRPr="008338B7" w:rsidRDefault="001F1DD1" w:rsidP="001F1DD1">
      <w:pPr>
        <w:numPr>
          <w:ilvl w:val="2"/>
          <w:numId w:val="21"/>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Обязательный перечень элементов благоустройства территории на участках общественной застройки (при наличии </w:t>
      </w:r>
      <w:proofErr w:type="spellStart"/>
      <w:r w:rsidRPr="008338B7">
        <w:rPr>
          <w:rFonts w:ascii="Times New Roman" w:eastAsia="Arial" w:hAnsi="Times New Roman" w:cs="Times New Roman"/>
          <w:sz w:val="28"/>
          <w:szCs w:val="28"/>
          <w:lang w:eastAsia="ru-RU"/>
        </w:rPr>
        <w:t>приобъектных</w:t>
      </w:r>
      <w:proofErr w:type="spellEnd"/>
      <w:r w:rsidRPr="008338B7">
        <w:rPr>
          <w:rFonts w:ascii="Times New Roman" w:eastAsia="Arial" w:hAnsi="Times New Roman" w:cs="Times New Roman"/>
          <w:sz w:val="28"/>
          <w:szCs w:val="28"/>
          <w:lang w:eastAsia="ru-RU"/>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1F1DD1" w:rsidRPr="008338B7" w:rsidRDefault="001F1DD1" w:rsidP="001F1DD1">
      <w:pPr>
        <w:numPr>
          <w:ilvl w:val="2"/>
          <w:numId w:val="21"/>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Допустимо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1F1DD1" w:rsidRPr="008338B7" w:rsidRDefault="001F1DD1" w:rsidP="001F1DD1">
      <w:pPr>
        <w:spacing w:after="0" w:line="240" w:lineRule="auto"/>
        <w:ind w:left="720"/>
        <w:contextualSpacing/>
        <w:jc w:val="both"/>
        <w:rPr>
          <w:rFonts w:ascii="Times New Roman" w:eastAsia="Times New Roman" w:hAnsi="Times New Roman" w:cs="Times New Roman"/>
          <w:sz w:val="28"/>
          <w:szCs w:val="28"/>
          <w:lang w:eastAsia="ru-RU"/>
        </w:rPr>
      </w:pPr>
    </w:p>
    <w:p w:rsidR="001F1DD1" w:rsidRPr="008338B7" w:rsidRDefault="001F1DD1" w:rsidP="001F1DD1">
      <w:pPr>
        <w:keepNext/>
        <w:keepLines/>
        <w:spacing w:after="0" w:line="240" w:lineRule="auto"/>
        <w:ind w:left="600"/>
        <w:jc w:val="center"/>
        <w:outlineLvl w:val="0"/>
        <w:rPr>
          <w:rFonts w:ascii="Times New Roman" w:eastAsia="Times New Roman" w:hAnsi="Times New Roman" w:cs="Times New Roman"/>
          <w:b/>
          <w:sz w:val="28"/>
          <w:szCs w:val="28"/>
          <w:lang w:eastAsia="ru-RU"/>
        </w:rPr>
      </w:pPr>
      <w:bookmarkStart w:id="22" w:name="_Toc472352459"/>
      <w:r w:rsidRPr="008338B7">
        <w:rPr>
          <w:rFonts w:ascii="Times New Roman" w:eastAsia="Times New Roman" w:hAnsi="Times New Roman" w:cs="Times New Roman"/>
          <w:b/>
          <w:sz w:val="28"/>
          <w:szCs w:val="28"/>
          <w:lang w:eastAsia="ru-RU"/>
        </w:rPr>
        <w:t>СТАТЬЯ 20. БЛАГОУСТРОЙСТВО НА ТЕРРИТОРИЯХ ЖИЛОГО НАЗНАЧЕНИЯ</w:t>
      </w:r>
      <w:bookmarkEnd w:id="22"/>
    </w:p>
    <w:p w:rsidR="001F1DD1" w:rsidRPr="008338B7" w:rsidRDefault="001F1DD1" w:rsidP="001F1DD1">
      <w:pPr>
        <w:spacing w:after="0"/>
        <w:rPr>
          <w:rFonts w:ascii="Times New Roman" w:eastAsia="Arial" w:hAnsi="Times New Roman" w:cs="Times New Roman"/>
          <w:sz w:val="28"/>
          <w:szCs w:val="28"/>
          <w:lang w:eastAsia="ru-RU"/>
        </w:rPr>
      </w:pPr>
    </w:p>
    <w:p w:rsidR="001F1DD1" w:rsidRPr="008338B7" w:rsidRDefault="001F1DD1" w:rsidP="001F1DD1">
      <w:pPr>
        <w:tabs>
          <w:tab w:val="left" w:pos="709"/>
        </w:tabs>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 xml:space="preserve"> 20.1.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F1DD1" w:rsidRPr="008338B7" w:rsidRDefault="001F1DD1" w:rsidP="001F1DD1">
      <w:pPr>
        <w:shd w:val="clear" w:color="auto" w:fill="FFFFFF"/>
        <w:spacing w:after="0" w:line="240" w:lineRule="auto"/>
        <w:ind w:left="60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20.2.   Общественные пространства</w:t>
      </w:r>
    </w:p>
    <w:p w:rsidR="001F1DD1" w:rsidRPr="008338B7" w:rsidRDefault="001F1DD1" w:rsidP="001F1DD1">
      <w:pPr>
        <w:shd w:val="clear" w:color="auto" w:fill="FFFFFF"/>
        <w:spacing w:after="0" w:line="240" w:lineRule="auto"/>
        <w:ind w:left="142" w:firstLine="60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20.2.1.Общественные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1F1DD1" w:rsidRPr="008338B7" w:rsidRDefault="001F1DD1" w:rsidP="001F1DD1">
      <w:pPr>
        <w:shd w:val="clear" w:color="auto" w:fill="FFFFFF"/>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20.2.2.Учреждения обслуживания жилых групп, жилых районов должны быть оборудованы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8338B7">
        <w:rPr>
          <w:rFonts w:ascii="Times New Roman" w:eastAsia="Arial" w:hAnsi="Times New Roman" w:cs="Times New Roman"/>
          <w:sz w:val="28"/>
          <w:szCs w:val="28"/>
          <w:lang w:eastAsia="ru-RU"/>
        </w:rPr>
        <w:t>приобъектных</w:t>
      </w:r>
      <w:proofErr w:type="spellEnd"/>
      <w:r w:rsidRPr="008338B7">
        <w:rPr>
          <w:rFonts w:ascii="Times New Roman" w:eastAsia="Arial" w:hAnsi="Times New Roman" w:cs="Times New Roman"/>
          <w:sz w:val="28"/>
          <w:szCs w:val="28"/>
          <w:lang w:eastAsia="ru-RU"/>
        </w:rPr>
        <w:t xml:space="preserve"> автостоянок. На участках рынков, объектов местного значения, расположенных на территориях жилого назначения, допустимо устанавливать различные по высоте металлические ограждения.</w:t>
      </w:r>
    </w:p>
    <w:p w:rsidR="001F1DD1" w:rsidRPr="008338B7" w:rsidRDefault="001F1DD1" w:rsidP="001F1DD1">
      <w:pPr>
        <w:numPr>
          <w:ilvl w:val="2"/>
          <w:numId w:val="22"/>
        </w:numPr>
        <w:shd w:val="clear" w:color="auto" w:fill="FFFFFF"/>
        <w:spacing w:after="0" w:line="240" w:lineRule="auto"/>
        <w:ind w:left="0" w:firstLine="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F1DD1" w:rsidRPr="008338B7" w:rsidRDefault="001F1DD1" w:rsidP="001F1DD1">
      <w:pPr>
        <w:numPr>
          <w:ilvl w:val="2"/>
          <w:numId w:val="22"/>
        </w:numPr>
        <w:shd w:val="clear" w:color="auto" w:fill="FFFFFF"/>
        <w:spacing w:after="0" w:line="240" w:lineRule="auto"/>
        <w:ind w:hanging="1268"/>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1F1DD1" w:rsidRPr="008338B7" w:rsidRDefault="001F1DD1" w:rsidP="001F1DD1">
      <w:pPr>
        <w:numPr>
          <w:ilvl w:val="2"/>
          <w:numId w:val="22"/>
        </w:numPr>
        <w:shd w:val="clear" w:color="auto" w:fill="FFFFFF"/>
        <w:spacing w:after="0" w:line="240" w:lineRule="auto"/>
        <w:ind w:left="426" w:firstLine="0"/>
        <w:jc w:val="both"/>
        <w:rPr>
          <w:rFonts w:ascii="Times New Roman" w:eastAsia="Arial" w:hAnsi="Times New Roman" w:cs="Times New Roman"/>
          <w:color w:val="333333"/>
          <w:sz w:val="28"/>
          <w:szCs w:val="28"/>
          <w:lang w:eastAsia="ru-RU"/>
        </w:rPr>
      </w:pPr>
      <w:r w:rsidRPr="008338B7">
        <w:rPr>
          <w:rFonts w:ascii="Times New Roman" w:eastAsia="Arial" w:hAnsi="Times New Roman" w:cs="Times New Roman"/>
          <w:sz w:val="28"/>
          <w:szCs w:val="28"/>
          <w:lang w:eastAsia="ru-RU"/>
        </w:rPr>
        <w:t>Возможно размещение</w:t>
      </w:r>
      <w:r w:rsidRPr="008338B7">
        <w:rPr>
          <w:rFonts w:ascii="Times New Roman" w:eastAsia="Arial" w:hAnsi="Times New Roman" w:cs="Times New Roman"/>
          <w:color w:val="333333"/>
          <w:sz w:val="28"/>
          <w:szCs w:val="28"/>
          <w:lang w:eastAsia="ru-RU"/>
        </w:rPr>
        <w:t xml:space="preserve"> средств наружной рекламы, некапитальных нестационарных сооружений.</w:t>
      </w:r>
    </w:p>
    <w:p w:rsidR="001F1DD1" w:rsidRPr="008338B7" w:rsidRDefault="001F1DD1" w:rsidP="001F1DD1">
      <w:pPr>
        <w:numPr>
          <w:ilvl w:val="2"/>
          <w:numId w:val="22"/>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1F1DD1" w:rsidRPr="008338B7" w:rsidRDefault="001F1DD1" w:rsidP="001F1DD1">
      <w:pPr>
        <w:numPr>
          <w:ilvl w:val="2"/>
          <w:numId w:val="22"/>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8338B7">
        <w:rPr>
          <w:rFonts w:ascii="Times New Roman" w:eastAsia="Times New Roman" w:hAnsi="Times New Roman" w:cs="Times New Roman"/>
          <w:sz w:val="28"/>
          <w:szCs w:val="28"/>
          <w:lang w:eastAsia="ru-RU"/>
        </w:rPr>
        <w:t>полуприватных</w:t>
      </w:r>
      <w:proofErr w:type="spellEnd"/>
      <w:r w:rsidRPr="008338B7">
        <w:rPr>
          <w:rFonts w:ascii="Times New Roman" w:eastAsia="Times New Roman" w:hAnsi="Times New Roman" w:cs="Times New Roman"/>
          <w:sz w:val="28"/>
          <w:szCs w:val="28"/>
          <w:lang w:eastAsia="ru-RU"/>
        </w:rPr>
        <w:t xml:space="preserve"> пространств не должно быть территорий с неопределенным функциональным назначением.</w:t>
      </w:r>
    </w:p>
    <w:p w:rsidR="001F1DD1" w:rsidRPr="008338B7" w:rsidRDefault="001F1DD1" w:rsidP="001F1DD1">
      <w:pPr>
        <w:numPr>
          <w:ilvl w:val="2"/>
          <w:numId w:val="22"/>
        </w:numPr>
        <w:spacing w:after="0" w:line="240" w:lineRule="auto"/>
        <w:ind w:left="0"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1F1DD1" w:rsidRPr="008338B7" w:rsidRDefault="001F1DD1" w:rsidP="001F1DD1">
      <w:pPr>
        <w:numPr>
          <w:ilvl w:val="2"/>
          <w:numId w:val="2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1F1DD1" w:rsidRPr="008338B7" w:rsidRDefault="001F1DD1" w:rsidP="001F1DD1">
      <w:pPr>
        <w:numPr>
          <w:ilvl w:val="2"/>
          <w:numId w:val="22"/>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1F1DD1" w:rsidRPr="008338B7" w:rsidRDefault="001F1DD1" w:rsidP="001F1DD1">
      <w:pPr>
        <w:spacing w:after="0" w:line="240" w:lineRule="auto"/>
        <w:ind w:left="720"/>
        <w:contextualSpacing/>
        <w:jc w:val="both"/>
        <w:rPr>
          <w:rFonts w:ascii="Times New Roman" w:eastAsia="Times New Roman" w:hAnsi="Times New Roman" w:cs="Times New Roman"/>
          <w:sz w:val="28"/>
          <w:szCs w:val="28"/>
          <w:lang w:eastAsia="ru-RU"/>
        </w:rPr>
      </w:pPr>
    </w:p>
    <w:p w:rsidR="001F1DD1" w:rsidRPr="008338B7" w:rsidRDefault="001F1DD1" w:rsidP="001F1DD1">
      <w:pPr>
        <w:numPr>
          <w:ilvl w:val="1"/>
          <w:numId w:val="2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Участки жилой застройки</w:t>
      </w:r>
    </w:p>
    <w:p w:rsidR="001F1DD1" w:rsidRPr="008338B7" w:rsidRDefault="001F1DD1" w:rsidP="001F1DD1">
      <w:pPr>
        <w:numPr>
          <w:ilvl w:val="2"/>
          <w:numId w:val="22"/>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Благоустройство участков жилой застройки производится с учетом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1F1DD1" w:rsidRPr="008338B7" w:rsidRDefault="001F1DD1" w:rsidP="001F1DD1">
      <w:pPr>
        <w:numPr>
          <w:ilvl w:val="2"/>
          <w:numId w:val="2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Озеленение жилого участка необходимо  формировать между </w:t>
      </w:r>
      <w:proofErr w:type="spellStart"/>
      <w:r w:rsidRPr="008338B7">
        <w:rPr>
          <w:rFonts w:ascii="Times New Roman" w:eastAsia="Times New Roman" w:hAnsi="Times New Roman" w:cs="Times New Roman"/>
          <w:sz w:val="28"/>
          <w:szCs w:val="28"/>
          <w:lang w:eastAsia="ru-RU"/>
        </w:rPr>
        <w:t>отмосткой</w:t>
      </w:r>
      <w:proofErr w:type="spellEnd"/>
      <w:r w:rsidRPr="008338B7">
        <w:rPr>
          <w:rFonts w:ascii="Times New Roman" w:eastAsia="Times New Roman" w:hAnsi="Times New Roman" w:cs="Times New Roman"/>
          <w:sz w:val="28"/>
          <w:szCs w:val="28"/>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F1DD1" w:rsidRPr="008338B7" w:rsidRDefault="001F1DD1" w:rsidP="001F1DD1">
      <w:pPr>
        <w:numPr>
          <w:ilvl w:val="2"/>
          <w:numId w:val="2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Возможно ограждение участка жилой застройки, если оно не противоречит условиям размещения жилых участков вдоль магистральных улиц. </w:t>
      </w:r>
    </w:p>
    <w:p w:rsidR="001F1DD1" w:rsidRPr="008338B7" w:rsidRDefault="001F1DD1" w:rsidP="001F1DD1">
      <w:pPr>
        <w:numPr>
          <w:ilvl w:val="2"/>
          <w:numId w:val="22"/>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1F1DD1" w:rsidRPr="008338B7" w:rsidRDefault="001F1DD1" w:rsidP="001F1DD1">
      <w:pPr>
        <w:numPr>
          <w:ilvl w:val="2"/>
          <w:numId w:val="22"/>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На территориях охранных зон памятников проектирование благоустройства необходимо осуществлять в соответствии с режимами зон охраны и типологическими характеристиками застройки.</w:t>
      </w:r>
    </w:p>
    <w:p w:rsidR="001F1DD1" w:rsidRPr="008338B7" w:rsidRDefault="001F1DD1" w:rsidP="001F1DD1">
      <w:pPr>
        <w:numPr>
          <w:ilvl w:val="2"/>
          <w:numId w:val="22"/>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1F1DD1" w:rsidRPr="008338B7" w:rsidRDefault="001F1DD1" w:rsidP="001F1DD1">
      <w:pPr>
        <w:numPr>
          <w:ilvl w:val="2"/>
          <w:numId w:val="2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На реконструируемых территориях участков жилой застройки необходимо производить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необходимо выполнять замену морально и физически устаревших элементов благоустройства.</w:t>
      </w:r>
    </w:p>
    <w:p w:rsidR="001F1DD1" w:rsidRPr="008338B7" w:rsidRDefault="001F1DD1" w:rsidP="001F1DD1">
      <w:pPr>
        <w:spacing w:after="0" w:line="240" w:lineRule="auto"/>
        <w:ind w:left="600"/>
        <w:contextualSpacing/>
        <w:jc w:val="both"/>
        <w:rPr>
          <w:rFonts w:ascii="Times New Roman" w:eastAsia="Times New Roman" w:hAnsi="Times New Roman" w:cs="Times New Roman"/>
          <w:sz w:val="28"/>
          <w:szCs w:val="28"/>
          <w:lang w:eastAsia="ru-RU"/>
        </w:rPr>
      </w:pPr>
    </w:p>
    <w:p w:rsidR="001F1DD1" w:rsidRPr="008338B7" w:rsidRDefault="001F1DD1" w:rsidP="001F1DD1">
      <w:pPr>
        <w:numPr>
          <w:ilvl w:val="1"/>
          <w:numId w:val="22"/>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Участки детских садов и школ</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На территории участков детских садов и школ должны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8338B7">
        <w:rPr>
          <w:rFonts w:ascii="Times New Roman" w:eastAsia="Times New Roman" w:hAnsi="Times New Roman" w:cs="Times New Roman"/>
          <w:sz w:val="28"/>
          <w:szCs w:val="28"/>
          <w:lang w:eastAsia="ru-RU"/>
        </w:rPr>
        <w:t>спортядро</w:t>
      </w:r>
      <w:proofErr w:type="spellEnd"/>
      <w:r w:rsidRPr="008338B7">
        <w:rPr>
          <w:rFonts w:ascii="Times New Roman" w:eastAsia="Times New Roman" w:hAnsi="Times New Roman" w:cs="Times New Roman"/>
          <w:sz w:val="28"/>
          <w:szCs w:val="28"/>
          <w:lang w:eastAsia="ru-RU"/>
        </w:rPr>
        <w:t>), озелененные и другие территории и сооружения.</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В качестве твердых видов покрытий рекомендуется применение </w:t>
      </w:r>
      <w:proofErr w:type="spellStart"/>
      <w:r w:rsidRPr="008338B7">
        <w:rPr>
          <w:rFonts w:ascii="Times New Roman" w:eastAsia="Times New Roman" w:hAnsi="Times New Roman" w:cs="Times New Roman"/>
          <w:sz w:val="28"/>
          <w:szCs w:val="28"/>
          <w:lang w:eastAsia="ru-RU"/>
        </w:rPr>
        <w:t>цементобетона</w:t>
      </w:r>
      <w:proofErr w:type="spellEnd"/>
      <w:r w:rsidRPr="008338B7">
        <w:rPr>
          <w:rFonts w:ascii="Times New Roman" w:eastAsia="Times New Roman" w:hAnsi="Times New Roman" w:cs="Times New Roman"/>
          <w:sz w:val="28"/>
          <w:szCs w:val="28"/>
          <w:lang w:eastAsia="ru-RU"/>
        </w:rPr>
        <w:t xml:space="preserve"> и плиточного мощения.</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озеленении территории детских садов и школ недопустимо применение  растений с ядовитыми плодами, а также с колючками и шипами.</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w:t>
      </w:r>
      <w:r w:rsidRPr="008338B7">
        <w:rPr>
          <w:rFonts w:ascii="Times New Roman" w:eastAsia="Times New Roman" w:hAnsi="Times New Roman" w:cs="Times New Roman"/>
          <w:sz w:val="28"/>
          <w:szCs w:val="28"/>
          <w:lang w:eastAsia="ru-RU"/>
        </w:rPr>
        <w:lastRenderedPageBreak/>
        <w:t>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проектировании  рекомендуется предусматривать плоскую  кровлю зданий детских садов и школ.</w:t>
      </w:r>
    </w:p>
    <w:p w:rsidR="001F1DD1" w:rsidRPr="008338B7" w:rsidRDefault="001F1DD1" w:rsidP="001F1DD1">
      <w:pPr>
        <w:spacing w:after="0" w:line="240" w:lineRule="auto"/>
        <w:ind w:left="720"/>
        <w:contextualSpacing/>
        <w:jc w:val="both"/>
        <w:rPr>
          <w:rFonts w:ascii="Times New Roman" w:eastAsia="Times New Roman" w:hAnsi="Times New Roman" w:cs="Times New Roman"/>
          <w:sz w:val="28"/>
          <w:szCs w:val="28"/>
          <w:lang w:eastAsia="ru-RU"/>
        </w:rPr>
      </w:pPr>
    </w:p>
    <w:p w:rsidR="001F1DD1" w:rsidRPr="008338B7" w:rsidRDefault="001F1DD1" w:rsidP="001F1DD1">
      <w:pPr>
        <w:numPr>
          <w:ilvl w:val="1"/>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Участки длительного и кратковременного хранения автотранспортных средств</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sidRPr="008338B7">
        <w:rPr>
          <w:rFonts w:ascii="Times New Roman" w:eastAsia="Times New Roman" w:hAnsi="Times New Roman" w:cs="Times New Roman"/>
          <w:sz w:val="28"/>
          <w:szCs w:val="28"/>
          <w:lang w:eastAsia="ru-RU"/>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sidRPr="008338B7">
        <w:rPr>
          <w:rFonts w:ascii="Times New Roman" w:eastAsia="Times New Roman" w:hAnsi="Times New Roman" w:cs="Times New Roman"/>
          <w:sz w:val="28"/>
          <w:szCs w:val="28"/>
          <w:lang w:eastAsia="ru-RU"/>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8338B7">
          <w:rPr>
            <w:rFonts w:ascii="Times New Roman" w:eastAsia="Times New Roman" w:hAnsi="Times New Roman" w:cs="Times New Roman"/>
            <w:sz w:val="28"/>
            <w:szCs w:val="28"/>
            <w:lang w:eastAsia="ru-RU"/>
          </w:rPr>
          <w:t>3 м</w:t>
        </w:r>
      </w:smartTag>
      <w:r w:rsidRPr="008338B7">
        <w:rPr>
          <w:rFonts w:ascii="Times New Roman" w:eastAsia="Times New Roman" w:hAnsi="Times New Roman" w:cs="Times New Roman"/>
          <w:sz w:val="28"/>
          <w:szCs w:val="28"/>
          <w:lang w:eastAsia="ru-RU"/>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8338B7">
          <w:rPr>
            <w:rFonts w:ascii="Times New Roman" w:eastAsia="Times New Roman" w:hAnsi="Times New Roman" w:cs="Times New Roman"/>
            <w:sz w:val="28"/>
            <w:szCs w:val="28"/>
            <w:lang w:eastAsia="ru-RU"/>
          </w:rPr>
          <w:t>8 м</w:t>
        </w:r>
      </w:smartTag>
      <w:r w:rsidRPr="008338B7">
        <w:rPr>
          <w:rFonts w:ascii="Times New Roman" w:eastAsia="Times New Roman" w:hAnsi="Times New Roman" w:cs="Times New Roman"/>
          <w:sz w:val="28"/>
          <w:szCs w:val="28"/>
          <w:lang w:eastAsia="ru-RU"/>
        </w:rPr>
        <w:t>.</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Обязательный перечень элементов благоустройства на участке длительного и кратковременного хранения автотранспортных сре</w:t>
      </w:r>
      <w:proofErr w:type="gramStart"/>
      <w:r w:rsidRPr="008338B7">
        <w:rPr>
          <w:rFonts w:ascii="Times New Roman" w:eastAsia="Times New Roman" w:hAnsi="Times New Roman" w:cs="Times New Roman"/>
          <w:sz w:val="28"/>
          <w:szCs w:val="28"/>
          <w:lang w:eastAsia="ru-RU"/>
        </w:rPr>
        <w:t>дств вкл</w:t>
      </w:r>
      <w:proofErr w:type="gramEnd"/>
      <w:r w:rsidRPr="008338B7">
        <w:rPr>
          <w:rFonts w:ascii="Times New Roman" w:eastAsia="Times New Roman" w:hAnsi="Times New Roman" w:cs="Times New Roman"/>
          <w:sz w:val="28"/>
          <w:szCs w:val="28"/>
          <w:lang w:eastAsia="ru-RU"/>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На пешеходных дорожках необходимо  предусматривать съезд - бордюрный пандус - на уровень проезда (не менее одного на участок).</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Предусмотреть формирование посадки густого высокорастущего кустарника с высокой степенью </w:t>
      </w:r>
      <w:proofErr w:type="spellStart"/>
      <w:r w:rsidRPr="008338B7">
        <w:rPr>
          <w:rFonts w:ascii="Times New Roman" w:eastAsia="Times New Roman" w:hAnsi="Times New Roman" w:cs="Times New Roman"/>
          <w:sz w:val="28"/>
          <w:szCs w:val="28"/>
          <w:lang w:eastAsia="ru-RU"/>
        </w:rPr>
        <w:t>фитонцидности</w:t>
      </w:r>
      <w:proofErr w:type="spellEnd"/>
      <w:r w:rsidRPr="008338B7">
        <w:rPr>
          <w:rFonts w:ascii="Times New Roman" w:eastAsia="Times New Roman" w:hAnsi="Times New Roman" w:cs="Times New Roman"/>
          <w:sz w:val="28"/>
          <w:szCs w:val="28"/>
          <w:lang w:eastAsia="ru-RU"/>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На сооружениях для длительного и кратковременного хранения автотранспортных сре</w:t>
      </w:r>
      <w:proofErr w:type="gramStart"/>
      <w:r w:rsidRPr="008338B7">
        <w:rPr>
          <w:rFonts w:ascii="Times New Roman" w:eastAsia="Times New Roman" w:hAnsi="Times New Roman" w:cs="Times New Roman"/>
          <w:sz w:val="28"/>
          <w:szCs w:val="28"/>
          <w:lang w:eastAsia="ru-RU"/>
        </w:rPr>
        <w:t>дств с пл</w:t>
      </w:r>
      <w:proofErr w:type="gramEnd"/>
      <w:r w:rsidRPr="008338B7">
        <w:rPr>
          <w:rFonts w:ascii="Times New Roman" w:eastAsia="Times New Roman" w:hAnsi="Times New Roman" w:cs="Times New Roman"/>
          <w:sz w:val="28"/>
          <w:szCs w:val="28"/>
          <w:lang w:eastAsia="ru-RU"/>
        </w:rPr>
        <w:t xml:space="preserve">оской и </w:t>
      </w:r>
      <w:proofErr w:type="spellStart"/>
      <w:r w:rsidRPr="008338B7">
        <w:rPr>
          <w:rFonts w:ascii="Times New Roman" w:eastAsia="Times New Roman" w:hAnsi="Times New Roman" w:cs="Times New Roman"/>
          <w:sz w:val="28"/>
          <w:szCs w:val="28"/>
          <w:lang w:eastAsia="ru-RU"/>
        </w:rPr>
        <w:t>малоуклонной</w:t>
      </w:r>
      <w:proofErr w:type="spellEnd"/>
      <w:r w:rsidRPr="008338B7">
        <w:rPr>
          <w:rFonts w:ascii="Times New Roman" w:eastAsia="Times New Roman" w:hAnsi="Times New Roman" w:cs="Times New Roman"/>
          <w:sz w:val="28"/>
          <w:szCs w:val="28"/>
          <w:lang w:eastAsia="ru-RU"/>
        </w:rPr>
        <w:t xml:space="preserve"> кровлей, размещенного в многоэтажной жилой и общественной застройке, может предусматриваться </w:t>
      </w:r>
      <w:proofErr w:type="spellStart"/>
      <w:r w:rsidRPr="008338B7">
        <w:rPr>
          <w:rFonts w:ascii="Times New Roman" w:eastAsia="Times New Roman" w:hAnsi="Times New Roman" w:cs="Times New Roman"/>
          <w:sz w:val="28"/>
          <w:szCs w:val="28"/>
          <w:lang w:eastAsia="ru-RU"/>
        </w:rPr>
        <w:t>крышное</w:t>
      </w:r>
      <w:proofErr w:type="spellEnd"/>
      <w:r w:rsidRPr="008338B7">
        <w:rPr>
          <w:rFonts w:ascii="Times New Roman" w:eastAsia="Times New Roman" w:hAnsi="Times New Roman" w:cs="Times New Roman"/>
          <w:sz w:val="28"/>
          <w:szCs w:val="28"/>
          <w:lang w:eastAsia="ru-RU"/>
        </w:rPr>
        <w:t xml:space="preserve"> озеленение. На </w:t>
      </w:r>
      <w:proofErr w:type="spellStart"/>
      <w:r w:rsidRPr="008338B7">
        <w:rPr>
          <w:rFonts w:ascii="Times New Roman" w:eastAsia="Times New Roman" w:hAnsi="Times New Roman" w:cs="Times New Roman"/>
          <w:sz w:val="28"/>
          <w:szCs w:val="28"/>
          <w:lang w:eastAsia="ru-RU"/>
        </w:rPr>
        <w:t>крышном</w:t>
      </w:r>
      <w:proofErr w:type="spellEnd"/>
      <w:r w:rsidRPr="008338B7">
        <w:rPr>
          <w:rFonts w:ascii="Times New Roman" w:eastAsia="Times New Roman" w:hAnsi="Times New Roman" w:cs="Times New Roman"/>
          <w:sz w:val="28"/>
          <w:szCs w:val="28"/>
          <w:lang w:eastAsia="ru-RU"/>
        </w:rPr>
        <w:t xml:space="preserve"> озеленении рекомендуется предусматривать цветочное оформление, площадь которого</w:t>
      </w:r>
      <w:r w:rsidRPr="008338B7">
        <w:rPr>
          <w:rFonts w:ascii="Times New Roman" w:eastAsia="Times New Roman" w:hAnsi="Times New Roman" w:cs="Times New Roman"/>
          <w:color w:val="FF0000"/>
          <w:sz w:val="28"/>
          <w:szCs w:val="28"/>
          <w:lang w:eastAsia="ru-RU"/>
        </w:rPr>
        <w:t xml:space="preserve"> </w:t>
      </w:r>
      <w:r w:rsidRPr="008338B7">
        <w:rPr>
          <w:rFonts w:ascii="Times New Roman" w:eastAsia="Times New Roman" w:hAnsi="Times New Roman" w:cs="Times New Roman"/>
          <w:sz w:val="28"/>
          <w:szCs w:val="28"/>
          <w:lang w:eastAsia="ru-RU"/>
        </w:rPr>
        <w:t xml:space="preserve">должна составлять не менее 10% от площади </w:t>
      </w:r>
      <w:proofErr w:type="spellStart"/>
      <w:r w:rsidRPr="008338B7">
        <w:rPr>
          <w:rFonts w:ascii="Times New Roman" w:eastAsia="Times New Roman" w:hAnsi="Times New Roman" w:cs="Times New Roman"/>
          <w:sz w:val="28"/>
          <w:szCs w:val="28"/>
          <w:lang w:eastAsia="ru-RU"/>
        </w:rPr>
        <w:t>крышного</w:t>
      </w:r>
      <w:proofErr w:type="spellEnd"/>
      <w:r w:rsidRPr="008338B7">
        <w:rPr>
          <w:rFonts w:ascii="Times New Roman" w:eastAsia="Times New Roman" w:hAnsi="Times New Roman" w:cs="Times New Roman"/>
          <w:sz w:val="28"/>
          <w:szCs w:val="28"/>
          <w:lang w:eastAsia="ru-RU"/>
        </w:rPr>
        <w:t xml:space="preserve"> озеленения, посадку деревьев и кустарников с плоскостной корневой системой.</w:t>
      </w:r>
    </w:p>
    <w:p w:rsidR="001F1DD1" w:rsidRPr="008338B7" w:rsidRDefault="001F1DD1" w:rsidP="001F1DD1">
      <w:pPr>
        <w:numPr>
          <w:ilvl w:val="2"/>
          <w:numId w:val="2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Благоустройство участка территории, автостоянок необходимо  представлять твердым видом покрытия дорожек и проездов, осветительным оборудованием. </w:t>
      </w:r>
      <w:proofErr w:type="gramStart"/>
      <w:r w:rsidRPr="008338B7">
        <w:rPr>
          <w:rFonts w:ascii="Times New Roman" w:eastAsia="Times New Roman" w:hAnsi="Times New Roman" w:cs="Times New Roman"/>
          <w:sz w:val="28"/>
          <w:szCs w:val="28"/>
          <w:lang w:eastAsia="ru-RU"/>
        </w:rPr>
        <w:t xml:space="preserve">Гаражные сооружения или отсеки рекомендуется </w:t>
      </w:r>
      <w:r w:rsidRPr="008338B7">
        <w:rPr>
          <w:rFonts w:ascii="Times New Roman" w:eastAsia="Times New Roman" w:hAnsi="Times New Roman" w:cs="Times New Roman"/>
          <w:sz w:val="28"/>
          <w:szCs w:val="28"/>
          <w:lang w:eastAsia="ru-RU"/>
        </w:rPr>
        <w:lastRenderedPageBreak/>
        <w:t>предусматривать унифицированными, с элементами озеленения и размещением ограждений.</w:t>
      </w:r>
      <w:proofErr w:type="gramEnd"/>
    </w:p>
    <w:p w:rsidR="001F1DD1" w:rsidRPr="008338B7" w:rsidRDefault="001F1DD1" w:rsidP="001F1DD1">
      <w:pPr>
        <w:keepNext/>
        <w:keepLines/>
        <w:spacing w:after="0" w:line="240" w:lineRule="auto"/>
        <w:ind w:left="825"/>
        <w:jc w:val="center"/>
        <w:outlineLvl w:val="0"/>
        <w:rPr>
          <w:rFonts w:ascii="Times New Roman" w:eastAsia="Times New Roman" w:hAnsi="Times New Roman" w:cs="Times New Roman"/>
          <w:color w:val="FF0000"/>
          <w:sz w:val="28"/>
          <w:szCs w:val="28"/>
          <w:lang w:eastAsia="ru-RU"/>
        </w:rPr>
      </w:pPr>
      <w:bookmarkStart w:id="23" w:name="_Toc472352460"/>
    </w:p>
    <w:p w:rsidR="001F1DD1" w:rsidRPr="008338B7" w:rsidRDefault="001F1DD1" w:rsidP="001F1DD1">
      <w:pPr>
        <w:keepNext/>
        <w:keepLines/>
        <w:spacing w:after="0" w:line="240" w:lineRule="auto"/>
        <w:ind w:left="825"/>
        <w:jc w:val="center"/>
        <w:outlineLvl w:val="0"/>
        <w:rPr>
          <w:rFonts w:ascii="Times New Roman" w:eastAsia="Times New Roman" w:hAnsi="Times New Roman" w:cs="Times New Roman"/>
          <w:b/>
          <w:sz w:val="28"/>
          <w:szCs w:val="28"/>
          <w:lang w:eastAsia="ru-RU"/>
        </w:rPr>
      </w:pPr>
      <w:r w:rsidRPr="008338B7">
        <w:rPr>
          <w:rFonts w:ascii="Times New Roman" w:eastAsia="Times New Roman" w:hAnsi="Times New Roman" w:cs="Times New Roman"/>
          <w:b/>
          <w:sz w:val="28"/>
          <w:szCs w:val="28"/>
          <w:lang w:eastAsia="ru-RU"/>
        </w:rPr>
        <w:t>СТАТЬЯ 21. БЛАГОУСТРОЙСТВО ТЕРРИТОРИЙ РЕКРЕАЦИОННОГО НАЗНАЧЕНИЯ</w:t>
      </w:r>
      <w:bookmarkEnd w:id="23"/>
    </w:p>
    <w:p w:rsidR="001F1DD1" w:rsidRPr="008338B7" w:rsidRDefault="001F1DD1" w:rsidP="001F1DD1">
      <w:pPr>
        <w:spacing w:after="0"/>
        <w:rPr>
          <w:rFonts w:ascii="Arial" w:eastAsia="Arial" w:hAnsi="Arial" w:cs="Arial"/>
          <w:lang w:eastAsia="ru-RU"/>
        </w:rPr>
      </w:pPr>
    </w:p>
    <w:p w:rsidR="001F1DD1" w:rsidRPr="008338B7" w:rsidRDefault="001F1DD1" w:rsidP="001F1DD1">
      <w:pPr>
        <w:numPr>
          <w:ilvl w:val="1"/>
          <w:numId w:val="24"/>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F1DD1" w:rsidRPr="008338B7" w:rsidRDefault="001F1DD1" w:rsidP="001F1DD1">
      <w:pPr>
        <w:numPr>
          <w:ilvl w:val="1"/>
          <w:numId w:val="24"/>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Благоустройство памятников садово-паркового искусства, истории и архитектуры, как правило, должно включать их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1F1DD1" w:rsidRPr="008338B7" w:rsidRDefault="001F1DD1" w:rsidP="001F1DD1">
      <w:pPr>
        <w:numPr>
          <w:ilvl w:val="1"/>
          <w:numId w:val="24"/>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8338B7">
        <w:rPr>
          <w:rFonts w:ascii="Times New Roman" w:eastAsia="Times New Roman" w:hAnsi="Times New Roman" w:cs="Times New Roman"/>
          <w:sz w:val="28"/>
          <w:szCs w:val="28"/>
          <w:lang w:eastAsia="ru-RU"/>
        </w:rPr>
        <w:t>ненарушение</w:t>
      </w:r>
      <w:proofErr w:type="spellEnd"/>
      <w:r w:rsidRPr="008338B7">
        <w:rPr>
          <w:rFonts w:ascii="Times New Roman" w:eastAsia="Times New Roman" w:hAnsi="Times New Roman" w:cs="Times New Roman"/>
          <w:sz w:val="28"/>
          <w:szCs w:val="28"/>
          <w:lang w:eastAsia="ru-RU"/>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1F1DD1" w:rsidRPr="008338B7" w:rsidRDefault="001F1DD1" w:rsidP="001F1DD1">
      <w:pPr>
        <w:numPr>
          <w:ilvl w:val="1"/>
          <w:numId w:val="24"/>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реконструкции объектов рекреации необходимо предусматривать:</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 xml:space="preserve">2) для парков и садов: реконструкция планировочной структуры (например, изменение плотности </w:t>
      </w:r>
      <w:proofErr w:type="spellStart"/>
      <w:r w:rsidRPr="008338B7">
        <w:rPr>
          <w:rFonts w:ascii="Times New Roman" w:eastAsia="Times New Roman" w:hAnsi="Times New Roman" w:cs="Times New Roman"/>
          <w:sz w:val="28"/>
          <w:szCs w:val="28"/>
          <w:lang w:eastAsia="ru-RU"/>
        </w:rPr>
        <w:t>дорожно-тропиночной</w:t>
      </w:r>
      <w:proofErr w:type="spellEnd"/>
      <w:r w:rsidRPr="008338B7">
        <w:rPr>
          <w:rFonts w:ascii="Times New Roman" w:eastAsia="Times New Roman" w:hAnsi="Times New Roman" w:cs="Times New Roman"/>
          <w:sz w:val="28"/>
          <w:szCs w:val="28"/>
          <w:lang w:eastAsia="ru-RU"/>
        </w:rPr>
        <w:t xml:space="preserve"> сети), </w:t>
      </w:r>
      <w:proofErr w:type="spellStart"/>
      <w:r w:rsidRPr="008338B7">
        <w:rPr>
          <w:rFonts w:ascii="Times New Roman" w:eastAsia="Times New Roman" w:hAnsi="Times New Roman" w:cs="Times New Roman"/>
          <w:sz w:val="28"/>
          <w:szCs w:val="28"/>
          <w:lang w:eastAsia="ru-RU"/>
        </w:rPr>
        <w:t>разреживание</w:t>
      </w:r>
      <w:proofErr w:type="spellEnd"/>
      <w:r w:rsidRPr="008338B7">
        <w:rPr>
          <w:rFonts w:ascii="Times New Roman" w:eastAsia="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 xml:space="preserve">3)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w:t>
      </w:r>
      <w:r w:rsidRPr="008338B7">
        <w:rPr>
          <w:rFonts w:ascii="Times New Roman" w:eastAsia="Times New Roman" w:hAnsi="Times New Roman" w:cs="Times New Roman"/>
          <w:sz w:val="28"/>
          <w:szCs w:val="28"/>
          <w:lang w:eastAsia="ru-RU"/>
        </w:rPr>
        <w:lastRenderedPageBreak/>
        <w:t>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21.5.Проектирование инженерных коммуникаций на территориях рекреационного назначения должно осуществляться с учетом экологических особенностей территории, преимущественно в проходных коллекторах или в обход объекта рекреации.</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p>
    <w:p w:rsidR="001F1DD1" w:rsidRPr="008338B7" w:rsidRDefault="001F1DD1" w:rsidP="001F1DD1">
      <w:pPr>
        <w:numPr>
          <w:ilvl w:val="1"/>
          <w:numId w:val="25"/>
        </w:numPr>
        <w:spacing w:after="0" w:line="240" w:lineRule="auto"/>
        <w:contextualSpacing/>
        <w:jc w:val="center"/>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Зоны отдыха</w:t>
      </w:r>
    </w:p>
    <w:p w:rsidR="001F1DD1" w:rsidRPr="008338B7" w:rsidRDefault="001F1DD1" w:rsidP="001F1DD1">
      <w:pPr>
        <w:numPr>
          <w:ilvl w:val="2"/>
          <w:numId w:val="25"/>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Зоны отдыха - территории, предназначенные и обустроенные для организации активного массового отдыха, купания и рекреации.</w:t>
      </w:r>
    </w:p>
    <w:p w:rsidR="001F1DD1" w:rsidRPr="008338B7" w:rsidRDefault="001F1DD1" w:rsidP="001F1DD1">
      <w:pPr>
        <w:numPr>
          <w:ilvl w:val="2"/>
          <w:numId w:val="25"/>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При проектировании зон отдыха в прибрежной части водоемов площадь </w:t>
      </w:r>
      <w:proofErr w:type="gramStart"/>
      <w:r w:rsidRPr="008338B7">
        <w:rPr>
          <w:rFonts w:ascii="Times New Roman" w:eastAsia="Times New Roman" w:hAnsi="Times New Roman" w:cs="Times New Roman"/>
          <w:sz w:val="28"/>
          <w:szCs w:val="28"/>
          <w:lang w:eastAsia="ru-RU"/>
        </w:rPr>
        <w:t>пляжа</w:t>
      </w:r>
      <w:proofErr w:type="gramEnd"/>
      <w:r w:rsidRPr="008338B7">
        <w:rPr>
          <w:rFonts w:ascii="Times New Roman" w:eastAsia="Times New Roman" w:hAnsi="Times New Roman" w:cs="Times New Roman"/>
          <w:sz w:val="28"/>
          <w:szCs w:val="28"/>
          <w:lang w:eastAsia="ru-RU"/>
        </w:rPr>
        <w:t xml:space="preserve"> и протяженность береговой линии пляжей обычно принимаются по расчету количества посетителей.</w:t>
      </w:r>
    </w:p>
    <w:p w:rsidR="001F1DD1" w:rsidRPr="008338B7" w:rsidRDefault="001F1DD1" w:rsidP="001F1DD1">
      <w:pPr>
        <w:numPr>
          <w:ilvl w:val="2"/>
          <w:numId w:val="25"/>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8338B7">
          <w:rPr>
            <w:rFonts w:ascii="Times New Roman" w:eastAsia="Times New Roman" w:hAnsi="Times New Roman" w:cs="Times New Roman"/>
            <w:sz w:val="28"/>
            <w:szCs w:val="28"/>
            <w:lang w:eastAsia="ru-RU"/>
          </w:rPr>
          <w:t>12 кв. м</w:t>
        </w:r>
      </w:smartTag>
      <w:r w:rsidRPr="008338B7">
        <w:rPr>
          <w:rFonts w:ascii="Times New Roman" w:eastAsia="Times New Roman" w:hAnsi="Times New Roman" w:cs="Times New Roman"/>
          <w:sz w:val="28"/>
          <w:szCs w:val="28"/>
          <w:lang w:eastAsia="ru-RU"/>
        </w:rPr>
        <w:t xml:space="preserve">, </w:t>
      </w:r>
      <w:proofErr w:type="gramStart"/>
      <w:r w:rsidRPr="008338B7">
        <w:rPr>
          <w:rFonts w:ascii="Times New Roman" w:eastAsia="Times New Roman" w:hAnsi="Times New Roman" w:cs="Times New Roman"/>
          <w:sz w:val="28"/>
          <w:szCs w:val="28"/>
          <w:lang w:eastAsia="ru-RU"/>
        </w:rPr>
        <w:t>имеющим</w:t>
      </w:r>
      <w:proofErr w:type="gramEnd"/>
      <w:r w:rsidRPr="008338B7">
        <w:rPr>
          <w:rFonts w:ascii="Times New Roman" w:eastAsia="Times New Roman" w:hAnsi="Times New Roman" w:cs="Times New Roman"/>
          <w:sz w:val="28"/>
          <w:szCs w:val="28"/>
          <w:lang w:eastAsia="ru-RU"/>
        </w:rPr>
        <w:t xml:space="preserve"> естественное и искусственное освещение, водопровод и туалет.</w:t>
      </w:r>
    </w:p>
    <w:p w:rsidR="001F1DD1" w:rsidRPr="008338B7" w:rsidRDefault="001F1DD1" w:rsidP="001F1DD1">
      <w:pPr>
        <w:numPr>
          <w:ilvl w:val="2"/>
          <w:numId w:val="25"/>
        </w:numPr>
        <w:spacing w:after="0" w:line="240" w:lineRule="auto"/>
        <w:ind w:left="142" w:firstLine="0"/>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1F1DD1" w:rsidRPr="008338B7" w:rsidRDefault="001F1DD1" w:rsidP="001F1DD1">
      <w:pPr>
        <w:numPr>
          <w:ilvl w:val="2"/>
          <w:numId w:val="25"/>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проектировании озеленения территории объектов необходимо:</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 произвести оценку существующей растительности, состояния древесных растений и травянистого покрова;</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2) произвести выявление сухих поврежденных вредителями древесных растений, разработать мероприятия по их удалению с объектов,</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3) сохранение травяного покрова, древесно-кустарниковой и прибрежной растительности не менее</w:t>
      </w:r>
      <w:proofErr w:type="gramStart"/>
      <w:r w:rsidRPr="008338B7">
        <w:rPr>
          <w:rFonts w:ascii="Times New Roman" w:eastAsia="Times New Roman" w:hAnsi="Times New Roman" w:cs="Times New Roman"/>
          <w:sz w:val="28"/>
          <w:szCs w:val="28"/>
          <w:lang w:eastAsia="ru-RU"/>
        </w:rPr>
        <w:t>,</w:t>
      </w:r>
      <w:proofErr w:type="gramEnd"/>
      <w:r w:rsidRPr="008338B7">
        <w:rPr>
          <w:rFonts w:ascii="Times New Roman" w:eastAsia="Times New Roman" w:hAnsi="Times New Roman" w:cs="Times New Roman"/>
          <w:sz w:val="28"/>
          <w:szCs w:val="28"/>
          <w:lang w:eastAsia="ru-RU"/>
        </w:rPr>
        <w:t xml:space="preserve"> чем на 80 % общей площади зоны отдыха;</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lastRenderedPageBreak/>
        <w:t>5) недопущение использования территории зоны отдыха для иных целей (выгуливания собак, устройства игровых городков, аттракционов и т.п.).</w:t>
      </w:r>
    </w:p>
    <w:p w:rsidR="001F1DD1" w:rsidRPr="008338B7" w:rsidRDefault="001F1DD1" w:rsidP="001F1DD1">
      <w:pPr>
        <w:numPr>
          <w:ilvl w:val="2"/>
          <w:numId w:val="25"/>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1F1DD1" w:rsidRPr="008338B7" w:rsidRDefault="001F1DD1" w:rsidP="001F1DD1">
      <w:pPr>
        <w:spacing w:after="0" w:line="240" w:lineRule="auto"/>
        <w:ind w:left="720"/>
        <w:contextualSpacing/>
        <w:jc w:val="both"/>
        <w:rPr>
          <w:rFonts w:ascii="Times New Roman" w:eastAsia="Times New Roman" w:hAnsi="Times New Roman" w:cs="Times New Roman"/>
          <w:sz w:val="28"/>
          <w:szCs w:val="28"/>
          <w:lang w:eastAsia="ru-RU"/>
        </w:rPr>
      </w:pPr>
    </w:p>
    <w:p w:rsidR="001F1DD1" w:rsidRPr="008338B7" w:rsidRDefault="001F1DD1" w:rsidP="001F1DD1">
      <w:pPr>
        <w:numPr>
          <w:ilvl w:val="1"/>
          <w:numId w:val="25"/>
        </w:numPr>
        <w:spacing w:after="0" w:line="240" w:lineRule="auto"/>
        <w:ind w:firstLine="709"/>
        <w:contextualSpacing/>
        <w:jc w:val="center"/>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Парки</w:t>
      </w:r>
    </w:p>
    <w:p w:rsidR="001F1DD1" w:rsidRPr="008338B7" w:rsidRDefault="001F1DD1" w:rsidP="001F1DD1">
      <w:pPr>
        <w:numPr>
          <w:ilvl w:val="2"/>
          <w:numId w:val="25"/>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Проектирование благоустройства территории парка зависит от его функционального назначения. </w:t>
      </w:r>
      <w:r w:rsidRPr="008338B7">
        <w:rPr>
          <w:rFonts w:ascii="Times New Roman" w:eastAsia="Arial" w:hAnsi="Times New Roman" w:cs="Times New Roman"/>
          <w:sz w:val="28"/>
          <w:szCs w:val="28"/>
          <w:lang w:eastAsia="ru-RU"/>
        </w:rPr>
        <w:t xml:space="preserve">На территории </w:t>
      </w:r>
      <w:r w:rsidRPr="008338B7">
        <w:rPr>
          <w:rFonts w:ascii="Times New Roman" w:eastAsia="Times New Roman" w:hAnsi="Times New Roman" w:cs="Times New Roman"/>
          <w:sz w:val="28"/>
          <w:szCs w:val="28"/>
          <w:lang w:eastAsia="ru-RU"/>
        </w:rPr>
        <w:t xml:space="preserve">парка площадью  </w:t>
      </w:r>
      <w:smartTag w:uri="urn:schemas-microsoft-com:office:smarttags" w:element="metricconverter">
        <w:smartTagPr>
          <w:attr w:name="ProductID" w:val="10 га"/>
        </w:smartTagPr>
        <w:r w:rsidRPr="008338B7">
          <w:rPr>
            <w:rFonts w:ascii="Times New Roman" w:eastAsia="Times New Roman" w:hAnsi="Times New Roman" w:cs="Times New Roman"/>
            <w:sz w:val="28"/>
            <w:szCs w:val="28"/>
            <w:lang w:eastAsia="ru-RU"/>
          </w:rPr>
          <w:t>10 га</w:t>
        </w:r>
      </w:smartTag>
      <w:r w:rsidRPr="008338B7">
        <w:rPr>
          <w:rFonts w:ascii="Times New Roman" w:eastAsia="Times New Roman" w:hAnsi="Times New Roman" w:cs="Times New Roman"/>
          <w:sz w:val="28"/>
          <w:szCs w:val="28"/>
          <w:lang w:eastAsia="ru-RU"/>
        </w:rPr>
        <w:t xml:space="preserve"> и более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F1DD1" w:rsidRPr="008338B7" w:rsidRDefault="001F1DD1" w:rsidP="001F1DD1">
      <w:pPr>
        <w:spacing w:after="0" w:line="240" w:lineRule="auto"/>
        <w:ind w:firstLine="720"/>
        <w:jc w:val="both"/>
        <w:rPr>
          <w:rFonts w:ascii="Arial" w:eastAsia="Arial" w:hAnsi="Arial" w:cs="Arial"/>
          <w:lang w:eastAsia="ru-RU"/>
        </w:rPr>
      </w:pPr>
    </w:p>
    <w:p w:rsidR="001F1DD1" w:rsidRPr="008338B7" w:rsidRDefault="001F1DD1" w:rsidP="001F1DD1">
      <w:pPr>
        <w:numPr>
          <w:ilvl w:val="1"/>
          <w:numId w:val="25"/>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1F1DD1" w:rsidRPr="008338B7" w:rsidRDefault="001F1DD1" w:rsidP="001F1DD1">
      <w:pPr>
        <w:numPr>
          <w:ilvl w:val="2"/>
          <w:numId w:val="25"/>
        </w:numPr>
        <w:autoSpaceDE w:val="0"/>
        <w:autoSpaceDN w:val="0"/>
        <w:adjustRightInd w:val="0"/>
        <w:spacing w:after="0" w:line="240" w:lineRule="auto"/>
        <w:ind w:left="284" w:firstLine="0"/>
        <w:contextualSpacing/>
        <w:jc w:val="both"/>
        <w:outlineLvl w:val="0"/>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bookmarkStart w:id="24" w:name="_Toc472352473"/>
      <w:r w:rsidRPr="008338B7">
        <w:rPr>
          <w:rFonts w:ascii="Times New Roman" w:eastAsia="Arial" w:hAnsi="Times New Roman" w:cs="Times New Roman"/>
          <w:sz w:val="28"/>
          <w:szCs w:val="28"/>
          <w:lang w:eastAsia="ru-RU"/>
        </w:rPr>
        <w:t>Комплексное благоустройство территории</w:t>
      </w:r>
      <w:bookmarkEnd w:id="24"/>
      <w:r w:rsidRPr="008338B7">
        <w:rPr>
          <w:rFonts w:ascii="Times New Roman" w:eastAsia="Arial" w:hAnsi="Times New Roman" w:cs="Times New Roman"/>
          <w:sz w:val="28"/>
          <w:szCs w:val="28"/>
          <w:lang w:eastAsia="ru-RU"/>
        </w:rPr>
        <w:t xml:space="preserve">  в зависимости от рекреационной нагрузки осуществляется в соответствии с прилагаемой таблицей</w:t>
      </w:r>
      <w:proofErr w:type="gramStart"/>
      <w:r w:rsidRPr="008338B7">
        <w:rPr>
          <w:rFonts w:ascii="Times New Roman" w:eastAsia="Arial" w:hAnsi="Times New Roman" w:cs="Times New Roman"/>
          <w:sz w:val="28"/>
          <w:szCs w:val="28"/>
          <w:lang w:eastAsia="ru-RU"/>
        </w:rPr>
        <w:t xml:space="preserve"> :</w:t>
      </w:r>
      <w:proofErr w:type="gramEnd"/>
    </w:p>
    <w:p w:rsidR="001F1DD1" w:rsidRPr="008338B7" w:rsidRDefault="001F1DD1" w:rsidP="001F1DD1">
      <w:pPr>
        <w:autoSpaceDE w:val="0"/>
        <w:autoSpaceDN w:val="0"/>
        <w:adjustRightInd w:val="0"/>
        <w:spacing w:after="0" w:line="240" w:lineRule="auto"/>
        <w:ind w:left="825"/>
        <w:jc w:val="both"/>
        <w:rPr>
          <w:rFonts w:ascii="Times New Roman" w:eastAsia="Arial" w:hAnsi="Times New Roman" w:cs="Times New Roman"/>
          <w:sz w:val="28"/>
          <w:szCs w:val="28"/>
          <w:lang w:eastAsia="ru-RU"/>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1F1DD1" w:rsidRPr="008338B7" w:rsidTr="005A16FA">
        <w:tc>
          <w:tcPr>
            <w:tcW w:w="165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Рекреационная нагрузка, чел./</w:t>
            </w:r>
            <w:proofErr w:type="gramStart"/>
            <w:r w:rsidRPr="008338B7">
              <w:rPr>
                <w:rFonts w:ascii="Times New Roman" w:eastAsia="Arial" w:hAnsi="Times New Roman" w:cs="Times New Roman"/>
                <w:sz w:val="28"/>
                <w:szCs w:val="28"/>
                <w:lang w:eastAsia="ru-RU"/>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Мероприятия благоустройства и озеленения</w:t>
            </w:r>
          </w:p>
        </w:tc>
      </w:tr>
      <w:tr w:rsidR="001F1DD1" w:rsidRPr="008338B7" w:rsidTr="005A16FA">
        <w:tc>
          <w:tcPr>
            <w:tcW w:w="165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До 5</w:t>
            </w:r>
          </w:p>
        </w:tc>
        <w:tc>
          <w:tcPr>
            <w:tcW w:w="2475"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свободный</w:t>
            </w:r>
          </w:p>
        </w:tc>
        <w:tc>
          <w:tcPr>
            <w:tcW w:w="297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p>
        </w:tc>
      </w:tr>
      <w:tr w:rsidR="001F1DD1" w:rsidRPr="008338B7" w:rsidTr="005A16FA">
        <w:tc>
          <w:tcPr>
            <w:tcW w:w="165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proofErr w:type="spellStart"/>
            <w:r w:rsidRPr="008338B7">
              <w:rPr>
                <w:rFonts w:ascii="Times New Roman" w:eastAsia="Arial" w:hAnsi="Times New Roman" w:cs="Times New Roman"/>
                <w:sz w:val="28"/>
                <w:szCs w:val="28"/>
                <w:lang w:eastAsia="ru-RU"/>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Движение преимущественно по </w:t>
            </w:r>
            <w:proofErr w:type="spellStart"/>
            <w:r w:rsidRPr="008338B7">
              <w:rPr>
                <w:rFonts w:ascii="Times New Roman" w:eastAsia="Arial" w:hAnsi="Times New Roman" w:cs="Times New Roman"/>
                <w:sz w:val="28"/>
                <w:szCs w:val="28"/>
                <w:lang w:eastAsia="ru-RU"/>
              </w:rPr>
              <w:t>дорожно-тропиночной</w:t>
            </w:r>
            <w:proofErr w:type="spellEnd"/>
            <w:r w:rsidRPr="008338B7">
              <w:rPr>
                <w:rFonts w:ascii="Times New Roman" w:eastAsia="Arial" w:hAnsi="Times New Roman" w:cs="Times New Roman"/>
                <w:sz w:val="28"/>
                <w:szCs w:val="28"/>
                <w:lang w:eastAsia="ru-RU"/>
              </w:rPr>
              <w:t xml:space="preserve"> </w:t>
            </w:r>
            <w:r w:rsidRPr="008338B7">
              <w:rPr>
                <w:rFonts w:ascii="Times New Roman" w:eastAsia="Arial" w:hAnsi="Times New Roman" w:cs="Times New Roman"/>
                <w:sz w:val="28"/>
                <w:szCs w:val="28"/>
                <w:lang w:eastAsia="ru-RU"/>
              </w:rPr>
              <w:lastRenderedPageBreak/>
              <w:t>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xml:space="preserve">Организация </w:t>
            </w:r>
            <w:proofErr w:type="spellStart"/>
            <w:r w:rsidRPr="008338B7">
              <w:rPr>
                <w:rFonts w:ascii="Times New Roman" w:eastAsia="Arial" w:hAnsi="Times New Roman" w:cs="Times New Roman"/>
                <w:sz w:val="28"/>
                <w:szCs w:val="28"/>
                <w:lang w:eastAsia="ru-RU"/>
              </w:rPr>
              <w:t>дорожно-тропиночной</w:t>
            </w:r>
            <w:proofErr w:type="spellEnd"/>
            <w:r w:rsidRPr="008338B7">
              <w:rPr>
                <w:rFonts w:ascii="Times New Roman" w:eastAsia="Arial" w:hAnsi="Times New Roman" w:cs="Times New Roman"/>
                <w:sz w:val="28"/>
                <w:szCs w:val="28"/>
                <w:lang w:eastAsia="ru-RU"/>
              </w:rPr>
              <w:t xml:space="preserve"> сети плотностью 5 - 8 %, </w:t>
            </w:r>
            <w:r w:rsidRPr="008338B7">
              <w:rPr>
                <w:rFonts w:ascii="Times New Roman" w:eastAsia="Arial" w:hAnsi="Times New Roman" w:cs="Times New Roman"/>
                <w:sz w:val="28"/>
                <w:szCs w:val="28"/>
                <w:lang w:eastAsia="ru-RU"/>
              </w:rPr>
              <w:lastRenderedPageBreak/>
              <w:t>прокладка экологических троп</w:t>
            </w:r>
          </w:p>
        </w:tc>
      </w:tr>
      <w:tr w:rsidR="001F1DD1" w:rsidRPr="008338B7" w:rsidTr="005A16FA">
        <w:tc>
          <w:tcPr>
            <w:tcW w:w="165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26 - 50</w:t>
            </w:r>
          </w:p>
        </w:tc>
        <w:tc>
          <w:tcPr>
            <w:tcW w:w="2475" w:type="dxa"/>
            <w:vMerge/>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p>
        </w:tc>
        <w:tc>
          <w:tcPr>
            <w:tcW w:w="2970" w:type="dxa"/>
            <w:vMerge/>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p>
        </w:tc>
        <w:tc>
          <w:tcPr>
            <w:tcW w:w="297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Организация </w:t>
            </w:r>
            <w:proofErr w:type="spellStart"/>
            <w:r w:rsidRPr="008338B7">
              <w:rPr>
                <w:rFonts w:ascii="Times New Roman" w:eastAsia="Arial" w:hAnsi="Times New Roman" w:cs="Times New Roman"/>
                <w:sz w:val="28"/>
                <w:szCs w:val="28"/>
                <w:lang w:eastAsia="ru-RU"/>
              </w:rPr>
              <w:t>дорожно-тропиночной</w:t>
            </w:r>
            <w:proofErr w:type="spellEnd"/>
            <w:r w:rsidRPr="008338B7">
              <w:rPr>
                <w:rFonts w:ascii="Times New Roman" w:eastAsia="Arial" w:hAnsi="Times New Roman" w:cs="Times New Roman"/>
                <w:sz w:val="28"/>
                <w:szCs w:val="28"/>
                <w:lang w:eastAsia="ru-RU"/>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8338B7">
              <w:rPr>
                <w:rFonts w:ascii="Times New Roman" w:eastAsia="Arial" w:hAnsi="Times New Roman" w:cs="Times New Roman"/>
                <w:sz w:val="28"/>
                <w:szCs w:val="28"/>
                <w:lang w:eastAsia="ru-RU"/>
              </w:rPr>
              <w:t>вытаптыванию</w:t>
            </w:r>
            <w:proofErr w:type="spellEnd"/>
            <w:r w:rsidRPr="008338B7">
              <w:rPr>
                <w:rFonts w:ascii="Times New Roman" w:eastAsia="Arial" w:hAnsi="Times New Roman" w:cs="Times New Roman"/>
                <w:sz w:val="28"/>
                <w:szCs w:val="28"/>
                <w:lang w:eastAsia="ru-RU"/>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1F1DD1" w:rsidRPr="008338B7" w:rsidTr="005A16FA">
        <w:tc>
          <w:tcPr>
            <w:tcW w:w="165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proofErr w:type="spellStart"/>
            <w:r w:rsidRPr="008338B7">
              <w:rPr>
                <w:rFonts w:ascii="Times New Roman" w:eastAsia="Arial" w:hAnsi="Times New Roman" w:cs="Times New Roman"/>
                <w:sz w:val="28"/>
                <w:szCs w:val="28"/>
                <w:lang w:eastAsia="ru-RU"/>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Функциональное зонирование территории и организация </w:t>
            </w:r>
            <w:proofErr w:type="spellStart"/>
            <w:r w:rsidRPr="008338B7">
              <w:rPr>
                <w:rFonts w:ascii="Times New Roman" w:eastAsia="Arial" w:hAnsi="Times New Roman" w:cs="Times New Roman"/>
                <w:sz w:val="28"/>
                <w:szCs w:val="28"/>
                <w:lang w:eastAsia="ru-RU"/>
              </w:rPr>
              <w:t>дорожн</w:t>
            </w:r>
            <w:proofErr w:type="gramStart"/>
            <w:r w:rsidRPr="008338B7">
              <w:rPr>
                <w:rFonts w:ascii="Times New Roman" w:eastAsia="Arial" w:hAnsi="Times New Roman" w:cs="Times New Roman"/>
                <w:sz w:val="28"/>
                <w:szCs w:val="28"/>
                <w:lang w:eastAsia="ru-RU"/>
              </w:rPr>
              <w:t>о</w:t>
            </w:r>
            <w:proofErr w:type="spellEnd"/>
            <w:r w:rsidRPr="008338B7">
              <w:rPr>
                <w:rFonts w:ascii="Times New Roman" w:eastAsia="Arial" w:hAnsi="Times New Roman" w:cs="Times New Roman"/>
                <w:sz w:val="28"/>
                <w:szCs w:val="28"/>
                <w:lang w:eastAsia="ru-RU"/>
              </w:rPr>
              <w:t>-</w:t>
            </w:r>
            <w:proofErr w:type="gramEnd"/>
            <w:r w:rsidRPr="008338B7">
              <w:rPr>
                <w:rFonts w:ascii="Times New Roman" w:eastAsia="Arial" w:hAnsi="Times New Roman" w:cs="Times New Roman"/>
                <w:sz w:val="28"/>
                <w:szCs w:val="28"/>
                <w:lang w:eastAsia="ru-RU"/>
              </w:rPr>
              <w:t xml:space="preserve"> </w:t>
            </w:r>
            <w:proofErr w:type="spellStart"/>
            <w:r w:rsidRPr="008338B7">
              <w:rPr>
                <w:rFonts w:ascii="Times New Roman" w:eastAsia="Arial" w:hAnsi="Times New Roman" w:cs="Times New Roman"/>
                <w:sz w:val="28"/>
                <w:szCs w:val="28"/>
                <w:lang w:eastAsia="ru-RU"/>
              </w:rPr>
              <w:t>тропиночной</w:t>
            </w:r>
            <w:proofErr w:type="spellEnd"/>
            <w:r w:rsidRPr="008338B7">
              <w:rPr>
                <w:rFonts w:ascii="Times New Roman" w:eastAsia="Arial" w:hAnsi="Times New Roman" w:cs="Times New Roman"/>
                <w:sz w:val="28"/>
                <w:szCs w:val="28"/>
                <w:lang w:eastAsia="ru-RU"/>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sidRPr="008338B7">
              <w:rPr>
                <w:rFonts w:ascii="Times New Roman" w:eastAsia="Arial" w:hAnsi="Times New Roman" w:cs="Times New Roman"/>
                <w:sz w:val="28"/>
                <w:szCs w:val="28"/>
                <w:lang w:eastAsia="ru-RU"/>
              </w:rPr>
              <w:t xml:space="preserve">Организация поливочного водопровода (в т.ч. автоматических систем полива и орошения), дренажа, ливневой канализации, наружного освещения, </w:t>
            </w:r>
            <w:r w:rsidRPr="008338B7">
              <w:rPr>
                <w:rFonts w:ascii="Times New Roman" w:eastAsia="Arial" w:hAnsi="Times New Roman" w:cs="Times New Roman"/>
                <w:sz w:val="28"/>
                <w:szCs w:val="28"/>
                <w:lang w:eastAsia="ru-RU"/>
              </w:rPr>
              <w:lastRenderedPageBreak/>
              <w:t>а в случае размещения парковых зданий и сооружений - водопровода и канализации, теплоснабжения, горячего водоснабжения, телефонизации.</w:t>
            </w:r>
            <w:proofErr w:type="gramEnd"/>
            <w:r w:rsidRPr="008338B7">
              <w:rPr>
                <w:rFonts w:ascii="Times New Roman" w:eastAsia="Arial" w:hAnsi="Times New Roman" w:cs="Times New Roman"/>
                <w:sz w:val="28"/>
                <w:szCs w:val="28"/>
                <w:lang w:eastAsia="ru-RU"/>
              </w:rPr>
              <w:t xml:space="preserve"> Установка мусоросборников, туалетов, МАФ</w:t>
            </w:r>
          </w:p>
        </w:tc>
      </w:tr>
      <w:tr w:rsidR="001F1DD1" w:rsidRPr="008338B7" w:rsidTr="005A16FA">
        <w:tc>
          <w:tcPr>
            <w:tcW w:w="165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p>
        </w:tc>
        <w:tc>
          <w:tcPr>
            <w:tcW w:w="2970" w:type="dxa"/>
            <w:vMerge/>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p>
        </w:tc>
        <w:tc>
          <w:tcPr>
            <w:tcW w:w="297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Организация </w:t>
            </w:r>
            <w:proofErr w:type="spellStart"/>
            <w:r w:rsidRPr="008338B7">
              <w:rPr>
                <w:rFonts w:ascii="Times New Roman" w:eastAsia="Arial" w:hAnsi="Times New Roman" w:cs="Times New Roman"/>
                <w:sz w:val="28"/>
                <w:szCs w:val="28"/>
                <w:lang w:eastAsia="ru-RU"/>
              </w:rPr>
              <w:t>дорожно-тропиночной</w:t>
            </w:r>
            <w:proofErr w:type="spellEnd"/>
            <w:r w:rsidRPr="008338B7">
              <w:rPr>
                <w:rFonts w:ascii="Times New Roman" w:eastAsia="Arial" w:hAnsi="Times New Roman" w:cs="Times New Roman"/>
                <w:sz w:val="28"/>
                <w:szCs w:val="28"/>
                <w:lang w:eastAsia="ru-RU"/>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sidRPr="008338B7">
              <w:rPr>
                <w:rFonts w:ascii="Times New Roman" w:eastAsia="Arial" w:hAnsi="Times New Roman" w:cs="Times New Roman"/>
                <w:sz w:val="28"/>
                <w:szCs w:val="28"/>
                <w:lang w:eastAsia="ru-RU"/>
              </w:rPr>
              <w:t>га</w:t>
            </w:r>
            <w:proofErr w:type="gramEnd"/>
            <w:r w:rsidRPr="008338B7">
              <w:rPr>
                <w:rFonts w:ascii="Times New Roman" w:eastAsia="Arial" w:hAnsi="Times New Roman" w:cs="Times New Roman"/>
                <w:sz w:val="28"/>
                <w:szCs w:val="28"/>
                <w:lang w:eastAsia="ru-RU"/>
              </w:rPr>
              <w:t>, огораживание участков с ценными насаждениями или с растительностью вообще декоративными оградами</w:t>
            </w:r>
          </w:p>
        </w:tc>
      </w:tr>
      <w:tr w:rsidR="001F1DD1" w:rsidRPr="008338B7" w:rsidTr="005A16FA">
        <w:tc>
          <w:tcPr>
            <w:tcW w:w="10065" w:type="dxa"/>
            <w:gridSpan w:val="4"/>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Примечание. В случае невозможности </w:t>
            </w:r>
            <w:proofErr w:type="spellStart"/>
            <w:r w:rsidRPr="008338B7">
              <w:rPr>
                <w:rFonts w:ascii="Times New Roman" w:eastAsia="Arial" w:hAnsi="Times New Roman" w:cs="Times New Roman"/>
                <w:sz w:val="28"/>
                <w:szCs w:val="28"/>
                <w:lang w:eastAsia="ru-RU"/>
              </w:rPr>
              <w:t>предотвращенияя</w:t>
            </w:r>
            <w:proofErr w:type="spellEnd"/>
            <w:r w:rsidRPr="008338B7">
              <w:rPr>
                <w:rFonts w:ascii="Times New Roman" w:eastAsia="Arial" w:hAnsi="Times New Roman" w:cs="Times New Roman"/>
                <w:sz w:val="28"/>
                <w:szCs w:val="28"/>
                <w:lang w:eastAsia="ru-RU"/>
              </w:rPr>
              <w:t xml:space="preserve"> превышения нагрузок следует предусматривать формирование нового объекта рекреации в зонах доступности</w:t>
            </w:r>
          </w:p>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p>
        </w:tc>
      </w:tr>
    </w:tbl>
    <w:p w:rsidR="001F1DD1" w:rsidRPr="008338B7" w:rsidRDefault="001F1DD1" w:rsidP="001F1DD1">
      <w:pPr>
        <w:autoSpaceDE w:val="0"/>
        <w:autoSpaceDN w:val="0"/>
        <w:adjustRightInd w:val="0"/>
        <w:spacing w:after="0" w:line="240" w:lineRule="auto"/>
        <w:ind w:left="825"/>
        <w:jc w:val="both"/>
        <w:rPr>
          <w:rFonts w:ascii="Times New Roman" w:eastAsia="Arial" w:hAnsi="Times New Roman" w:cs="Times New Roman"/>
          <w:sz w:val="28"/>
          <w:szCs w:val="28"/>
          <w:lang w:eastAsia="ru-RU"/>
        </w:rPr>
      </w:pPr>
      <w:bookmarkStart w:id="25" w:name="_Toc472352474"/>
    </w:p>
    <w:p w:rsidR="001F1DD1" w:rsidRPr="008338B7" w:rsidRDefault="001F1DD1" w:rsidP="001F1DD1">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Ориентировочный уровень предельной</w:t>
      </w:r>
      <w:bookmarkEnd w:id="25"/>
      <w:r w:rsidRPr="008338B7">
        <w:rPr>
          <w:rFonts w:ascii="Times New Roman" w:eastAsia="Arial" w:hAnsi="Times New Roman" w:cs="Times New Roman"/>
          <w:sz w:val="28"/>
          <w:szCs w:val="28"/>
          <w:lang w:eastAsia="ru-RU"/>
        </w:rPr>
        <w:t xml:space="preserve"> рекреационной нагрузки приведен в прилагаемой таблице</w:t>
      </w:r>
      <w:proofErr w:type="gramStart"/>
      <w:r w:rsidRPr="008338B7">
        <w:rPr>
          <w:rFonts w:ascii="Times New Roman" w:eastAsia="Arial" w:hAnsi="Times New Roman" w:cs="Times New Roman"/>
          <w:sz w:val="28"/>
          <w:szCs w:val="28"/>
          <w:lang w:eastAsia="ru-RU"/>
        </w:rPr>
        <w:t xml:space="preserve"> :</w:t>
      </w:r>
      <w:proofErr w:type="gramEnd"/>
    </w:p>
    <w:p w:rsidR="001F1DD1" w:rsidRPr="008338B7" w:rsidRDefault="001F1DD1" w:rsidP="001F1DD1">
      <w:pPr>
        <w:autoSpaceDE w:val="0"/>
        <w:autoSpaceDN w:val="0"/>
        <w:adjustRightInd w:val="0"/>
        <w:spacing w:after="0" w:line="240" w:lineRule="auto"/>
        <w:jc w:val="both"/>
        <w:rPr>
          <w:rFonts w:ascii="Times New Roman" w:eastAsia="Arial"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2"/>
        <w:gridCol w:w="3200"/>
        <w:gridCol w:w="3149"/>
      </w:tblGrid>
      <w:tr w:rsidR="001F1DD1" w:rsidRPr="008338B7" w:rsidTr="005A16FA">
        <w:tc>
          <w:tcPr>
            <w:tcW w:w="3301"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Тип рекреационного  объекта населенного пункта</w:t>
            </w:r>
          </w:p>
        </w:tc>
        <w:tc>
          <w:tcPr>
            <w:tcW w:w="329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Предельная  рекреационная нагрузка - число   единовременных посетителей в среднем по объекту, чел./</w:t>
            </w:r>
            <w:proofErr w:type="gramStart"/>
            <w:r w:rsidRPr="008338B7">
              <w:rPr>
                <w:rFonts w:ascii="Times New Roman" w:eastAsia="Arial" w:hAnsi="Times New Roman" w:cs="Times New Roman"/>
                <w:sz w:val="28"/>
                <w:szCs w:val="28"/>
                <w:lang w:eastAsia="ru-RU"/>
              </w:rPr>
              <w:t>га</w:t>
            </w:r>
            <w:proofErr w:type="gramEnd"/>
            <w:r w:rsidRPr="008338B7">
              <w:rPr>
                <w:rFonts w:ascii="Times New Roman" w:eastAsia="Arial" w:hAnsi="Times New Roman" w:cs="Times New Roman"/>
                <w:sz w:val="28"/>
                <w:szCs w:val="28"/>
                <w:lang w:eastAsia="ru-RU"/>
              </w:rPr>
              <w:t xml:space="preserve">  </w:t>
            </w:r>
          </w:p>
        </w:tc>
        <w:tc>
          <w:tcPr>
            <w:tcW w:w="3264"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Радиус обслуживания  населения (зона доступности)   </w:t>
            </w:r>
          </w:p>
        </w:tc>
      </w:tr>
      <w:tr w:rsidR="001F1DD1" w:rsidRPr="008338B7" w:rsidTr="005A16FA">
        <w:tc>
          <w:tcPr>
            <w:tcW w:w="3301"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Лес  </w:t>
            </w:r>
          </w:p>
        </w:tc>
        <w:tc>
          <w:tcPr>
            <w:tcW w:w="329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Не более 5</w:t>
            </w:r>
          </w:p>
        </w:tc>
        <w:tc>
          <w:tcPr>
            <w:tcW w:w="3264"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w:t>
            </w:r>
          </w:p>
        </w:tc>
      </w:tr>
      <w:tr w:rsidR="001F1DD1" w:rsidRPr="008338B7" w:rsidTr="005A16FA">
        <w:tc>
          <w:tcPr>
            <w:tcW w:w="3301"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Лесопарк</w:t>
            </w:r>
          </w:p>
        </w:tc>
        <w:tc>
          <w:tcPr>
            <w:tcW w:w="329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Не более 50      </w:t>
            </w:r>
          </w:p>
        </w:tc>
        <w:tc>
          <w:tcPr>
            <w:tcW w:w="3264"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15 - 20 мин. трансп.          </w:t>
            </w:r>
            <w:proofErr w:type="spellStart"/>
            <w:r w:rsidRPr="008338B7">
              <w:rPr>
                <w:rFonts w:ascii="Times New Roman" w:eastAsia="Arial" w:hAnsi="Times New Roman" w:cs="Times New Roman"/>
                <w:sz w:val="28"/>
                <w:szCs w:val="28"/>
                <w:lang w:eastAsia="ru-RU"/>
              </w:rPr>
              <w:t>доступн</w:t>
            </w:r>
            <w:proofErr w:type="spellEnd"/>
            <w:r w:rsidRPr="008338B7">
              <w:rPr>
                <w:rFonts w:ascii="Times New Roman" w:eastAsia="Arial" w:hAnsi="Times New Roman" w:cs="Times New Roman"/>
                <w:sz w:val="28"/>
                <w:szCs w:val="28"/>
                <w:lang w:eastAsia="ru-RU"/>
              </w:rPr>
              <w:t xml:space="preserve">.          </w:t>
            </w:r>
          </w:p>
        </w:tc>
      </w:tr>
      <w:tr w:rsidR="001F1DD1" w:rsidRPr="008338B7" w:rsidTr="005A16FA">
        <w:tc>
          <w:tcPr>
            <w:tcW w:w="3301"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Сад             </w:t>
            </w:r>
          </w:p>
        </w:tc>
        <w:tc>
          <w:tcPr>
            <w:tcW w:w="329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Не более 100     </w:t>
            </w:r>
          </w:p>
        </w:tc>
        <w:tc>
          <w:tcPr>
            <w:tcW w:w="3264"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400 - </w:t>
            </w:r>
            <w:smartTag w:uri="urn:schemas-microsoft-com:office:smarttags" w:element="metricconverter">
              <w:smartTagPr>
                <w:attr w:name="ProductID" w:val="600 м"/>
              </w:smartTagPr>
              <w:r w:rsidRPr="008338B7">
                <w:rPr>
                  <w:rFonts w:ascii="Times New Roman" w:eastAsia="Arial" w:hAnsi="Times New Roman" w:cs="Times New Roman"/>
                  <w:sz w:val="28"/>
                  <w:szCs w:val="28"/>
                  <w:lang w:eastAsia="ru-RU"/>
                </w:rPr>
                <w:t>600 м</w:t>
              </w:r>
            </w:smartTag>
            <w:r w:rsidRPr="008338B7">
              <w:rPr>
                <w:rFonts w:ascii="Times New Roman" w:eastAsia="Arial" w:hAnsi="Times New Roman" w:cs="Times New Roman"/>
                <w:sz w:val="28"/>
                <w:szCs w:val="28"/>
                <w:lang w:eastAsia="ru-RU"/>
              </w:rPr>
              <w:t xml:space="preserve">         </w:t>
            </w:r>
          </w:p>
        </w:tc>
      </w:tr>
      <w:tr w:rsidR="001F1DD1" w:rsidRPr="008338B7" w:rsidTr="005A16FA">
        <w:tc>
          <w:tcPr>
            <w:tcW w:w="3301"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Парк  (</w:t>
            </w:r>
            <w:proofErr w:type="spellStart"/>
            <w:r w:rsidRPr="008338B7">
              <w:rPr>
                <w:rFonts w:ascii="Times New Roman" w:eastAsia="Arial" w:hAnsi="Times New Roman" w:cs="Times New Roman"/>
                <w:sz w:val="28"/>
                <w:szCs w:val="28"/>
                <w:lang w:eastAsia="ru-RU"/>
              </w:rPr>
              <w:t>многофункцион</w:t>
            </w:r>
            <w:proofErr w:type="spellEnd"/>
            <w:r w:rsidRPr="008338B7">
              <w:rPr>
                <w:rFonts w:ascii="Times New Roman" w:eastAsia="Arial" w:hAnsi="Times New Roman" w:cs="Times New Roman"/>
                <w:sz w:val="28"/>
                <w:szCs w:val="28"/>
                <w:lang w:eastAsia="ru-RU"/>
              </w:rPr>
              <w:t xml:space="preserve">.)     </w:t>
            </w:r>
          </w:p>
        </w:tc>
        <w:tc>
          <w:tcPr>
            <w:tcW w:w="329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Не более 300     </w:t>
            </w:r>
          </w:p>
        </w:tc>
        <w:tc>
          <w:tcPr>
            <w:tcW w:w="3264"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1,2 - </w:t>
            </w:r>
            <w:smartTag w:uri="urn:schemas-microsoft-com:office:smarttags" w:element="metricconverter">
              <w:smartTagPr>
                <w:attr w:name="ProductID" w:val="1,5 км"/>
              </w:smartTagPr>
              <w:r w:rsidRPr="008338B7">
                <w:rPr>
                  <w:rFonts w:ascii="Times New Roman" w:eastAsia="Arial" w:hAnsi="Times New Roman" w:cs="Times New Roman"/>
                  <w:sz w:val="28"/>
                  <w:szCs w:val="28"/>
                  <w:lang w:eastAsia="ru-RU"/>
                </w:rPr>
                <w:t>1,5 км</w:t>
              </w:r>
            </w:smartTag>
            <w:r w:rsidRPr="008338B7">
              <w:rPr>
                <w:rFonts w:ascii="Times New Roman" w:eastAsia="Arial" w:hAnsi="Times New Roman" w:cs="Times New Roman"/>
                <w:sz w:val="28"/>
                <w:szCs w:val="28"/>
                <w:lang w:eastAsia="ru-RU"/>
              </w:rPr>
              <w:t xml:space="preserve">        </w:t>
            </w:r>
          </w:p>
        </w:tc>
      </w:tr>
      <w:tr w:rsidR="001F1DD1" w:rsidRPr="008338B7" w:rsidTr="005A16FA">
        <w:tc>
          <w:tcPr>
            <w:tcW w:w="3301"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Сквер, бульвар  </w:t>
            </w:r>
          </w:p>
        </w:tc>
        <w:tc>
          <w:tcPr>
            <w:tcW w:w="329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100 и более      </w:t>
            </w:r>
          </w:p>
        </w:tc>
        <w:tc>
          <w:tcPr>
            <w:tcW w:w="3264"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300 - </w:t>
            </w:r>
            <w:smartTag w:uri="urn:schemas-microsoft-com:office:smarttags" w:element="metricconverter">
              <w:smartTagPr>
                <w:attr w:name="ProductID" w:val="400 м"/>
              </w:smartTagPr>
              <w:r w:rsidRPr="008338B7">
                <w:rPr>
                  <w:rFonts w:ascii="Times New Roman" w:eastAsia="Arial" w:hAnsi="Times New Roman" w:cs="Times New Roman"/>
                  <w:sz w:val="28"/>
                  <w:szCs w:val="28"/>
                  <w:lang w:eastAsia="ru-RU"/>
                </w:rPr>
                <w:t>400 м</w:t>
              </w:r>
            </w:smartTag>
            <w:r w:rsidRPr="008338B7">
              <w:rPr>
                <w:rFonts w:ascii="Times New Roman" w:eastAsia="Arial" w:hAnsi="Times New Roman" w:cs="Times New Roman"/>
                <w:sz w:val="28"/>
                <w:szCs w:val="28"/>
                <w:lang w:eastAsia="ru-RU"/>
              </w:rPr>
              <w:t xml:space="preserve">         </w:t>
            </w:r>
          </w:p>
        </w:tc>
      </w:tr>
      <w:tr w:rsidR="001F1DD1" w:rsidRPr="008338B7" w:rsidTr="005A16FA">
        <w:tc>
          <w:tcPr>
            <w:tcW w:w="9855" w:type="dxa"/>
            <w:gridSpan w:val="3"/>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Примечания:                                                           </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1. На территории объекта  рекреации  могут  быть   выделены   зоны   </w:t>
            </w:r>
            <w:proofErr w:type="gramStart"/>
            <w:r w:rsidRPr="008338B7">
              <w:rPr>
                <w:rFonts w:ascii="Times New Roman" w:eastAsia="Arial" w:hAnsi="Times New Roman" w:cs="Times New Roman"/>
                <w:sz w:val="28"/>
                <w:szCs w:val="28"/>
                <w:lang w:eastAsia="ru-RU"/>
              </w:rPr>
              <w:t>с</w:t>
            </w:r>
            <w:proofErr w:type="gramEnd"/>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различным уровнем предельной рекреационной нагрузки.                     </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2. Фактическая   рекреационная    нагрузка    определяется   замерами,</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proofErr w:type="gramStart"/>
            <w:r w:rsidRPr="008338B7">
              <w:rPr>
                <w:rFonts w:ascii="Times New Roman" w:eastAsia="Arial" w:hAnsi="Times New Roman" w:cs="Times New Roman"/>
                <w:sz w:val="28"/>
                <w:szCs w:val="28"/>
                <w:lang w:eastAsia="ru-RU"/>
              </w:rPr>
              <w:t>ожидаемая</w:t>
            </w:r>
            <w:proofErr w:type="gramEnd"/>
            <w:r w:rsidRPr="008338B7">
              <w:rPr>
                <w:rFonts w:ascii="Times New Roman" w:eastAsia="Arial" w:hAnsi="Times New Roman" w:cs="Times New Roman"/>
                <w:sz w:val="28"/>
                <w:szCs w:val="28"/>
                <w:lang w:eastAsia="ru-RU"/>
              </w:rPr>
              <w:t xml:space="preserve"> - рассчитывается по формуле: R = </w:t>
            </w:r>
            <w:proofErr w:type="spellStart"/>
            <w:r w:rsidRPr="008338B7">
              <w:rPr>
                <w:rFonts w:ascii="Times New Roman" w:eastAsia="Arial" w:hAnsi="Times New Roman" w:cs="Times New Roman"/>
                <w:sz w:val="28"/>
                <w:szCs w:val="28"/>
                <w:lang w:eastAsia="ru-RU"/>
              </w:rPr>
              <w:t>Ni</w:t>
            </w:r>
            <w:proofErr w:type="spellEnd"/>
            <w:r w:rsidRPr="008338B7">
              <w:rPr>
                <w:rFonts w:ascii="Times New Roman" w:eastAsia="Arial" w:hAnsi="Times New Roman" w:cs="Times New Roman"/>
                <w:sz w:val="28"/>
                <w:szCs w:val="28"/>
                <w:lang w:eastAsia="ru-RU"/>
              </w:rPr>
              <w:t>/</w:t>
            </w:r>
            <w:proofErr w:type="spellStart"/>
            <w:r w:rsidRPr="008338B7">
              <w:rPr>
                <w:rFonts w:ascii="Times New Roman" w:eastAsia="Arial" w:hAnsi="Times New Roman" w:cs="Times New Roman"/>
                <w:sz w:val="28"/>
                <w:szCs w:val="28"/>
                <w:lang w:eastAsia="ru-RU"/>
              </w:rPr>
              <w:t>Si</w:t>
            </w:r>
            <w:proofErr w:type="spellEnd"/>
            <w:r w:rsidRPr="008338B7">
              <w:rPr>
                <w:rFonts w:ascii="Times New Roman" w:eastAsia="Arial" w:hAnsi="Times New Roman" w:cs="Times New Roman"/>
                <w:sz w:val="28"/>
                <w:szCs w:val="28"/>
                <w:lang w:eastAsia="ru-RU"/>
              </w:rPr>
              <w:t>, где R  -  рекреационная</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нагрузка, </w:t>
            </w:r>
            <w:proofErr w:type="spellStart"/>
            <w:r w:rsidRPr="008338B7">
              <w:rPr>
                <w:rFonts w:ascii="Times New Roman" w:eastAsia="Arial" w:hAnsi="Times New Roman" w:cs="Times New Roman"/>
                <w:sz w:val="28"/>
                <w:szCs w:val="28"/>
                <w:lang w:eastAsia="ru-RU"/>
              </w:rPr>
              <w:t>Ni</w:t>
            </w:r>
            <w:proofErr w:type="spellEnd"/>
            <w:r w:rsidRPr="008338B7">
              <w:rPr>
                <w:rFonts w:ascii="Times New Roman" w:eastAsia="Arial" w:hAnsi="Times New Roman" w:cs="Times New Roman"/>
                <w:sz w:val="28"/>
                <w:szCs w:val="28"/>
                <w:lang w:eastAsia="ru-RU"/>
              </w:rPr>
              <w:t xml:space="preserve"> - количество посетителей объектов рекреации,  </w:t>
            </w:r>
            <w:proofErr w:type="spellStart"/>
            <w:r w:rsidRPr="008338B7">
              <w:rPr>
                <w:rFonts w:ascii="Times New Roman" w:eastAsia="Arial" w:hAnsi="Times New Roman" w:cs="Times New Roman"/>
                <w:sz w:val="28"/>
                <w:szCs w:val="28"/>
                <w:lang w:eastAsia="ru-RU"/>
              </w:rPr>
              <w:t>Si</w:t>
            </w:r>
            <w:proofErr w:type="spellEnd"/>
            <w:r w:rsidRPr="008338B7">
              <w:rPr>
                <w:rFonts w:ascii="Times New Roman" w:eastAsia="Arial" w:hAnsi="Times New Roman" w:cs="Times New Roman"/>
                <w:sz w:val="28"/>
                <w:szCs w:val="28"/>
                <w:lang w:eastAsia="ru-RU"/>
              </w:rPr>
              <w:t xml:space="preserve">  -  площадь</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рекреационной   территории.    Количество    посетителей,    одновременно</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proofErr w:type="gramStart"/>
            <w:r w:rsidRPr="008338B7">
              <w:rPr>
                <w:rFonts w:ascii="Times New Roman" w:eastAsia="Arial" w:hAnsi="Times New Roman" w:cs="Times New Roman"/>
                <w:sz w:val="28"/>
                <w:szCs w:val="28"/>
                <w:lang w:eastAsia="ru-RU"/>
              </w:rPr>
              <w:t>находящихся</w:t>
            </w:r>
            <w:proofErr w:type="gramEnd"/>
            <w:r w:rsidRPr="008338B7">
              <w:rPr>
                <w:rFonts w:ascii="Times New Roman" w:eastAsia="Arial" w:hAnsi="Times New Roman" w:cs="Times New Roman"/>
                <w:sz w:val="28"/>
                <w:szCs w:val="28"/>
                <w:lang w:eastAsia="ru-RU"/>
              </w:rPr>
              <w:t xml:space="preserve"> на территории  рекреации, рекомендуется  принимать 10  -  15%</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от  численности  населения,  проживающего  в  зоне  доступности   объекта</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рекреации.                                                               </w:t>
            </w:r>
          </w:p>
        </w:tc>
      </w:tr>
    </w:tbl>
    <w:p w:rsidR="001F1DD1" w:rsidRPr="008338B7" w:rsidRDefault="001F1DD1" w:rsidP="001F1DD1">
      <w:pPr>
        <w:spacing w:after="0" w:line="240" w:lineRule="auto"/>
        <w:contextualSpacing/>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Назначение и размеры площадок, вместимость парковых сооружений рекомендуется проектировать с учетом прилагаемой таблицы</w:t>
      </w:r>
      <w:proofErr w:type="gramStart"/>
      <w:r w:rsidRPr="008338B7">
        <w:rPr>
          <w:rFonts w:ascii="Times New Roman" w:eastAsia="Times New Roman" w:hAnsi="Times New Roman" w:cs="Times New Roman"/>
          <w:sz w:val="28"/>
          <w:szCs w:val="28"/>
          <w:lang w:eastAsia="ru-RU"/>
        </w:rPr>
        <w:t xml:space="preserve"> :</w:t>
      </w:r>
      <w:proofErr w:type="gramEnd"/>
      <w:r w:rsidRPr="008338B7">
        <w:rPr>
          <w:rFonts w:ascii="Times New Roman" w:eastAsia="Times New Roman" w:hAnsi="Times New Roman" w:cs="Times New Roman"/>
          <w:sz w:val="28"/>
          <w:szCs w:val="28"/>
          <w:lang w:eastAsia="ru-RU"/>
        </w:rPr>
        <w:t xml:space="preserve">  </w:t>
      </w:r>
      <w:bookmarkStart w:id="26" w:name="_Toc472352482"/>
    </w:p>
    <w:p w:rsidR="001F1DD1" w:rsidRPr="008338B7" w:rsidRDefault="001F1DD1" w:rsidP="001F1DD1">
      <w:pPr>
        <w:autoSpaceDE w:val="0"/>
        <w:autoSpaceDN w:val="0"/>
        <w:adjustRightInd w:val="0"/>
        <w:spacing w:after="0" w:line="240" w:lineRule="auto"/>
        <w:ind w:left="825"/>
        <w:outlineLvl w:val="1"/>
        <w:rPr>
          <w:rFonts w:ascii="Times New Roman" w:eastAsia="Arial" w:hAnsi="Times New Roman" w:cs="Times New Roman"/>
          <w:sz w:val="28"/>
          <w:szCs w:val="28"/>
          <w:lang w:eastAsia="ru-RU"/>
        </w:rPr>
      </w:pPr>
    </w:p>
    <w:p w:rsidR="001F1DD1" w:rsidRPr="008338B7" w:rsidRDefault="001F1DD1" w:rsidP="001F1DD1">
      <w:pPr>
        <w:autoSpaceDE w:val="0"/>
        <w:autoSpaceDN w:val="0"/>
        <w:adjustRightInd w:val="0"/>
        <w:spacing w:after="0" w:line="240" w:lineRule="auto"/>
        <w:ind w:left="825"/>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Площади и пропускная способность парковых</w:t>
      </w:r>
      <w:bookmarkEnd w:id="26"/>
      <w:r w:rsidRPr="008338B7">
        <w:rPr>
          <w:rFonts w:ascii="Times New Roman" w:eastAsia="Arial" w:hAnsi="Times New Roman" w:cs="Times New Roman"/>
          <w:sz w:val="28"/>
          <w:szCs w:val="28"/>
          <w:lang w:eastAsia="ru-RU"/>
        </w:rPr>
        <w:t xml:space="preserve">  сооружений и площадок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7"/>
        <w:gridCol w:w="3173"/>
        <w:gridCol w:w="3121"/>
      </w:tblGrid>
      <w:tr w:rsidR="001F1DD1" w:rsidRPr="008338B7" w:rsidTr="005A16FA">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Наименование объектов и сооружений</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Пропускная способность одного места или объекта (человек в день)</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Норма площади в кв.м. на одно место или один объект</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proofErr w:type="spellStart"/>
            <w:r w:rsidRPr="008338B7">
              <w:rPr>
                <w:rFonts w:ascii="Times New Roman" w:eastAsia="Arial" w:hAnsi="Times New Roman" w:cs="Times New Roman"/>
                <w:sz w:val="28"/>
                <w:szCs w:val="28"/>
                <w:lang w:eastAsia="ru-RU"/>
              </w:rPr>
              <w:t>Атракцион</w:t>
            </w:r>
            <w:proofErr w:type="spellEnd"/>
            <w:r w:rsidRPr="008338B7">
              <w:rPr>
                <w:rFonts w:ascii="Times New Roman" w:eastAsia="Arial" w:hAnsi="Times New Roman" w:cs="Times New Roman"/>
                <w:sz w:val="28"/>
                <w:szCs w:val="28"/>
                <w:lang w:eastAsia="ru-RU"/>
              </w:rPr>
              <w:t xml:space="preserve"> крупный</w:t>
            </w:r>
            <w:hyperlink w:anchor="Par287" w:history="1">
              <w:r w:rsidRPr="008338B7">
                <w:rPr>
                  <w:rFonts w:ascii="Times New Roman" w:eastAsia="Arial" w:hAnsi="Times New Roman" w:cs="Times New Roman"/>
                  <w:sz w:val="28"/>
                  <w:szCs w:val="28"/>
                  <w:lang w:eastAsia="ru-RU"/>
                </w:rPr>
                <w:t>&lt;*&gt;</w:t>
              </w:r>
            </w:hyperlink>
          </w:p>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Малый</w:t>
            </w:r>
            <w:hyperlink w:anchor="Par287" w:history="1">
              <w:r w:rsidRPr="008338B7">
                <w:rPr>
                  <w:rFonts w:ascii="Courier New" w:eastAsia="Arial" w:hAnsi="Courier New" w:cs="Courier New"/>
                  <w:szCs w:val="20"/>
                  <w:lang w:eastAsia="ru-RU"/>
                </w:rPr>
                <w:t>&lt;*&gt;</w:t>
              </w:r>
            </w:hyperlink>
            <w:r w:rsidRPr="008338B7">
              <w:rPr>
                <w:rFonts w:ascii="Times New Roman" w:eastAsia="Arial" w:hAnsi="Times New Roman" w:cs="Times New Roman"/>
                <w:sz w:val="28"/>
                <w:szCs w:val="28"/>
                <w:lang w:eastAsia="ru-RU"/>
              </w:rPr>
              <w:t xml:space="preserve">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250                                         100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800</w:t>
            </w:r>
          </w:p>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Бассейн для плавания</w:t>
            </w:r>
            <w:proofErr w:type="gramStart"/>
            <w:r w:rsidRPr="008338B7">
              <w:rPr>
                <w:rFonts w:ascii="Times New Roman" w:eastAsia="Arial" w:hAnsi="Times New Roman" w:cs="Times New Roman"/>
                <w:sz w:val="28"/>
                <w:szCs w:val="28"/>
                <w:lang w:eastAsia="ru-RU"/>
              </w:rPr>
              <w:t xml:space="preserve"> :</w:t>
            </w:r>
            <w:proofErr w:type="gramEnd"/>
            <w:r w:rsidRPr="008338B7">
              <w:rPr>
                <w:rFonts w:ascii="Times New Roman" w:eastAsia="Arial" w:hAnsi="Times New Roman" w:cs="Times New Roman"/>
                <w:sz w:val="28"/>
                <w:szCs w:val="28"/>
                <w:lang w:eastAsia="ru-RU"/>
              </w:rPr>
              <w:t xml:space="preserve"> открытый</w:t>
            </w:r>
            <w:hyperlink w:anchor="Par287" w:history="1">
              <w:r w:rsidRPr="008338B7">
                <w:rPr>
                  <w:rFonts w:ascii="Courier New" w:eastAsia="Arial" w:hAnsi="Courier New" w:cs="Courier New"/>
                  <w:szCs w:val="20"/>
                  <w:lang w:eastAsia="ru-RU"/>
                </w:rPr>
                <w:t>&lt;*&gt;</w:t>
              </w:r>
            </w:hyperlink>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50 </w:t>
            </w:r>
            <w:proofErr w:type="spellStart"/>
            <w:r w:rsidRPr="008338B7">
              <w:rPr>
                <w:rFonts w:ascii="Times New Roman" w:eastAsia="Arial" w:hAnsi="Times New Roman" w:cs="Times New Roman"/>
                <w:sz w:val="28"/>
                <w:szCs w:val="28"/>
                <w:lang w:eastAsia="ru-RU"/>
              </w:rPr>
              <w:t>х</w:t>
            </w:r>
            <w:proofErr w:type="spellEnd"/>
            <w:r w:rsidRPr="008338B7">
              <w:rPr>
                <w:rFonts w:ascii="Times New Roman" w:eastAsia="Arial" w:hAnsi="Times New Roman" w:cs="Times New Roman"/>
                <w:sz w:val="28"/>
                <w:szCs w:val="28"/>
                <w:lang w:eastAsia="ru-RU"/>
              </w:rPr>
              <w:t xml:space="preserve"> 5</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25 </w:t>
            </w:r>
            <w:proofErr w:type="spellStart"/>
            <w:r w:rsidRPr="008338B7">
              <w:rPr>
                <w:rFonts w:ascii="Times New Roman" w:eastAsia="Arial" w:hAnsi="Times New Roman" w:cs="Times New Roman"/>
                <w:sz w:val="28"/>
                <w:szCs w:val="28"/>
                <w:lang w:eastAsia="ru-RU"/>
              </w:rPr>
              <w:t>х</w:t>
            </w:r>
            <w:proofErr w:type="spellEnd"/>
            <w:r w:rsidRPr="008338B7">
              <w:rPr>
                <w:rFonts w:ascii="Times New Roman" w:eastAsia="Arial" w:hAnsi="Times New Roman" w:cs="Times New Roman"/>
                <w:sz w:val="28"/>
                <w:szCs w:val="28"/>
                <w:lang w:eastAsia="ru-RU"/>
              </w:rPr>
              <w:t xml:space="preserve"> 10</w:t>
            </w:r>
          </w:p>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50 </w:t>
            </w:r>
            <w:proofErr w:type="spellStart"/>
            <w:r w:rsidRPr="008338B7">
              <w:rPr>
                <w:rFonts w:ascii="Times New Roman" w:eastAsia="Arial" w:hAnsi="Times New Roman" w:cs="Times New Roman"/>
                <w:sz w:val="28"/>
                <w:szCs w:val="28"/>
                <w:lang w:eastAsia="ru-RU"/>
              </w:rPr>
              <w:t>х</w:t>
            </w:r>
            <w:proofErr w:type="spellEnd"/>
            <w:r w:rsidRPr="008338B7">
              <w:rPr>
                <w:rFonts w:ascii="Times New Roman" w:eastAsia="Arial" w:hAnsi="Times New Roman" w:cs="Times New Roman"/>
                <w:sz w:val="28"/>
                <w:szCs w:val="28"/>
                <w:lang w:eastAsia="ru-RU"/>
              </w:rPr>
              <w:t xml:space="preserve"> 100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Игротека</w:t>
            </w:r>
            <w:hyperlink w:anchor="Par287" w:history="1">
              <w:r w:rsidRPr="008338B7">
                <w:rPr>
                  <w:rFonts w:ascii="Courier New" w:eastAsia="Arial" w:hAnsi="Courier New" w:cs="Courier New"/>
                  <w:szCs w:val="20"/>
                  <w:lang w:eastAsia="ru-RU"/>
                </w:rPr>
                <w:t>&lt;*&gt;</w:t>
              </w:r>
            </w:hyperlink>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100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Площадка для хорового пения</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Площадка (терраса, зал) для танцев</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4,0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1,5</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Открытый театр</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Летний кинотеатр (без фойе)</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1,2</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Летний цирк</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1,5</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Выставочный павильон</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10,0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Открытый лекторий</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0,5</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Павильон для чтения и тихих игр</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Кафе</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2,5</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Торговый киоск</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50,0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Киоск - библиотека</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50,0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Касса</w:t>
            </w:r>
            <w:hyperlink w:anchor="Par287" w:history="1">
              <w:r w:rsidRPr="008338B7">
                <w:rPr>
                  <w:rFonts w:ascii="Times New Roman" w:eastAsia="Arial" w:hAnsi="Times New Roman" w:cs="Times New Roman"/>
                  <w:sz w:val="28"/>
                  <w:szCs w:val="28"/>
                  <w:lang w:eastAsia="ru-RU"/>
                </w:rPr>
                <w:t>&lt;*&gt;</w:t>
              </w:r>
            </w:hyperlink>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120,0 (в час)</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Туалет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20,0 (в 1 час)</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1,2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Беседки для отдыха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10,0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2,0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proofErr w:type="spellStart"/>
            <w:proofErr w:type="gramStart"/>
            <w:r w:rsidRPr="008338B7">
              <w:rPr>
                <w:rFonts w:ascii="Times New Roman" w:eastAsia="Arial" w:hAnsi="Times New Roman" w:cs="Times New Roman"/>
                <w:sz w:val="28"/>
                <w:szCs w:val="28"/>
                <w:lang w:eastAsia="ru-RU"/>
              </w:rPr>
              <w:t>Водно-лыжная</w:t>
            </w:r>
            <w:proofErr w:type="spellEnd"/>
            <w:proofErr w:type="gramEnd"/>
            <w:r w:rsidRPr="008338B7">
              <w:rPr>
                <w:rFonts w:ascii="Times New Roman" w:eastAsia="Arial" w:hAnsi="Times New Roman" w:cs="Times New Roman"/>
                <w:sz w:val="28"/>
                <w:szCs w:val="28"/>
                <w:lang w:eastAsia="ru-RU"/>
              </w:rPr>
              <w:t xml:space="preserve"> станция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6,0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4,0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Физкультурно-тренажерный зал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10,0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3,0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Летняя раздевалка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20,0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2,0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Зимняя раздевалка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10,0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3,0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Летний душ с раздевалками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10,0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1,5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Стоянки для автомобилей </w:t>
            </w:r>
            <w:hyperlink w:anchor="Par288" w:history="1">
              <w:r w:rsidRPr="008338B7">
                <w:rPr>
                  <w:rFonts w:ascii="Times New Roman" w:eastAsia="Arial" w:hAnsi="Times New Roman" w:cs="Times New Roman"/>
                  <w:sz w:val="28"/>
                  <w:szCs w:val="28"/>
                  <w:lang w:eastAsia="ru-RU"/>
                </w:rPr>
                <w:t>&lt;**&gt;</w:t>
              </w:r>
            </w:hyperlink>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4,0 машины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25,0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Стоянки для велосипедов </w:t>
            </w:r>
            <w:hyperlink w:anchor="Par288" w:history="1">
              <w:r w:rsidRPr="008338B7">
                <w:rPr>
                  <w:rFonts w:ascii="Times New Roman" w:eastAsia="Arial" w:hAnsi="Times New Roman" w:cs="Times New Roman"/>
                  <w:sz w:val="28"/>
                  <w:szCs w:val="28"/>
                  <w:lang w:eastAsia="ru-RU"/>
                </w:rPr>
                <w:t>&lt;**&gt;</w:t>
              </w:r>
            </w:hyperlink>
            <w:r w:rsidRPr="008338B7">
              <w:rPr>
                <w:rFonts w:ascii="Times New Roman" w:eastAsia="Arial" w:hAnsi="Times New Roman" w:cs="Times New Roman"/>
                <w:sz w:val="28"/>
                <w:szCs w:val="28"/>
                <w:lang w:eastAsia="ru-RU"/>
              </w:rPr>
              <w:t xml:space="preserve">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12,0 машины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1,0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proofErr w:type="gramStart"/>
            <w:r w:rsidRPr="008338B7">
              <w:rPr>
                <w:rFonts w:ascii="Times New Roman" w:eastAsia="Arial" w:hAnsi="Times New Roman" w:cs="Times New Roman"/>
                <w:sz w:val="28"/>
                <w:szCs w:val="28"/>
                <w:lang w:eastAsia="ru-RU"/>
              </w:rPr>
              <w:t>Биллиардная</w:t>
            </w:r>
            <w:proofErr w:type="gramEnd"/>
            <w:r w:rsidRPr="008338B7">
              <w:rPr>
                <w:rFonts w:ascii="Times New Roman" w:eastAsia="Arial" w:hAnsi="Times New Roman" w:cs="Times New Roman"/>
                <w:sz w:val="28"/>
                <w:szCs w:val="28"/>
                <w:lang w:eastAsia="ru-RU"/>
              </w:rPr>
              <w:t xml:space="preserve"> (1 стол)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Детский автодром </w:t>
            </w:r>
            <w:hyperlink w:anchor="Par287" w:history="1">
              <w:r w:rsidRPr="008338B7">
                <w:rPr>
                  <w:rFonts w:ascii="Times New Roman" w:eastAsia="Arial" w:hAnsi="Times New Roman" w:cs="Times New Roman"/>
                  <w:sz w:val="28"/>
                  <w:szCs w:val="28"/>
                  <w:lang w:eastAsia="ru-RU"/>
                </w:rPr>
                <w:t>&lt;*&gt;</w:t>
              </w:r>
            </w:hyperlink>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100</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10</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Каток </w:t>
            </w:r>
            <w:hyperlink w:anchor="Par287" w:history="1">
              <w:r w:rsidRPr="008338B7">
                <w:rPr>
                  <w:rFonts w:ascii="Times New Roman" w:eastAsia="Arial" w:hAnsi="Times New Roman" w:cs="Times New Roman"/>
                  <w:sz w:val="28"/>
                  <w:szCs w:val="28"/>
                  <w:lang w:eastAsia="ru-RU"/>
                </w:rPr>
                <w:t>&lt;*&gt;</w:t>
              </w:r>
            </w:hyperlink>
            <w:r w:rsidRPr="008338B7">
              <w:rPr>
                <w:rFonts w:ascii="Times New Roman" w:eastAsia="Arial" w:hAnsi="Times New Roman" w:cs="Times New Roman"/>
                <w:sz w:val="28"/>
                <w:szCs w:val="28"/>
                <w:lang w:eastAsia="ru-RU"/>
              </w:rPr>
              <w:t xml:space="preserve">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100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4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51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24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Корт для тенниса (крытый) </w:t>
            </w:r>
            <w:hyperlink w:anchor="Par287" w:history="1">
              <w:r w:rsidRPr="008338B7">
                <w:rPr>
                  <w:rFonts w:ascii="Times New Roman" w:eastAsia="Arial" w:hAnsi="Times New Roman" w:cs="Times New Roman"/>
                  <w:sz w:val="28"/>
                  <w:szCs w:val="28"/>
                  <w:lang w:eastAsia="ru-RU"/>
                </w:rPr>
                <w:t>&lt;*&gt;</w:t>
              </w:r>
            </w:hyperlink>
            <w:r w:rsidRPr="008338B7">
              <w:rPr>
                <w:rFonts w:ascii="Times New Roman" w:eastAsia="Arial" w:hAnsi="Times New Roman" w:cs="Times New Roman"/>
                <w:sz w:val="28"/>
                <w:szCs w:val="28"/>
                <w:lang w:eastAsia="ru-RU"/>
              </w:rPr>
              <w:t xml:space="preserve">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5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30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18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Площадка для бадминтона </w:t>
            </w:r>
            <w:hyperlink w:anchor="Par287" w:history="1">
              <w:r w:rsidRPr="008338B7">
                <w:rPr>
                  <w:rFonts w:ascii="Times New Roman" w:eastAsia="Arial" w:hAnsi="Times New Roman" w:cs="Times New Roman"/>
                  <w:sz w:val="28"/>
                  <w:szCs w:val="28"/>
                  <w:lang w:eastAsia="ru-RU"/>
                </w:rPr>
                <w:t>&lt;*&gt;</w:t>
              </w:r>
            </w:hyperlink>
            <w:r w:rsidRPr="008338B7">
              <w:rPr>
                <w:rFonts w:ascii="Times New Roman" w:eastAsia="Arial" w:hAnsi="Times New Roman" w:cs="Times New Roman"/>
                <w:sz w:val="28"/>
                <w:szCs w:val="28"/>
                <w:lang w:eastAsia="ru-RU"/>
              </w:rPr>
              <w:t xml:space="preserve">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5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6,1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13,4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Площадка для баскетбола </w:t>
            </w:r>
            <w:hyperlink w:anchor="Par287" w:history="1">
              <w:r w:rsidRPr="008338B7">
                <w:rPr>
                  <w:rFonts w:ascii="Times New Roman" w:eastAsia="Arial" w:hAnsi="Times New Roman" w:cs="Times New Roman"/>
                  <w:sz w:val="28"/>
                  <w:szCs w:val="28"/>
                  <w:lang w:eastAsia="ru-RU"/>
                </w:rPr>
                <w:t>&lt;*&gt;</w:t>
              </w:r>
            </w:hyperlink>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15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4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26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14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Площадка для волейбола </w:t>
            </w:r>
            <w:hyperlink w:anchor="Par287" w:history="1">
              <w:r w:rsidRPr="008338B7">
                <w:rPr>
                  <w:rFonts w:ascii="Times New Roman" w:eastAsia="Arial" w:hAnsi="Times New Roman" w:cs="Times New Roman"/>
                  <w:sz w:val="28"/>
                  <w:szCs w:val="28"/>
                  <w:lang w:eastAsia="ru-RU"/>
                </w:rPr>
                <w:t>&lt;*&gt;</w:t>
              </w:r>
            </w:hyperlink>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18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4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19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9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Площадка для гимнастики </w:t>
            </w:r>
            <w:hyperlink w:anchor="Par287" w:history="1">
              <w:r w:rsidRPr="008338B7">
                <w:rPr>
                  <w:rFonts w:ascii="Times New Roman" w:eastAsia="Arial" w:hAnsi="Times New Roman" w:cs="Times New Roman"/>
                  <w:sz w:val="28"/>
                  <w:szCs w:val="28"/>
                  <w:lang w:eastAsia="ru-RU"/>
                </w:rPr>
                <w:t>&lt;*&gt;</w:t>
              </w:r>
            </w:hyperlink>
            <w:r w:rsidRPr="008338B7">
              <w:rPr>
                <w:rFonts w:ascii="Times New Roman" w:eastAsia="Arial" w:hAnsi="Times New Roman" w:cs="Times New Roman"/>
                <w:sz w:val="28"/>
                <w:szCs w:val="28"/>
                <w:lang w:eastAsia="ru-RU"/>
              </w:rPr>
              <w:t xml:space="preserve">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30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5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26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Площадка для городков </w:t>
            </w:r>
            <w:hyperlink w:anchor="Par287" w:history="1">
              <w:r w:rsidRPr="008338B7">
                <w:rPr>
                  <w:rFonts w:ascii="Times New Roman" w:eastAsia="Arial" w:hAnsi="Times New Roman" w:cs="Times New Roman"/>
                  <w:sz w:val="28"/>
                  <w:szCs w:val="28"/>
                  <w:lang w:eastAsia="ru-RU"/>
                </w:rPr>
                <w:t>&lt;*&gt;</w:t>
              </w:r>
            </w:hyperlink>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5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30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15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Площадка для дошкольников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Площадка для массовых игр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6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Площадка для наст</w:t>
            </w:r>
            <w:proofErr w:type="gramStart"/>
            <w:r w:rsidRPr="008338B7">
              <w:rPr>
                <w:rFonts w:ascii="Times New Roman" w:eastAsia="Arial" w:hAnsi="Times New Roman" w:cs="Times New Roman"/>
                <w:sz w:val="28"/>
                <w:szCs w:val="28"/>
                <w:lang w:eastAsia="ru-RU"/>
              </w:rPr>
              <w:t>.</w:t>
            </w:r>
            <w:proofErr w:type="gramEnd"/>
            <w:r w:rsidRPr="008338B7">
              <w:rPr>
                <w:rFonts w:ascii="Times New Roman" w:eastAsia="Arial" w:hAnsi="Times New Roman" w:cs="Times New Roman"/>
                <w:sz w:val="28"/>
                <w:szCs w:val="28"/>
                <w:lang w:eastAsia="ru-RU"/>
              </w:rPr>
              <w:t xml:space="preserve"> </w:t>
            </w:r>
            <w:proofErr w:type="gramStart"/>
            <w:r w:rsidRPr="008338B7">
              <w:rPr>
                <w:rFonts w:ascii="Times New Roman" w:eastAsia="Arial" w:hAnsi="Times New Roman" w:cs="Times New Roman"/>
                <w:sz w:val="28"/>
                <w:szCs w:val="28"/>
                <w:lang w:eastAsia="ru-RU"/>
              </w:rPr>
              <w:t>т</w:t>
            </w:r>
            <w:proofErr w:type="gramEnd"/>
            <w:r w:rsidRPr="008338B7">
              <w:rPr>
                <w:rFonts w:ascii="Times New Roman" w:eastAsia="Arial" w:hAnsi="Times New Roman" w:cs="Times New Roman"/>
                <w:sz w:val="28"/>
                <w:szCs w:val="28"/>
                <w:lang w:eastAsia="ru-RU"/>
              </w:rPr>
              <w:t xml:space="preserve">енниса (1   стол)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5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4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2,7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1,52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Площадка для тенниса </w:t>
            </w:r>
            <w:hyperlink w:anchor="Par287" w:history="1">
              <w:r w:rsidRPr="008338B7">
                <w:rPr>
                  <w:rFonts w:ascii="Times New Roman" w:eastAsia="Arial" w:hAnsi="Times New Roman" w:cs="Times New Roman"/>
                  <w:sz w:val="28"/>
                  <w:szCs w:val="28"/>
                  <w:lang w:eastAsia="ru-RU"/>
                </w:rPr>
                <w:t>&lt;*&gt;</w:t>
              </w:r>
            </w:hyperlink>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5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20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Поле для футбола </w:t>
            </w:r>
            <w:hyperlink w:anchor="Par287" w:history="1">
              <w:r w:rsidRPr="008338B7">
                <w:rPr>
                  <w:rFonts w:ascii="Times New Roman" w:eastAsia="Arial" w:hAnsi="Times New Roman" w:cs="Times New Roman"/>
                  <w:sz w:val="28"/>
                  <w:szCs w:val="28"/>
                  <w:lang w:eastAsia="ru-RU"/>
                </w:rPr>
                <w:t>&lt;*&gt;</w:t>
              </w:r>
            </w:hyperlink>
            <w:r w:rsidRPr="008338B7">
              <w:rPr>
                <w:rFonts w:ascii="Times New Roman" w:eastAsia="Arial" w:hAnsi="Times New Roman" w:cs="Times New Roman"/>
                <w:sz w:val="28"/>
                <w:szCs w:val="28"/>
                <w:lang w:eastAsia="ru-RU"/>
              </w:rPr>
              <w:t xml:space="preserve">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24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2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90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45                96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94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Поле для хоккея с шайбой </w:t>
            </w:r>
            <w:hyperlink w:anchor="Par287" w:history="1">
              <w:r w:rsidRPr="008338B7">
                <w:rPr>
                  <w:rFonts w:ascii="Times New Roman" w:eastAsia="Arial" w:hAnsi="Times New Roman" w:cs="Times New Roman"/>
                  <w:sz w:val="28"/>
                  <w:szCs w:val="28"/>
                  <w:lang w:eastAsia="ru-RU"/>
                </w:rPr>
                <w:t>&lt;*&gt;</w:t>
              </w:r>
            </w:hyperlink>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2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60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30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Спортивное ядро, стадион </w:t>
            </w:r>
            <w:hyperlink w:anchor="Par287" w:history="1">
              <w:r w:rsidRPr="008338B7">
                <w:rPr>
                  <w:rFonts w:ascii="Times New Roman" w:eastAsia="Arial" w:hAnsi="Times New Roman" w:cs="Times New Roman"/>
                  <w:sz w:val="28"/>
                  <w:szCs w:val="28"/>
                  <w:lang w:eastAsia="ru-RU"/>
                </w:rPr>
                <w:t>&lt;*&gt;</w:t>
              </w:r>
            </w:hyperlink>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2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96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120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xml:space="preserve">Консультационный пункт          </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w:t>
            </w:r>
          </w:p>
        </w:tc>
        <w:tc>
          <w:tcPr>
            <w:tcW w:w="3380" w:type="dxa"/>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0,4       </w:t>
            </w:r>
          </w:p>
        </w:tc>
      </w:tr>
      <w:tr w:rsidR="001F1DD1" w:rsidRPr="008338B7" w:rsidTr="005A16FA">
        <w:tc>
          <w:tcPr>
            <w:tcW w:w="10140" w:type="dxa"/>
            <w:gridSpan w:val="3"/>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&lt;*&gt; Норма площади дана на объект.                                     </w:t>
            </w:r>
          </w:p>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bookmarkStart w:id="27" w:name="Par288"/>
            <w:bookmarkEnd w:id="27"/>
            <w:r w:rsidRPr="008338B7">
              <w:rPr>
                <w:rFonts w:ascii="Times New Roman" w:eastAsia="Arial" w:hAnsi="Times New Roman" w:cs="Times New Roman"/>
                <w:sz w:val="28"/>
                <w:szCs w:val="28"/>
                <w:lang w:eastAsia="ru-RU"/>
              </w:rPr>
              <w:t xml:space="preserve">   &lt;**&gt; Объект расположен за границами территории парка.                 </w:t>
            </w:r>
          </w:p>
        </w:tc>
      </w:tr>
    </w:tbl>
    <w:p w:rsidR="001F1DD1" w:rsidRPr="008338B7" w:rsidRDefault="001F1DD1" w:rsidP="001F1DD1">
      <w:pPr>
        <w:autoSpaceDE w:val="0"/>
        <w:autoSpaceDN w:val="0"/>
        <w:adjustRightInd w:val="0"/>
        <w:spacing w:after="0" w:line="240" w:lineRule="auto"/>
        <w:ind w:left="480"/>
        <w:jc w:val="both"/>
        <w:rPr>
          <w:rFonts w:ascii="Times New Roman" w:eastAsia="Arial" w:hAnsi="Times New Roman" w:cs="Times New Roman"/>
          <w:sz w:val="28"/>
          <w:szCs w:val="28"/>
          <w:lang w:eastAsia="ru-RU"/>
        </w:rPr>
      </w:pPr>
    </w:p>
    <w:p w:rsidR="001F1DD1" w:rsidRPr="008338B7" w:rsidRDefault="001F1DD1" w:rsidP="001F1DD1">
      <w:pPr>
        <w:numPr>
          <w:ilvl w:val="2"/>
          <w:numId w:val="25"/>
        </w:numPr>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sidRPr="008338B7">
        <w:rPr>
          <w:rFonts w:ascii="Times New Roman" w:eastAsia="Times New Roman" w:hAnsi="Times New Roman" w:cs="Times New Roman"/>
          <w:sz w:val="28"/>
          <w:szCs w:val="28"/>
          <w:lang w:eastAsia="ru-RU"/>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1F1DD1" w:rsidRPr="008338B7" w:rsidRDefault="001F1DD1" w:rsidP="001F1DD1">
      <w:pPr>
        <w:spacing w:after="0" w:line="240" w:lineRule="auto"/>
        <w:ind w:firstLine="851"/>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21.8.3. </w:t>
      </w:r>
      <w:proofErr w:type="gramStart"/>
      <w:r w:rsidRPr="008338B7">
        <w:rPr>
          <w:rFonts w:ascii="Times New Roman" w:eastAsia="Times New Roman" w:hAnsi="Times New Roman" w:cs="Times New Roman"/>
          <w:sz w:val="28"/>
          <w:szCs w:val="28"/>
          <w:lang w:eastAsia="ru-RU"/>
        </w:rPr>
        <w:t>Рекомендуется применение различных видов и приемов озеленения: вертикального (</w:t>
      </w:r>
      <w:proofErr w:type="spellStart"/>
      <w:r w:rsidRPr="008338B7">
        <w:rPr>
          <w:rFonts w:ascii="Times New Roman" w:eastAsia="Times New Roman" w:hAnsi="Times New Roman" w:cs="Times New Roman"/>
          <w:sz w:val="28"/>
          <w:szCs w:val="28"/>
          <w:lang w:eastAsia="ru-RU"/>
        </w:rPr>
        <w:t>перголы</w:t>
      </w:r>
      <w:proofErr w:type="spellEnd"/>
      <w:r w:rsidRPr="008338B7">
        <w:rPr>
          <w:rFonts w:ascii="Times New Roman" w:eastAsia="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1F1DD1" w:rsidRPr="008338B7" w:rsidRDefault="001F1DD1" w:rsidP="001F1DD1">
      <w:pPr>
        <w:numPr>
          <w:ilvl w:val="2"/>
          <w:numId w:val="26"/>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Возможно размещение некапитальных нестационарных сооружений мелкорозничной торговли и питания, туалетных кабин.</w:t>
      </w:r>
    </w:p>
    <w:p w:rsidR="001F1DD1" w:rsidRPr="008338B7" w:rsidRDefault="001F1DD1" w:rsidP="001F1DD1">
      <w:pPr>
        <w:spacing w:after="0" w:line="240" w:lineRule="auto"/>
        <w:ind w:left="851"/>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851"/>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21.9.</w:t>
      </w:r>
      <w:r w:rsidRPr="008338B7">
        <w:rPr>
          <w:rFonts w:ascii="Times New Roman" w:eastAsia="Times New Roman" w:hAnsi="Times New Roman" w:cs="Times New Roman"/>
          <w:sz w:val="28"/>
          <w:szCs w:val="28"/>
          <w:lang w:eastAsia="ru-RU"/>
        </w:rPr>
        <w:t>Специализированные парки</w:t>
      </w:r>
    </w:p>
    <w:p w:rsidR="001F1DD1" w:rsidRPr="008338B7" w:rsidRDefault="001F1DD1" w:rsidP="001F1DD1">
      <w:pPr>
        <w:spacing w:after="0" w:line="240" w:lineRule="auto"/>
        <w:ind w:firstLine="851"/>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21.9.1.</w:t>
      </w:r>
      <w:r w:rsidRPr="008338B7">
        <w:rPr>
          <w:rFonts w:ascii="Times New Roman" w:eastAsia="Times New Roman" w:hAnsi="Times New Roman" w:cs="Times New Roman"/>
          <w:sz w:val="28"/>
          <w:szCs w:val="28"/>
          <w:lang w:eastAsia="ru-RU"/>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1F1DD1" w:rsidRPr="008338B7" w:rsidRDefault="001F1DD1" w:rsidP="001F1DD1">
      <w:pPr>
        <w:spacing w:after="0" w:line="240" w:lineRule="auto"/>
        <w:ind w:firstLine="851"/>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21.9.2.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F1DD1" w:rsidRPr="008338B7" w:rsidRDefault="001F1DD1" w:rsidP="001F1DD1">
      <w:pPr>
        <w:spacing w:after="0" w:line="240" w:lineRule="auto"/>
        <w:ind w:firstLine="851"/>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851"/>
        <w:contextualSpacing/>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21.10. Парк жилого района</w:t>
      </w:r>
    </w:p>
    <w:p w:rsidR="001F1DD1" w:rsidRPr="008338B7" w:rsidRDefault="001F1DD1" w:rsidP="001F1DD1">
      <w:pPr>
        <w:spacing w:after="0" w:line="240" w:lineRule="auto"/>
        <w:ind w:firstLine="851"/>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21.10.1.  </w:t>
      </w:r>
      <w:r w:rsidRPr="008338B7">
        <w:rPr>
          <w:rFonts w:ascii="Times New Roman" w:eastAsia="Times New Roman" w:hAnsi="Times New Roman" w:cs="Times New Roman"/>
          <w:sz w:val="28"/>
          <w:szCs w:val="28"/>
          <w:lang w:eastAsia="ru-RU"/>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F1DD1" w:rsidRPr="008338B7" w:rsidRDefault="001F1DD1" w:rsidP="001F1DD1">
      <w:pPr>
        <w:spacing w:after="0" w:line="240" w:lineRule="auto"/>
        <w:ind w:firstLine="851"/>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21.10.2.Обязательный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w:t>
      </w:r>
      <w:r w:rsidRPr="008338B7">
        <w:rPr>
          <w:rFonts w:ascii="Times New Roman" w:eastAsia="Times New Roman" w:hAnsi="Times New Roman" w:cs="Times New Roman"/>
          <w:sz w:val="28"/>
          <w:szCs w:val="28"/>
          <w:lang w:eastAsia="ru-RU"/>
        </w:rPr>
        <w:lastRenderedPageBreak/>
        <w:t>урны и малые контейнеры для мусора, оборудование площадок, осветительное оборудование.</w:t>
      </w:r>
    </w:p>
    <w:p w:rsidR="001F1DD1" w:rsidRPr="008338B7" w:rsidRDefault="001F1DD1" w:rsidP="001F1DD1">
      <w:pPr>
        <w:numPr>
          <w:ilvl w:val="2"/>
          <w:numId w:val="27"/>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21.10.4. Допустимо обустройство  ограждения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709"/>
        <w:contextualSpacing/>
        <w:jc w:val="center"/>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21.11. Сады</w:t>
      </w:r>
    </w:p>
    <w:p w:rsidR="001F1DD1" w:rsidRPr="008338B7" w:rsidRDefault="001F1DD1" w:rsidP="001F1DD1">
      <w:pPr>
        <w:numPr>
          <w:ilvl w:val="2"/>
          <w:numId w:val="28"/>
        </w:numPr>
        <w:spacing w:after="0" w:line="240" w:lineRule="auto"/>
        <w:ind w:left="142" w:firstLine="0"/>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На территории населенного пункта предусматривается формирование  следующих видов садов: сады отдыха и прогулок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и микроклиматических условий</w:t>
      </w:r>
      <w:proofErr w:type="gramEnd"/>
      <w:r w:rsidRPr="008338B7">
        <w:rPr>
          <w:rFonts w:ascii="Times New Roman" w:eastAsia="Times New Roman" w:hAnsi="Times New Roman" w:cs="Times New Roman"/>
          <w:sz w:val="28"/>
          <w:szCs w:val="28"/>
          <w:lang w:eastAsia="ru-RU"/>
        </w:rPr>
        <w:t>) и  др.</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21.11.2.Сад отдыха и прогулок</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21.11.2.1.</w:t>
      </w:r>
      <w:r w:rsidRPr="008338B7">
        <w:rPr>
          <w:rFonts w:ascii="Times New Roman" w:eastAsia="Times New Roman" w:hAnsi="Times New Roman" w:cs="Times New Roman"/>
          <w:sz w:val="28"/>
          <w:szCs w:val="28"/>
          <w:lang w:eastAsia="ru-RU"/>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1F1DD1" w:rsidRPr="008338B7" w:rsidRDefault="001F1DD1" w:rsidP="001F1DD1">
      <w:pPr>
        <w:numPr>
          <w:ilvl w:val="3"/>
          <w:numId w:val="29"/>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F1DD1" w:rsidRPr="008338B7" w:rsidRDefault="001F1DD1" w:rsidP="001F1DD1">
      <w:pPr>
        <w:numPr>
          <w:ilvl w:val="3"/>
          <w:numId w:val="29"/>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Допускается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F1DD1" w:rsidRPr="008338B7" w:rsidRDefault="001F1DD1" w:rsidP="001F1DD1">
      <w:pPr>
        <w:numPr>
          <w:ilvl w:val="3"/>
          <w:numId w:val="29"/>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Допустимо обустройство ограждения, размещение некапитальных нестационарных сооружений питания (летние кафе).</w:t>
      </w:r>
    </w:p>
    <w:p w:rsidR="001F1DD1" w:rsidRPr="000F46D8" w:rsidRDefault="001F1DD1" w:rsidP="001F1DD1">
      <w:pPr>
        <w:numPr>
          <w:ilvl w:val="2"/>
          <w:numId w:val="29"/>
        </w:numPr>
        <w:spacing w:after="0" w:line="240" w:lineRule="auto"/>
        <w:ind w:left="142" w:firstLine="0"/>
        <w:contextualSpacing/>
        <w:jc w:val="center"/>
        <w:rPr>
          <w:rFonts w:ascii="Times New Roman" w:eastAsia="Times New Roman" w:hAnsi="Times New Roman" w:cs="Times New Roman"/>
          <w:b/>
          <w:sz w:val="28"/>
          <w:szCs w:val="28"/>
          <w:lang w:eastAsia="ru-RU"/>
        </w:rPr>
      </w:pPr>
      <w:r w:rsidRPr="000F46D8">
        <w:rPr>
          <w:rFonts w:ascii="Times New Roman" w:eastAsia="Times New Roman" w:hAnsi="Times New Roman" w:cs="Times New Roman"/>
          <w:b/>
          <w:sz w:val="28"/>
          <w:szCs w:val="28"/>
          <w:lang w:eastAsia="ru-RU"/>
        </w:rPr>
        <w:t>Сады при зданиях и сооружениях</w:t>
      </w:r>
    </w:p>
    <w:p w:rsidR="001F1DD1" w:rsidRPr="008338B7" w:rsidRDefault="001F1DD1" w:rsidP="001F1DD1">
      <w:pPr>
        <w:numPr>
          <w:ilvl w:val="3"/>
          <w:numId w:val="29"/>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1F1DD1" w:rsidRPr="008338B7" w:rsidRDefault="001F1DD1" w:rsidP="001F1DD1">
      <w:pPr>
        <w:numPr>
          <w:ilvl w:val="3"/>
          <w:numId w:val="29"/>
        </w:numPr>
        <w:shd w:val="clear" w:color="auto" w:fill="FFFFFF"/>
        <w:spacing w:after="0"/>
        <w:ind w:left="284" w:firstLine="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Обязательный перечень элементов благоустройства на территории сада при зданиях и сооружениях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1F1DD1" w:rsidRPr="008338B7" w:rsidRDefault="001F1DD1" w:rsidP="001F1DD1">
      <w:pPr>
        <w:numPr>
          <w:ilvl w:val="3"/>
          <w:numId w:val="29"/>
        </w:numPr>
        <w:shd w:val="clear" w:color="auto" w:fill="FFFFFF"/>
        <w:spacing w:after="0"/>
        <w:ind w:left="142" w:firstLine="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1F1DD1" w:rsidRPr="008338B7" w:rsidRDefault="001F1DD1" w:rsidP="001F1DD1">
      <w:pPr>
        <w:shd w:val="clear" w:color="auto" w:fill="FFFFFF"/>
        <w:spacing w:after="0"/>
        <w:ind w:left="709"/>
        <w:jc w:val="both"/>
        <w:rPr>
          <w:rFonts w:ascii="Times New Roman" w:eastAsia="Arial" w:hAnsi="Times New Roman" w:cs="Times New Roman"/>
          <w:sz w:val="28"/>
          <w:szCs w:val="28"/>
          <w:lang w:eastAsia="ru-RU"/>
        </w:rPr>
      </w:pPr>
    </w:p>
    <w:p w:rsidR="001F1DD1" w:rsidRPr="000F46D8" w:rsidRDefault="001F1DD1" w:rsidP="001F1DD1">
      <w:pPr>
        <w:numPr>
          <w:ilvl w:val="2"/>
          <w:numId w:val="29"/>
        </w:numPr>
        <w:spacing w:after="0" w:line="240" w:lineRule="auto"/>
        <w:ind w:firstLine="720"/>
        <w:contextualSpacing/>
        <w:jc w:val="center"/>
        <w:rPr>
          <w:rFonts w:ascii="Times New Roman" w:eastAsia="Times New Roman" w:hAnsi="Times New Roman" w:cs="Times New Roman"/>
          <w:b/>
          <w:sz w:val="28"/>
          <w:szCs w:val="28"/>
          <w:lang w:eastAsia="ru-RU"/>
        </w:rPr>
      </w:pPr>
      <w:r w:rsidRPr="000F46D8">
        <w:rPr>
          <w:rFonts w:ascii="Times New Roman" w:eastAsia="Times New Roman" w:hAnsi="Times New Roman" w:cs="Times New Roman"/>
          <w:b/>
          <w:sz w:val="28"/>
          <w:szCs w:val="28"/>
          <w:lang w:eastAsia="ru-RU"/>
        </w:rPr>
        <w:t>Сад-выставка</w:t>
      </w:r>
    </w:p>
    <w:p w:rsidR="001F1DD1" w:rsidRPr="008338B7" w:rsidRDefault="001F1DD1" w:rsidP="001F1DD1">
      <w:pPr>
        <w:numPr>
          <w:ilvl w:val="3"/>
          <w:numId w:val="29"/>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направлена на выгодное представление экспозиции и создание удобного движения при ее осмотре.</w:t>
      </w:r>
    </w:p>
    <w:p w:rsidR="001F1DD1" w:rsidRPr="008338B7" w:rsidRDefault="001F1DD1" w:rsidP="001F1DD1">
      <w:pPr>
        <w:numPr>
          <w:ilvl w:val="3"/>
          <w:numId w:val="29"/>
        </w:numPr>
        <w:spacing w:after="0" w:line="240" w:lineRule="auto"/>
        <w:ind w:left="142" w:firstLine="0"/>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Обязательный перечень элементов благоустройства на территории сада – выставки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roofErr w:type="gramEnd"/>
      <w:r w:rsidRPr="008338B7">
        <w:rPr>
          <w:rFonts w:ascii="Times New Roman" w:eastAsia="Times New Roman" w:hAnsi="Times New Roman" w:cs="Times New Roman"/>
          <w:sz w:val="28"/>
          <w:szCs w:val="28"/>
          <w:lang w:eastAsia="ru-RU"/>
        </w:rPr>
        <w:t xml:space="preserve"> Кроме того, рекомендуется размещать информационное оборудование со схемой организации и наименованиями экспозиции. Приемы озеленения необходимо ориентировать на создание хороших условий для осмотра экспозиции: газонные партеры, зеленые кулисы и боскеты.</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p>
    <w:p w:rsidR="001F1DD1" w:rsidRPr="000F46D8" w:rsidRDefault="001F1DD1" w:rsidP="001F1DD1">
      <w:pPr>
        <w:numPr>
          <w:ilvl w:val="2"/>
          <w:numId w:val="29"/>
        </w:numPr>
        <w:spacing w:after="0" w:line="240" w:lineRule="auto"/>
        <w:ind w:firstLine="720"/>
        <w:contextualSpacing/>
        <w:rPr>
          <w:rFonts w:ascii="Times New Roman" w:eastAsia="Times New Roman" w:hAnsi="Times New Roman" w:cs="Times New Roman"/>
          <w:b/>
          <w:sz w:val="28"/>
          <w:szCs w:val="28"/>
          <w:lang w:eastAsia="ru-RU"/>
        </w:rPr>
      </w:pPr>
      <w:r w:rsidRPr="000F46D8">
        <w:rPr>
          <w:rFonts w:ascii="Times New Roman" w:eastAsia="Times New Roman" w:hAnsi="Times New Roman" w:cs="Times New Roman"/>
          <w:b/>
          <w:sz w:val="28"/>
          <w:szCs w:val="28"/>
          <w:lang w:eastAsia="ru-RU"/>
        </w:rPr>
        <w:t>Сады на крышах</w:t>
      </w:r>
    </w:p>
    <w:p w:rsidR="001F1DD1" w:rsidRPr="008338B7" w:rsidRDefault="001F1DD1" w:rsidP="001F1DD1">
      <w:pPr>
        <w:numPr>
          <w:ilvl w:val="3"/>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необходимо включать в показатель территории зеленых насаждений при подсчете </w:t>
      </w:r>
      <w:proofErr w:type="gramStart"/>
      <w:r w:rsidRPr="008338B7">
        <w:rPr>
          <w:rFonts w:ascii="Times New Roman" w:eastAsia="Times New Roman" w:hAnsi="Times New Roman" w:cs="Times New Roman"/>
          <w:sz w:val="28"/>
          <w:szCs w:val="28"/>
          <w:lang w:eastAsia="ru-RU"/>
        </w:rPr>
        <w:t>баланса территории участка объекта благоустройства</w:t>
      </w:r>
      <w:proofErr w:type="gramEnd"/>
      <w:r w:rsidRPr="008338B7">
        <w:rPr>
          <w:rFonts w:ascii="Times New Roman" w:eastAsia="Times New Roman" w:hAnsi="Times New Roman" w:cs="Times New Roman"/>
          <w:sz w:val="28"/>
          <w:szCs w:val="28"/>
          <w:lang w:eastAsia="ru-RU"/>
        </w:rPr>
        <w:t>.</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p>
    <w:p w:rsidR="001F1DD1" w:rsidRPr="000F46D8" w:rsidRDefault="001F1DD1" w:rsidP="001F1DD1">
      <w:pPr>
        <w:numPr>
          <w:ilvl w:val="1"/>
          <w:numId w:val="29"/>
        </w:numPr>
        <w:spacing w:after="0" w:line="240" w:lineRule="auto"/>
        <w:ind w:firstLine="709"/>
        <w:contextualSpacing/>
        <w:rPr>
          <w:rFonts w:ascii="Times New Roman" w:eastAsia="Times New Roman" w:hAnsi="Times New Roman" w:cs="Times New Roman"/>
          <w:b/>
          <w:sz w:val="28"/>
          <w:szCs w:val="28"/>
          <w:lang w:eastAsia="ru-RU"/>
        </w:rPr>
      </w:pPr>
      <w:r w:rsidRPr="000F46D8">
        <w:rPr>
          <w:rFonts w:ascii="Times New Roman" w:eastAsia="Times New Roman" w:hAnsi="Times New Roman" w:cs="Times New Roman"/>
          <w:b/>
          <w:sz w:val="28"/>
          <w:szCs w:val="28"/>
          <w:lang w:eastAsia="ru-RU"/>
        </w:rPr>
        <w:t>Бульвары и скверы</w:t>
      </w:r>
    </w:p>
    <w:p w:rsidR="001F1DD1" w:rsidRPr="008338B7" w:rsidRDefault="001F1DD1" w:rsidP="001F1DD1">
      <w:pPr>
        <w:numPr>
          <w:ilvl w:val="2"/>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Бульвары и </w:t>
      </w:r>
      <w:proofErr w:type="gramStart"/>
      <w:r w:rsidRPr="008338B7">
        <w:rPr>
          <w:rFonts w:ascii="Times New Roman" w:eastAsia="Times New Roman" w:hAnsi="Times New Roman" w:cs="Times New Roman"/>
          <w:sz w:val="28"/>
          <w:szCs w:val="28"/>
          <w:lang w:eastAsia="ru-RU"/>
        </w:rPr>
        <w:t>скверы</w:t>
      </w:r>
      <w:proofErr w:type="gramEnd"/>
      <w:r w:rsidRPr="008338B7">
        <w:rPr>
          <w:rFonts w:ascii="Times New Roman" w:eastAsia="Times New Roman" w:hAnsi="Times New Roman" w:cs="Times New Roman"/>
          <w:sz w:val="28"/>
          <w:szCs w:val="28"/>
          <w:lang w:eastAsia="ru-RU"/>
        </w:rPr>
        <w:t xml:space="preserve"> важнейшие объекты пространственной городской среды и структурные элементы системы озеленения </w:t>
      </w:r>
      <w:r w:rsidRPr="008338B7">
        <w:rPr>
          <w:rFonts w:ascii="Times New Roman" w:eastAsia="Times New Roman" w:hAnsi="Times New Roman" w:cs="Times New Roman"/>
          <w:sz w:val="28"/>
          <w:szCs w:val="28"/>
          <w:lang w:eastAsia="ru-RU"/>
        </w:rPr>
        <w:lastRenderedPageBreak/>
        <w:t>муниципального образования, предназначены для организации кратковременного отдыха, прогулок, транзитных пешеходных передвижений.</w:t>
      </w:r>
    </w:p>
    <w:p w:rsidR="001F1DD1" w:rsidRPr="008338B7" w:rsidRDefault="001F1DD1" w:rsidP="001F1DD1">
      <w:pPr>
        <w:numPr>
          <w:ilvl w:val="2"/>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F1DD1" w:rsidRPr="008338B7" w:rsidRDefault="001F1DD1" w:rsidP="001F1DD1">
      <w:pPr>
        <w:numPr>
          <w:ilvl w:val="2"/>
          <w:numId w:val="29"/>
        </w:numPr>
        <w:spacing w:after="0" w:line="240" w:lineRule="auto"/>
        <w:ind w:left="0"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Проектировать покрытие дорожек необходимо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F1DD1" w:rsidRPr="008338B7" w:rsidRDefault="001F1DD1" w:rsidP="001F1DD1">
      <w:pPr>
        <w:numPr>
          <w:ilvl w:val="2"/>
          <w:numId w:val="29"/>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рекомендуется использовать приемы зрительного расширения озеленяемого пространства.</w:t>
      </w:r>
    </w:p>
    <w:p w:rsidR="001F1DD1" w:rsidRPr="008338B7" w:rsidRDefault="001F1DD1" w:rsidP="001F1DD1">
      <w:pPr>
        <w:numPr>
          <w:ilvl w:val="2"/>
          <w:numId w:val="29"/>
        </w:numPr>
        <w:spacing w:after="0" w:line="240" w:lineRule="auto"/>
        <w:ind w:left="142" w:firstLine="0"/>
        <w:contextualSpacing/>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Возможно размещение технического оборудования (тележки "вода", "мороженое").</w:t>
      </w:r>
    </w:p>
    <w:p w:rsidR="001F1DD1" w:rsidRPr="008338B7" w:rsidRDefault="001F1DD1" w:rsidP="001F1DD1">
      <w:pPr>
        <w:keepNext/>
        <w:keepLines/>
        <w:spacing w:before="400" w:after="120"/>
        <w:ind w:left="1200"/>
        <w:jc w:val="center"/>
        <w:outlineLvl w:val="0"/>
        <w:rPr>
          <w:rFonts w:ascii="Times New Roman" w:eastAsia="Times New Roman" w:hAnsi="Times New Roman" w:cs="Times New Roman"/>
          <w:b/>
          <w:sz w:val="28"/>
          <w:szCs w:val="28"/>
          <w:lang w:eastAsia="ru-RU"/>
        </w:rPr>
      </w:pPr>
      <w:bookmarkStart w:id="28" w:name="_Toc472352461"/>
      <w:r w:rsidRPr="008338B7">
        <w:rPr>
          <w:rFonts w:ascii="Times New Roman" w:eastAsia="Times New Roman" w:hAnsi="Times New Roman" w:cs="Times New Roman"/>
          <w:b/>
          <w:sz w:val="28"/>
          <w:szCs w:val="28"/>
          <w:lang w:eastAsia="ru-RU"/>
        </w:rPr>
        <w:t>СТАТЬЯ 22. БЛАГОУСТРОЙСТВО НА ТЕРРИТОРИЯХ ПРОИЗВОДСТВЕННОГО НАЗНАЧЕНИЯ</w:t>
      </w:r>
      <w:bookmarkEnd w:id="28"/>
    </w:p>
    <w:p w:rsidR="001F1DD1" w:rsidRPr="008338B7" w:rsidRDefault="001F1DD1" w:rsidP="001F1DD1">
      <w:pPr>
        <w:spacing w:after="0"/>
        <w:ind w:firstLine="720"/>
        <w:rPr>
          <w:rFonts w:ascii="Arial" w:eastAsia="Arial" w:hAnsi="Arial" w:cs="Arial"/>
          <w:sz w:val="28"/>
          <w:szCs w:val="28"/>
          <w:lang w:eastAsia="ru-RU"/>
        </w:rPr>
      </w:pPr>
      <w:r w:rsidRPr="008338B7">
        <w:rPr>
          <w:rFonts w:ascii="Times New Roman" w:eastAsia="Times New Roman" w:hAnsi="Times New Roman" w:cs="Times New Roman"/>
          <w:sz w:val="28"/>
          <w:szCs w:val="28"/>
          <w:lang w:eastAsia="ru-RU"/>
        </w:rPr>
        <w:t>22.1.</w:t>
      </w:r>
      <w:r w:rsidRPr="008338B7">
        <w:rPr>
          <w:rFonts w:ascii="Times New Roman" w:eastAsia="Arial" w:hAnsi="Times New Roman" w:cs="Times New Roman"/>
          <w:sz w:val="28"/>
          <w:szCs w:val="28"/>
          <w:lang w:eastAsia="ru-RU"/>
        </w:rPr>
        <w:t xml:space="preserve"> Требования к благоустройству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1F1DD1" w:rsidRPr="008338B7" w:rsidRDefault="001F1DD1" w:rsidP="001F1DD1">
      <w:pPr>
        <w:shd w:val="clear" w:color="auto" w:fill="FFFFFF"/>
        <w:spacing w:after="0"/>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22.2. Озеленение территории санитарно-защитных зон:</w:t>
      </w:r>
    </w:p>
    <w:p w:rsidR="001F1DD1" w:rsidRPr="008338B7" w:rsidRDefault="001F1DD1" w:rsidP="001F1DD1">
      <w:pPr>
        <w:shd w:val="clear" w:color="auto" w:fill="FFFFFF"/>
        <w:spacing w:after="0"/>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proofErr w:type="spellStart"/>
      <w:r w:rsidRPr="008338B7">
        <w:rPr>
          <w:rFonts w:ascii="Times New Roman" w:eastAsia="Arial" w:hAnsi="Times New Roman" w:cs="Times New Roman"/>
          <w:sz w:val="28"/>
          <w:szCs w:val="28"/>
          <w:lang w:eastAsia="ru-RU"/>
        </w:rPr>
        <w:t>СанПиН</w:t>
      </w:r>
      <w:proofErr w:type="spellEnd"/>
      <w:r w:rsidRPr="008338B7">
        <w:rPr>
          <w:rFonts w:ascii="Times New Roman" w:eastAsia="Arial" w:hAnsi="Times New Roman" w:cs="Times New Roman"/>
          <w:sz w:val="28"/>
          <w:szCs w:val="28"/>
          <w:lang w:eastAsia="ru-RU"/>
        </w:rPr>
        <w:t xml:space="preserve"> 2.2.1/2.1.1.1200.</w:t>
      </w:r>
    </w:p>
    <w:p w:rsidR="001F1DD1" w:rsidRPr="008338B7" w:rsidRDefault="001F1DD1" w:rsidP="001F1DD1">
      <w:pPr>
        <w:shd w:val="clear" w:color="auto" w:fill="FFFFFF"/>
        <w:spacing w:after="0"/>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22.3.  Приемы благоустройства и озеленения в зависимости от отраслевой направленности производства рекомендуется применять в соответствии с прилагаемой таблицей </w:t>
      </w:r>
      <w:bookmarkStart w:id="29" w:name="_Toc472352484"/>
      <w:r w:rsidRPr="008338B7">
        <w:rPr>
          <w:rFonts w:ascii="Times New Roman" w:eastAsia="Times New Roman" w:hAnsi="Times New Roman" w:cs="Times New Roman"/>
          <w:sz w:val="28"/>
          <w:szCs w:val="28"/>
          <w:lang w:eastAsia="ru-RU"/>
        </w:rPr>
        <w:t xml:space="preserve"> </w:t>
      </w:r>
      <w:r w:rsidRPr="008338B7">
        <w:rPr>
          <w:rFonts w:ascii="Times New Roman" w:eastAsia="Arial" w:hAnsi="Times New Roman" w:cs="Times New Roman"/>
          <w:sz w:val="28"/>
          <w:szCs w:val="28"/>
          <w:lang w:eastAsia="ru-RU"/>
        </w:rPr>
        <w:t>благоустройства производственных объектов</w:t>
      </w:r>
      <w:bookmarkEnd w:id="29"/>
      <w:r w:rsidRPr="008338B7">
        <w:rPr>
          <w:rFonts w:ascii="Times New Roman" w:eastAsia="Arial" w:hAnsi="Times New Roman" w:cs="Times New Roman"/>
          <w:sz w:val="28"/>
          <w:szCs w:val="28"/>
          <w:lang w:eastAsia="ru-RU"/>
        </w:rPr>
        <w:t xml:space="preserve">   различных отраслей:</w:t>
      </w:r>
    </w:p>
    <w:p w:rsidR="001F1DD1" w:rsidRPr="008338B7" w:rsidRDefault="001F1DD1" w:rsidP="001F1DD1">
      <w:pPr>
        <w:autoSpaceDE w:val="0"/>
        <w:autoSpaceDN w:val="0"/>
        <w:adjustRightInd w:val="0"/>
        <w:spacing w:after="0" w:line="240" w:lineRule="auto"/>
        <w:ind w:left="1200"/>
        <w:rPr>
          <w:rFonts w:ascii="Times New Roman" w:eastAsia="Arial"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46"/>
        <w:gridCol w:w="3156"/>
        <w:gridCol w:w="3169"/>
      </w:tblGrid>
      <w:tr w:rsidR="001F1DD1" w:rsidRPr="008338B7" w:rsidTr="005A16FA">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Отрасли    предприятий</w:t>
            </w:r>
          </w:p>
        </w:tc>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Мероприятия защиты  окружающей среды   </w:t>
            </w:r>
          </w:p>
        </w:tc>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Рекомендуемые приемы  благоустройства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Приборостроительная и радиоэлектронная промышленность</w:t>
            </w:r>
          </w:p>
        </w:tc>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Изоляция цехов от подсобных, складских зон и улиц; защита территории от пыли и других вредностей, а также от перегрева солнцем.</w:t>
            </w:r>
          </w:p>
        </w:tc>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Максимальное применение  газонного покрытия,  твердые  покрытия  только из  твердых  </w:t>
            </w:r>
            <w:proofErr w:type="spellStart"/>
            <w:r w:rsidRPr="008338B7">
              <w:rPr>
                <w:rFonts w:ascii="Times New Roman" w:eastAsia="Arial" w:hAnsi="Times New Roman" w:cs="Times New Roman"/>
                <w:sz w:val="28"/>
                <w:szCs w:val="28"/>
                <w:lang w:eastAsia="ru-RU"/>
              </w:rPr>
              <w:t>непылящих</w:t>
            </w:r>
            <w:proofErr w:type="spellEnd"/>
            <w:r w:rsidRPr="008338B7">
              <w:rPr>
                <w:rFonts w:ascii="Times New Roman" w:eastAsia="Arial" w:hAnsi="Times New Roman" w:cs="Times New Roman"/>
                <w:sz w:val="28"/>
                <w:szCs w:val="28"/>
                <w:lang w:eastAsia="ru-RU"/>
              </w:rPr>
              <w:t xml:space="preserve">   материалов. Устройство  водоемов,   фонтанов    и поливочного водопровода.</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Плотные посадки защитных полос  из массивов и групп. Рядовые  посадки  вдоль   основных  подходов.</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Недопустимы  растения,  засоряющие среду </w:t>
            </w:r>
            <w:proofErr w:type="spellStart"/>
            <w:r w:rsidRPr="008338B7">
              <w:rPr>
                <w:rFonts w:ascii="Times New Roman" w:eastAsia="Arial" w:hAnsi="Times New Roman" w:cs="Times New Roman"/>
                <w:sz w:val="28"/>
                <w:szCs w:val="28"/>
                <w:lang w:eastAsia="ru-RU"/>
              </w:rPr>
              <w:t>пыльцой</w:t>
            </w:r>
            <w:proofErr w:type="gramStart"/>
            <w:r w:rsidRPr="008338B7">
              <w:rPr>
                <w:rFonts w:ascii="Times New Roman" w:eastAsia="Arial" w:hAnsi="Times New Roman" w:cs="Times New Roman"/>
                <w:sz w:val="28"/>
                <w:szCs w:val="28"/>
                <w:lang w:eastAsia="ru-RU"/>
              </w:rPr>
              <w:t>,с</w:t>
            </w:r>
            <w:proofErr w:type="gramEnd"/>
            <w:r w:rsidRPr="008338B7">
              <w:rPr>
                <w:rFonts w:ascii="Times New Roman" w:eastAsia="Arial" w:hAnsi="Times New Roman" w:cs="Times New Roman"/>
                <w:sz w:val="28"/>
                <w:szCs w:val="28"/>
                <w:lang w:eastAsia="ru-RU"/>
              </w:rPr>
              <w:t>еменами</w:t>
            </w:r>
            <w:proofErr w:type="spellEnd"/>
            <w:r w:rsidRPr="008338B7">
              <w:rPr>
                <w:rFonts w:ascii="Times New Roman" w:eastAsia="Arial" w:hAnsi="Times New Roman" w:cs="Times New Roman"/>
                <w:sz w:val="28"/>
                <w:szCs w:val="28"/>
                <w:lang w:eastAsia="ru-RU"/>
              </w:rPr>
              <w:t xml:space="preserve">,  </w:t>
            </w:r>
            <w:proofErr w:type="spellStart"/>
            <w:r w:rsidRPr="008338B7">
              <w:rPr>
                <w:rFonts w:ascii="Times New Roman" w:eastAsia="Arial" w:hAnsi="Times New Roman" w:cs="Times New Roman"/>
                <w:sz w:val="28"/>
                <w:szCs w:val="28"/>
                <w:lang w:eastAsia="ru-RU"/>
              </w:rPr>
              <w:t>волосками,пухом</w:t>
            </w:r>
            <w:proofErr w:type="spellEnd"/>
            <w:r w:rsidRPr="008338B7">
              <w:rPr>
                <w:rFonts w:ascii="Times New Roman" w:eastAsia="Arial" w:hAnsi="Times New Roman" w:cs="Times New Roman"/>
                <w:sz w:val="28"/>
                <w:szCs w:val="28"/>
                <w:lang w:eastAsia="ru-RU"/>
              </w:rPr>
              <w:t>.</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Рекомендуемые: фруктовые  деревья, цветники, розарии.                  </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Текстильная промышленность</w:t>
            </w:r>
          </w:p>
        </w:tc>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Изоляция отделочных цехов; создание комфортных условий отдыха и передвижения по территории; </w:t>
            </w:r>
            <w:proofErr w:type="spellStart"/>
            <w:r w:rsidRPr="008338B7">
              <w:rPr>
                <w:rFonts w:ascii="Times New Roman" w:eastAsia="Arial" w:hAnsi="Times New Roman" w:cs="Times New Roman"/>
                <w:sz w:val="28"/>
                <w:szCs w:val="28"/>
                <w:lang w:eastAsia="ru-RU"/>
              </w:rPr>
              <w:t>шумозащита</w:t>
            </w:r>
            <w:proofErr w:type="spellEnd"/>
          </w:p>
        </w:tc>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Размещение  площадок  отдыха   вне зоны влияния отделочных цехов.</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Озеленение    вокруг    отделочных цехов,    обеспечивающее     хорошую аэрацию.</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Широкое   применение    цветников, фонтанов,  декоративной  скульптуры, игровых      устройств,      средств информации.   </w:t>
            </w:r>
            <w:proofErr w:type="spellStart"/>
            <w:r w:rsidRPr="008338B7">
              <w:rPr>
                <w:rFonts w:ascii="Times New Roman" w:eastAsia="Arial" w:hAnsi="Times New Roman" w:cs="Times New Roman"/>
                <w:sz w:val="28"/>
                <w:szCs w:val="28"/>
                <w:lang w:eastAsia="ru-RU"/>
              </w:rPr>
              <w:t>Шумозащита</w:t>
            </w:r>
            <w:proofErr w:type="spellEnd"/>
            <w:r w:rsidRPr="008338B7">
              <w:rPr>
                <w:rFonts w:ascii="Times New Roman" w:eastAsia="Arial" w:hAnsi="Times New Roman" w:cs="Times New Roman"/>
                <w:sz w:val="28"/>
                <w:szCs w:val="28"/>
                <w:lang w:eastAsia="ru-RU"/>
              </w:rPr>
              <w:t xml:space="preserve">    площадок отдыха.</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Сады на плоских крышах корпусов.</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Ограничений   ассортимента    нет: лиственные, хвойные, красивоцветущие кустарники, лианы  и </w:t>
            </w:r>
            <w:r w:rsidRPr="008338B7">
              <w:rPr>
                <w:rFonts w:ascii="Times New Roman" w:eastAsia="Arial" w:hAnsi="Times New Roman" w:cs="Times New Roman"/>
                <w:sz w:val="28"/>
                <w:szCs w:val="28"/>
                <w:lang w:eastAsia="ru-RU"/>
              </w:rPr>
              <w:lastRenderedPageBreak/>
              <w:t>др.</w:t>
            </w:r>
          </w:p>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Маслосыродельная и молочная промышленность</w:t>
            </w:r>
          </w:p>
        </w:tc>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Изоляция производственных цехов  от инженерн</w:t>
            </w:r>
            <w:proofErr w:type="gramStart"/>
            <w:r w:rsidRPr="008338B7">
              <w:rPr>
                <w:rFonts w:ascii="Times New Roman" w:eastAsia="Arial" w:hAnsi="Times New Roman" w:cs="Times New Roman"/>
                <w:sz w:val="28"/>
                <w:szCs w:val="28"/>
                <w:lang w:eastAsia="ru-RU"/>
              </w:rPr>
              <w:t>о-</w:t>
            </w:r>
            <w:proofErr w:type="gramEnd"/>
            <w:r w:rsidRPr="008338B7">
              <w:rPr>
                <w:rFonts w:ascii="Times New Roman" w:eastAsia="Arial" w:hAnsi="Times New Roman" w:cs="Times New Roman"/>
                <w:sz w:val="28"/>
                <w:szCs w:val="28"/>
                <w:lang w:eastAsia="ru-RU"/>
              </w:rPr>
              <w:t xml:space="preserve"> транспортных коммуникаций; защита от пыли.</w:t>
            </w:r>
          </w:p>
        </w:tc>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Создание устойчивого газона.</w:t>
            </w:r>
          </w:p>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Плотные     древесно-кустарниковые насаждения     занимают    до    50% озелененной территории.</w:t>
            </w:r>
          </w:p>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Укрупненные  </w:t>
            </w:r>
            <w:proofErr w:type="spellStart"/>
            <w:r w:rsidRPr="008338B7">
              <w:rPr>
                <w:rFonts w:ascii="Times New Roman" w:eastAsia="Arial" w:hAnsi="Times New Roman" w:cs="Times New Roman"/>
                <w:sz w:val="28"/>
                <w:szCs w:val="28"/>
                <w:lang w:eastAsia="ru-RU"/>
              </w:rPr>
              <w:t>однопородные</w:t>
            </w:r>
            <w:proofErr w:type="spellEnd"/>
            <w:r w:rsidRPr="008338B7">
              <w:rPr>
                <w:rFonts w:ascii="Times New Roman" w:eastAsia="Arial" w:hAnsi="Times New Roman" w:cs="Times New Roman"/>
                <w:sz w:val="28"/>
                <w:szCs w:val="28"/>
                <w:lang w:eastAsia="ru-RU"/>
              </w:rPr>
              <w:t xml:space="preserve">   группы насаждений  "опоясывают"  территорию со всех сторон.</w:t>
            </w:r>
          </w:p>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Покрытия  проездов  -   монолитный бетон, тротуары из бетонных плит.</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Хлебопекарная промышленность</w:t>
            </w:r>
          </w:p>
        </w:tc>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Изоляция прилегающей территории населенного пункта от производственного шума; хорошее проветривание территории</w:t>
            </w:r>
          </w:p>
        </w:tc>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В </w:t>
            </w:r>
            <w:proofErr w:type="spellStart"/>
            <w:r w:rsidRPr="008338B7">
              <w:rPr>
                <w:rFonts w:ascii="Times New Roman" w:eastAsia="Arial" w:hAnsi="Times New Roman" w:cs="Times New Roman"/>
                <w:sz w:val="28"/>
                <w:szCs w:val="28"/>
                <w:lang w:eastAsia="ru-RU"/>
              </w:rPr>
              <w:t>предзаводской</w:t>
            </w:r>
            <w:proofErr w:type="spellEnd"/>
            <w:r w:rsidRPr="008338B7">
              <w:rPr>
                <w:rFonts w:ascii="Times New Roman" w:eastAsia="Arial" w:hAnsi="Times New Roman" w:cs="Times New Roman"/>
                <w:sz w:val="28"/>
                <w:szCs w:val="28"/>
                <w:lang w:eastAsia="ru-RU"/>
              </w:rPr>
              <w:t xml:space="preserve"> зоне  -  одиночные декоративные   экземпляры   деревьев │(ель  колючая,  сизая,  серебристая, клен </w:t>
            </w:r>
            <w:proofErr w:type="spellStart"/>
            <w:r w:rsidRPr="008338B7">
              <w:rPr>
                <w:rFonts w:ascii="Times New Roman" w:eastAsia="Arial" w:hAnsi="Times New Roman" w:cs="Times New Roman"/>
                <w:sz w:val="28"/>
                <w:szCs w:val="28"/>
                <w:lang w:eastAsia="ru-RU"/>
              </w:rPr>
              <w:lastRenderedPageBreak/>
              <w:t>Шведлера</w:t>
            </w:r>
            <w:proofErr w:type="spellEnd"/>
            <w:r w:rsidRPr="008338B7">
              <w:rPr>
                <w:rFonts w:ascii="Times New Roman" w:eastAsia="Arial" w:hAnsi="Times New Roman" w:cs="Times New Roman"/>
                <w:sz w:val="28"/>
                <w:szCs w:val="28"/>
                <w:lang w:eastAsia="ru-RU"/>
              </w:rPr>
              <w:t>).</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Мясокомбинаты</w:t>
            </w:r>
          </w:p>
        </w:tc>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Защита   селитебной территории         от проникновения запаха; защита от пыли; аэрация территории.</w:t>
            </w:r>
          </w:p>
        </w:tc>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Размещение   площадок   отдыха   у административного     корпуса,     у многолюдных   цехов   и   в   местах отпуска готовой продукции. </w:t>
            </w:r>
          </w:p>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Обыкновенный газон, ажурные древесно-кустарниковые посадки.</w:t>
            </w:r>
          </w:p>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Ассортимент,            обладающий бактерицидными  свойствами.  Посадки для визуальной изоляции цехов.</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p>
        </w:tc>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p>
        </w:tc>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Плотные   защитные   посадки    из больших    живописных    групп     и массивов. Площадки    отдыха    декорируются яркими цветниками. </w:t>
            </w:r>
          </w:p>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Активно    вводится     цвет     в застройку, транспортные  устройства, малые  архитектурные  формы  и   др. элементы благоустройства.</w:t>
            </w:r>
          </w:p>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Ассортимент: клены,  ясени,  липы, вязы и т.п.</w:t>
            </w:r>
          </w:p>
        </w:tc>
      </w:tr>
      <w:tr w:rsidR="001F1DD1" w:rsidRPr="008338B7" w:rsidTr="005A16FA">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Строительная промышленность</w:t>
            </w:r>
          </w:p>
        </w:tc>
        <w:tc>
          <w:tcPr>
            <w:tcW w:w="3380" w:type="dxa"/>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Снижение      шума, скорости   ветра    и запыленности       на территории; изоляция прилегающей территории населенного пункта; оживление монотонной          и бесцветной среды</w:t>
            </w:r>
          </w:p>
        </w:tc>
        <w:tc>
          <w:tcPr>
            <w:tcW w:w="3380" w:type="dxa"/>
          </w:tcPr>
          <w:p w:rsidR="001F1DD1" w:rsidRPr="008338B7" w:rsidRDefault="001F1DD1" w:rsidP="005A16FA">
            <w:pPr>
              <w:autoSpaceDE w:val="0"/>
              <w:autoSpaceDN w:val="0"/>
              <w:adjustRightInd w:val="0"/>
              <w:spacing w:after="0" w:line="240" w:lineRule="auto"/>
              <w:rPr>
                <w:rFonts w:ascii="Times New Roman" w:eastAsia="Arial" w:hAnsi="Times New Roman" w:cs="Times New Roman"/>
                <w:sz w:val="28"/>
                <w:szCs w:val="28"/>
                <w:lang w:eastAsia="ru-RU"/>
              </w:rPr>
            </w:pPr>
          </w:p>
        </w:tc>
      </w:tr>
    </w:tbl>
    <w:p w:rsidR="001F1DD1" w:rsidRPr="008338B7" w:rsidRDefault="001F1DD1" w:rsidP="001F1DD1">
      <w:pPr>
        <w:keepNext/>
        <w:keepLines/>
        <w:spacing w:after="0" w:line="240" w:lineRule="auto"/>
        <w:jc w:val="center"/>
        <w:outlineLvl w:val="0"/>
        <w:rPr>
          <w:rFonts w:ascii="Times New Roman" w:eastAsia="Arial" w:hAnsi="Times New Roman" w:cs="Times New Roman"/>
          <w:sz w:val="28"/>
          <w:szCs w:val="28"/>
          <w:lang w:eastAsia="ru-RU"/>
        </w:rPr>
      </w:pPr>
      <w:bookmarkStart w:id="30" w:name="_Toc472352462"/>
    </w:p>
    <w:p w:rsidR="001F1DD1" w:rsidRPr="008338B7" w:rsidRDefault="001F1DD1" w:rsidP="001F1DD1">
      <w:pPr>
        <w:keepNext/>
        <w:keepLines/>
        <w:spacing w:after="0" w:line="240" w:lineRule="auto"/>
        <w:jc w:val="center"/>
        <w:outlineLvl w:val="0"/>
        <w:rPr>
          <w:rFonts w:ascii="Times New Roman" w:eastAsia="Times New Roman" w:hAnsi="Times New Roman" w:cs="Times New Roman"/>
          <w:b/>
          <w:sz w:val="28"/>
          <w:szCs w:val="28"/>
          <w:lang w:eastAsia="ru-RU"/>
        </w:rPr>
      </w:pPr>
      <w:r w:rsidRPr="008338B7">
        <w:rPr>
          <w:rFonts w:ascii="Times New Roman" w:eastAsia="Arial" w:hAnsi="Times New Roman" w:cs="Times New Roman"/>
          <w:b/>
          <w:sz w:val="28"/>
          <w:szCs w:val="28"/>
          <w:lang w:eastAsia="ru-RU"/>
        </w:rPr>
        <w:t xml:space="preserve">СТАТЬЯ 23. </w:t>
      </w:r>
      <w:r w:rsidRPr="008338B7">
        <w:rPr>
          <w:rFonts w:ascii="Times New Roman" w:eastAsia="Times New Roman" w:hAnsi="Times New Roman" w:cs="Times New Roman"/>
          <w:b/>
          <w:sz w:val="28"/>
          <w:szCs w:val="28"/>
          <w:lang w:eastAsia="ru-RU"/>
        </w:rPr>
        <w:t>ОБЪЕКТЫ БЛАГОУСТРОЙСТВА НА ТЕРРИТОРИЯХ ТРАНСПОРТНОЙ И ИНЖЕНЕРНОЙ ИНФРАСТРУКТУРЫ</w:t>
      </w:r>
      <w:bookmarkEnd w:id="30"/>
    </w:p>
    <w:p w:rsidR="001F1DD1" w:rsidRPr="008338B7" w:rsidRDefault="001F1DD1" w:rsidP="001F1DD1">
      <w:pPr>
        <w:spacing w:after="0"/>
        <w:rPr>
          <w:rFonts w:ascii="Arial" w:eastAsia="Arial" w:hAnsi="Arial" w:cs="Arial"/>
          <w:color w:val="000000"/>
          <w:lang w:eastAsia="ru-RU"/>
        </w:rPr>
      </w:pPr>
    </w:p>
    <w:p w:rsidR="001F1DD1" w:rsidRPr="008338B7" w:rsidRDefault="001F1DD1" w:rsidP="001F1DD1">
      <w:pPr>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ab/>
        <w:t xml:space="preserve">23.1. Объектами нормирования благоустройства на территориях транспортных коммуникаций является улично-дорожная сеть (УДС) населенного пункта в границах красных линий, пешеходные переходы различных типов. </w:t>
      </w:r>
      <w:r w:rsidRPr="008338B7">
        <w:rPr>
          <w:rFonts w:ascii="Times New Roman" w:eastAsia="Times New Roman" w:hAnsi="Times New Roman" w:cs="Times New Roman"/>
          <w:sz w:val="28"/>
          <w:szCs w:val="28"/>
          <w:lang w:eastAsia="ru-RU"/>
        </w:rPr>
        <w:t xml:space="preserve">Проектирование </w:t>
      </w:r>
      <w:proofErr w:type="gramStart"/>
      <w:r w:rsidRPr="008338B7">
        <w:rPr>
          <w:rFonts w:ascii="Times New Roman" w:eastAsia="Times New Roman" w:hAnsi="Times New Roman" w:cs="Times New Roman"/>
          <w:sz w:val="28"/>
          <w:szCs w:val="28"/>
          <w:lang w:eastAsia="ru-RU"/>
        </w:rPr>
        <w:t>благоустройства</w:t>
      </w:r>
      <w:proofErr w:type="gramEnd"/>
      <w:r w:rsidRPr="008338B7">
        <w:rPr>
          <w:rFonts w:ascii="Times New Roman" w:eastAsia="Times New Roman" w:hAnsi="Times New Roman" w:cs="Times New Roman"/>
          <w:sz w:val="28"/>
          <w:szCs w:val="28"/>
          <w:lang w:eastAsia="ru-RU"/>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1F1DD1" w:rsidRPr="008338B7" w:rsidRDefault="001F1DD1" w:rsidP="001F1DD1">
      <w:pPr>
        <w:numPr>
          <w:ilvl w:val="1"/>
          <w:numId w:val="30"/>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1F1DD1" w:rsidRPr="008338B7" w:rsidRDefault="001F1DD1" w:rsidP="001F1DD1">
      <w:pPr>
        <w:numPr>
          <w:ilvl w:val="1"/>
          <w:numId w:val="30"/>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Проектирование комплексного благоустройства на территориях транспортных и инженерных коммуникаций поселения  следует вести с учетом «СП 59.13330.2012. Свод правил. Доступность зданий и сооружений для </w:t>
      </w:r>
      <w:proofErr w:type="spellStart"/>
      <w:r w:rsidRPr="008338B7">
        <w:rPr>
          <w:rFonts w:ascii="Times New Roman" w:eastAsia="Times New Roman" w:hAnsi="Times New Roman" w:cs="Times New Roman"/>
          <w:sz w:val="28"/>
          <w:szCs w:val="28"/>
          <w:lang w:eastAsia="ru-RU"/>
        </w:rPr>
        <w:t>маломобильных</w:t>
      </w:r>
      <w:proofErr w:type="spellEnd"/>
      <w:r w:rsidRPr="008338B7">
        <w:rPr>
          <w:rFonts w:ascii="Times New Roman" w:eastAsia="Times New Roman" w:hAnsi="Times New Roman" w:cs="Times New Roman"/>
          <w:sz w:val="28"/>
          <w:szCs w:val="28"/>
          <w:lang w:eastAsia="ru-RU"/>
        </w:rPr>
        <w:t xml:space="preserve"> групп населения. Актуализированная редакция </w:t>
      </w:r>
      <w:proofErr w:type="spellStart"/>
      <w:r w:rsidRPr="008338B7">
        <w:rPr>
          <w:rFonts w:ascii="Times New Roman" w:eastAsia="Times New Roman" w:hAnsi="Times New Roman" w:cs="Times New Roman"/>
          <w:sz w:val="28"/>
          <w:szCs w:val="28"/>
          <w:lang w:eastAsia="ru-RU"/>
        </w:rPr>
        <w:t>СНиП</w:t>
      </w:r>
      <w:proofErr w:type="spellEnd"/>
      <w:r w:rsidRPr="008338B7">
        <w:rPr>
          <w:rFonts w:ascii="Times New Roman" w:eastAsia="Times New Roman" w:hAnsi="Times New Roman" w:cs="Times New Roman"/>
          <w:sz w:val="28"/>
          <w:szCs w:val="28"/>
          <w:lang w:eastAsia="ru-RU"/>
        </w:rPr>
        <w:t xml:space="preserve"> 35-01-2001»;</w:t>
      </w:r>
      <w:r w:rsidRPr="008338B7">
        <w:rPr>
          <w:rFonts w:ascii="Times New Roman" w:eastAsia="Times New Roman" w:hAnsi="Times New Roman" w:cs="Times New Roman"/>
          <w:color w:val="FF0000"/>
          <w:sz w:val="28"/>
          <w:szCs w:val="28"/>
          <w:lang w:eastAsia="ru-RU"/>
        </w:rPr>
        <w:t xml:space="preserve"> </w:t>
      </w:r>
      <w:r w:rsidRPr="008338B7">
        <w:rPr>
          <w:rFonts w:ascii="Times New Roman" w:eastAsia="Times New Roman" w:hAnsi="Times New Roman" w:cs="Times New Roman"/>
          <w:sz w:val="28"/>
          <w:szCs w:val="28"/>
          <w:lang w:eastAsia="ru-RU"/>
        </w:rPr>
        <w:t>«</w:t>
      </w:r>
      <w:r w:rsidRPr="008338B7">
        <w:rPr>
          <w:rFonts w:ascii="Times New Roman" w:eastAsia="Arial" w:hAnsi="Times New Roman" w:cs="Times New Roman"/>
          <w:sz w:val="28"/>
          <w:szCs w:val="28"/>
          <w:lang w:eastAsia="ru-RU"/>
        </w:rPr>
        <w:t xml:space="preserve">СП 34.13330.2012 Свод правил. Автомобильные дороги. Актуализированная редакция </w:t>
      </w:r>
      <w:proofErr w:type="spellStart"/>
      <w:r w:rsidRPr="008338B7">
        <w:rPr>
          <w:rFonts w:ascii="Times New Roman" w:eastAsia="Arial" w:hAnsi="Times New Roman" w:cs="Times New Roman"/>
          <w:sz w:val="28"/>
          <w:szCs w:val="28"/>
          <w:lang w:eastAsia="ru-RU"/>
        </w:rPr>
        <w:t>СНиП</w:t>
      </w:r>
      <w:proofErr w:type="spellEnd"/>
      <w:r w:rsidRPr="008338B7">
        <w:rPr>
          <w:rFonts w:ascii="Times New Roman" w:eastAsia="Arial" w:hAnsi="Times New Roman" w:cs="Times New Roman"/>
          <w:sz w:val="28"/>
          <w:szCs w:val="28"/>
          <w:lang w:eastAsia="ru-RU"/>
        </w:rPr>
        <w:t xml:space="preserve"> 2.05.02-85»; </w:t>
      </w:r>
      <w:r w:rsidRPr="008338B7">
        <w:rPr>
          <w:rFonts w:ascii="Times New Roman" w:eastAsia="Times New Roman" w:hAnsi="Times New Roman" w:cs="Times New Roman"/>
          <w:sz w:val="28"/>
          <w:szCs w:val="28"/>
          <w:lang w:eastAsia="ru-RU"/>
        </w:rPr>
        <w:t xml:space="preserve">ГОСТ </w:t>
      </w:r>
      <w:proofErr w:type="gramStart"/>
      <w:r w:rsidRPr="008338B7">
        <w:rPr>
          <w:rFonts w:ascii="Times New Roman" w:eastAsia="Times New Roman" w:hAnsi="Times New Roman" w:cs="Times New Roman"/>
          <w:sz w:val="28"/>
          <w:szCs w:val="28"/>
          <w:lang w:eastAsia="ru-RU"/>
        </w:rPr>
        <w:t>Р</w:t>
      </w:r>
      <w:proofErr w:type="gramEnd"/>
      <w:r w:rsidRPr="008338B7">
        <w:rPr>
          <w:rFonts w:ascii="Times New Roman" w:eastAsia="Times New Roman" w:hAnsi="Times New Roman" w:cs="Times New Roman"/>
          <w:sz w:val="28"/>
          <w:szCs w:val="28"/>
          <w:lang w:eastAsia="ru-RU"/>
        </w:rPr>
        <w:t xml:space="preserve"> 52289-2004; ГОСТ Р 52290-2004; ГОСТ Р 51256-2011; ГОСТ Р 52289-2004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1F1DD1" w:rsidRPr="008338B7" w:rsidRDefault="001F1DD1" w:rsidP="001F1DD1">
      <w:pPr>
        <w:spacing w:after="0" w:line="240" w:lineRule="auto"/>
        <w:ind w:left="720"/>
        <w:contextualSpacing/>
        <w:jc w:val="both"/>
        <w:rPr>
          <w:rFonts w:ascii="Times New Roman" w:eastAsia="Times New Roman" w:hAnsi="Times New Roman" w:cs="Times New Roman"/>
          <w:sz w:val="28"/>
          <w:szCs w:val="28"/>
          <w:lang w:eastAsia="ru-RU"/>
        </w:rPr>
      </w:pPr>
    </w:p>
    <w:p w:rsidR="001F1DD1" w:rsidRPr="000F46D8" w:rsidRDefault="001F1DD1" w:rsidP="001F1DD1">
      <w:pPr>
        <w:numPr>
          <w:ilvl w:val="1"/>
          <w:numId w:val="30"/>
        </w:numPr>
        <w:spacing w:after="0" w:line="240" w:lineRule="auto"/>
        <w:contextualSpacing/>
        <w:jc w:val="center"/>
        <w:rPr>
          <w:rFonts w:ascii="Times New Roman" w:eastAsia="Times New Roman" w:hAnsi="Times New Roman" w:cs="Times New Roman"/>
          <w:b/>
          <w:sz w:val="28"/>
          <w:szCs w:val="28"/>
          <w:lang w:eastAsia="ru-RU"/>
        </w:rPr>
      </w:pPr>
      <w:r w:rsidRPr="000F46D8">
        <w:rPr>
          <w:rFonts w:ascii="Times New Roman" w:eastAsia="Times New Roman" w:hAnsi="Times New Roman" w:cs="Times New Roman"/>
          <w:b/>
          <w:sz w:val="28"/>
          <w:szCs w:val="28"/>
          <w:lang w:eastAsia="ru-RU"/>
        </w:rPr>
        <w:t>Улицы и дороги</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23.4.1. Улицы и дороги на территории населенного пункта подразделяются по назначению и транспортным характеристикам.</w:t>
      </w:r>
    </w:p>
    <w:p w:rsidR="001F1DD1" w:rsidRPr="008338B7" w:rsidRDefault="001F1DD1" w:rsidP="001F1DD1">
      <w:pPr>
        <w:numPr>
          <w:ilvl w:val="2"/>
          <w:numId w:val="31"/>
        </w:numPr>
        <w:shd w:val="clear" w:color="auto" w:fill="FFFFFF"/>
        <w:spacing w:after="0" w:line="240" w:lineRule="auto"/>
        <w:ind w:left="142" w:firstLine="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F1DD1" w:rsidRPr="008338B7" w:rsidRDefault="001F1DD1" w:rsidP="001F1DD1">
      <w:pPr>
        <w:numPr>
          <w:ilvl w:val="2"/>
          <w:numId w:val="31"/>
        </w:numPr>
        <w:autoSpaceDE w:val="0"/>
        <w:autoSpaceDN w:val="0"/>
        <w:adjustRightInd w:val="0"/>
        <w:spacing w:after="0" w:line="240" w:lineRule="auto"/>
        <w:ind w:left="142" w:firstLine="0"/>
        <w:jc w:val="both"/>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Виды и конструкции дорожного покрытия определяются в соответствии с категорией улицы и требованиями по обеспечению безопасности движения. Рекомендуемые материалы для покрытий улиц, дорог, пешеходных коммуникаций  приведены в прилагаемой таблице</w:t>
      </w:r>
      <w:proofErr w:type="gramStart"/>
      <w:r w:rsidRPr="008338B7">
        <w:rPr>
          <w:rFonts w:ascii="Times New Roman" w:eastAsia="Arial" w:hAnsi="Times New Roman" w:cs="Times New Roman"/>
          <w:sz w:val="28"/>
          <w:szCs w:val="28"/>
          <w:lang w:eastAsia="ru-RU"/>
        </w:rPr>
        <w:t xml:space="preserve"> :</w:t>
      </w:r>
      <w:proofErr w:type="gramEnd"/>
    </w:p>
    <w:p w:rsidR="001F1DD1" w:rsidRPr="008338B7" w:rsidRDefault="001F1DD1" w:rsidP="001F1DD1">
      <w:pPr>
        <w:autoSpaceDE w:val="0"/>
        <w:autoSpaceDN w:val="0"/>
        <w:adjustRightInd w:val="0"/>
        <w:spacing w:after="0" w:line="240" w:lineRule="auto"/>
        <w:ind w:firstLine="720"/>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Покрытия транспортных коммуникаций</w:t>
      </w:r>
    </w:p>
    <w:p w:rsidR="001F1DD1" w:rsidRPr="008338B7" w:rsidRDefault="001F1DD1" w:rsidP="001F1DD1">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7"/>
        <w:gridCol w:w="3387"/>
        <w:gridCol w:w="2817"/>
      </w:tblGrid>
      <w:tr w:rsidR="001F1DD1" w:rsidRPr="008338B7" w:rsidTr="005A16FA">
        <w:tc>
          <w:tcPr>
            <w:tcW w:w="35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Объект комплексного благоустройства </w:t>
            </w:r>
            <w:proofErr w:type="spellStart"/>
            <w:r w:rsidRPr="008338B7">
              <w:rPr>
                <w:rFonts w:ascii="Times New Roman" w:eastAsia="Arial" w:hAnsi="Times New Roman" w:cs="Times New Roman"/>
                <w:sz w:val="28"/>
                <w:szCs w:val="28"/>
                <w:lang w:eastAsia="ru-RU"/>
              </w:rPr>
              <w:t>уличн</w:t>
            </w:r>
            <w:proofErr w:type="gramStart"/>
            <w:r w:rsidRPr="008338B7">
              <w:rPr>
                <w:rFonts w:ascii="Times New Roman" w:eastAsia="Arial" w:hAnsi="Times New Roman" w:cs="Times New Roman"/>
                <w:sz w:val="28"/>
                <w:szCs w:val="28"/>
                <w:lang w:eastAsia="ru-RU"/>
              </w:rPr>
              <w:t>о</w:t>
            </w:r>
            <w:proofErr w:type="spellEnd"/>
            <w:r w:rsidRPr="008338B7">
              <w:rPr>
                <w:rFonts w:ascii="Times New Roman" w:eastAsia="Arial" w:hAnsi="Times New Roman" w:cs="Times New Roman"/>
                <w:sz w:val="28"/>
                <w:szCs w:val="28"/>
                <w:lang w:eastAsia="ru-RU"/>
              </w:rPr>
              <w:t>-</w:t>
            </w:r>
            <w:proofErr w:type="gramEnd"/>
            <w:r w:rsidRPr="008338B7">
              <w:rPr>
                <w:rFonts w:ascii="Times New Roman" w:eastAsia="Arial" w:hAnsi="Times New Roman" w:cs="Times New Roman"/>
                <w:sz w:val="28"/>
                <w:szCs w:val="28"/>
                <w:lang w:eastAsia="ru-RU"/>
              </w:rPr>
              <w:t xml:space="preserve"> дорожной сети</w:t>
            </w:r>
          </w:p>
        </w:tc>
        <w:tc>
          <w:tcPr>
            <w:tcW w:w="3600"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Материал верхнего слоя   покрытия проезжей части</w:t>
            </w:r>
          </w:p>
        </w:tc>
        <w:tc>
          <w:tcPr>
            <w:tcW w:w="3012"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Нормативный документ</w:t>
            </w:r>
          </w:p>
        </w:tc>
      </w:tr>
      <w:tr w:rsidR="001F1DD1" w:rsidRPr="008338B7" w:rsidTr="005A16FA">
        <w:tc>
          <w:tcPr>
            <w:tcW w:w="35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Улицы и дороги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Магистральные       улицы         общегородского значения:</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-с непрерывным движением</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с регулируемым движением</w:t>
            </w:r>
          </w:p>
        </w:tc>
        <w:tc>
          <w:tcPr>
            <w:tcW w:w="3600"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xml:space="preserve">Асфальтобетон: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типов</w:t>
            </w:r>
            <w:proofErr w:type="gramStart"/>
            <w:r w:rsidRPr="008338B7">
              <w:rPr>
                <w:rFonts w:ascii="Times New Roman" w:eastAsia="Arial" w:hAnsi="Times New Roman" w:cs="Times New Roman"/>
                <w:sz w:val="28"/>
                <w:szCs w:val="28"/>
                <w:lang w:eastAsia="ru-RU"/>
              </w:rPr>
              <w:t xml:space="preserve"> А</w:t>
            </w:r>
            <w:proofErr w:type="gramEnd"/>
            <w:r w:rsidRPr="008338B7">
              <w:rPr>
                <w:rFonts w:ascii="Times New Roman" w:eastAsia="Arial" w:hAnsi="Times New Roman" w:cs="Times New Roman"/>
                <w:sz w:val="28"/>
                <w:szCs w:val="28"/>
                <w:lang w:eastAsia="ru-RU"/>
              </w:rPr>
              <w:t xml:space="preserve"> и Б, 1 марки;</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w:t>
            </w:r>
            <w:proofErr w:type="spellStart"/>
            <w:r w:rsidRPr="008338B7">
              <w:rPr>
                <w:rFonts w:ascii="Times New Roman" w:eastAsia="Arial" w:hAnsi="Times New Roman" w:cs="Times New Roman"/>
                <w:sz w:val="28"/>
                <w:szCs w:val="28"/>
                <w:lang w:eastAsia="ru-RU"/>
              </w:rPr>
              <w:t>щебнемастичный</w:t>
            </w:r>
            <w:proofErr w:type="spellEnd"/>
            <w:r w:rsidRPr="008338B7">
              <w:rPr>
                <w:rFonts w:ascii="Times New Roman" w:eastAsia="Arial" w:hAnsi="Times New Roman" w:cs="Times New Roman"/>
                <w:sz w:val="28"/>
                <w:szCs w:val="28"/>
                <w:lang w:eastAsia="ru-RU"/>
              </w:rPr>
              <w:t>;</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литой тип II.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xml:space="preserve">Смеси  для   шероховатых слоев износа.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Тоже                               </w:t>
            </w:r>
          </w:p>
        </w:tc>
        <w:tc>
          <w:tcPr>
            <w:tcW w:w="3012"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hyperlink r:id="rId17" w:history="1">
              <w:r w:rsidRPr="008338B7">
                <w:rPr>
                  <w:rFonts w:ascii="Times New Roman" w:eastAsia="Arial" w:hAnsi="Times New Roman" w:cs="Times New Roman"/>
                  <w:sz w:val="28"/>
                  <w:szCs w:val="28"/>
                  <w:lang w:eastAsia="ru-RU"/>
                </w:rPr>
                <w:t>ГОСТ 9128-97</w:t>
              </w:r>
            </w:hyperlink>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ТУ-5718-001-</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00011168-2000</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ТУ 400-24-158-89</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&lt;*&gt;</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ТУ 57-18410</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2804042596-01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Тоже           </w:t>
            </w:r>
          </w:p>
        </w:tc>
      </w:tr>
      <w:tr w:rsidR="001F1DD1" w:rsidRPr="008338B7" w:rsidTr="005A16FA">
        <w:tc>
          <w:tcPr>
            <w:tcW w:w="35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xml:space="preserve">Магистральные       улицы районного значения         </w:t>
            </w:r>
          </w:p>
        </w:tc>
        <w:tc>
          <w:tcPr>
            <w:tcW w:w="3600"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Асфальтобетон типов</w:t>
            </w:r>
            <w:proofErr w:type="gramStart"/>
            <w:r w:rsidRPr="008338B7">
              <w:rPr>
                <w:rFonts w:ascii="Times New Roman" w:eastAsia="Arial" w:hAnsi="Times New Roman" w:cs="Times New Roman"/>
                <w:sz w:val="28"/>
                <w:szCs w:val="28"/>
                <w:lang w:eastAsia="ru-RU"/>
              </w:rPr>
              <w:t xml:space="preserve"> Б</w:t>
            </w:r>
            <w:proofErr w:type="gramEnd"/>
            <w:r w:rsidRPr="008338B7">
              <w:rPr>
                <w:rFonts w:ascii="Times New Roman" w:eastAsia="Arial" w:hAnsi="Times New Roman" w:cs="Times New Roman"/>
                <w:sz w:val="28"/>
                <w:szCs w:val="28"/>
                <w:lang w:eastAsia="ru-RU"/>
              </w:rPr>
              <w:t xml:space="preserve">  и В, 1 марки                </w:t>
            </w:r>
          </w:p>
        </w:tc>
        <w:tc>
          <w:tcPr>
            <w:tcW w:w="3012"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hyperlink r:id="rId18" w:history="1">
              <w:r w:rsidRPr="008338B7">
                <w:rPr>
                  <w:rFonts w:ascii="Times New Roman" w:eastAsia="Arial" w:hAnsi="Times New Roman" w:cs="Times New Roman"/>
                  <w:sz w:val="28"/>
                  <w:szCs w:val="28"/>
                  <w:lang w:eastAsia="ru-RU"/>
                </w:rPr>
                <w:t>ГОСТ 9128-97</w:t>
              </w:r>
            </w:hyperlink>
          </w:p>
        </w:tc>
      </w:tr>
      <w:tr w:rsidR="001F1DD1" w:rsidRPr="008338B7" w:rsidTr="005A16FA">
        <w:tc>
          <w:tcPr>
            <w:tcW w:w="35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Местного значения:       </w:t>
            </w:r>
          </w:p>
        </w:tc>
        <w:tc>
          <w:tcPr>
            <w:tcW w:w="3600"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tc>
        <w:tc>
          <w:tcPr>
            <w:tcW w:w="3012"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tc>
      </w:tr>
      <w:tr w:rsidR="001F1DD1" w:rsidRPr="008338B7" w:rsidTr="005A16FA">
        <w:tc>
          <w:tcPr>
            <w:tcW w:w="35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в жилой застройке      </w:t>
            </w:r>
          </w:p>
        </w:tc>
        <w:tc>
          <w:tcPr>
            <w:tcW w:w="3600"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Асфальтобетон типов</w:t>
            </w:r>
            <w:proofErr w:type="gramStart"/>
            <w:r w:rsidRPr="008338B7">
              <w:rPr>
                <w:rFonts w:ascii="Times New Roman" w:eastAsia="Arial" w:hAnsi="Times New Roman" w:cs="Times New Roman"/>
                <w:sz w:val="28"/>
                <w:szCs w:val="28"/>
                <w:lang w:eastAsia="ru-RU"/>
              </w:rPr>
              <w:t xml:space="preserve"> В</w:t>
            </w:r>
            <w:proofErr w:type="gramEnd"/>
            <w:r w:rsidRPr="008338B7">
              <w:rPr>
                <w:rFonts w:ascii="Times New Roman" w:eastAsia="Arial" w:hAnsi="Times New Roman" w:cs="Times New Roman"/>
                <w:sz w:val="28"/>
                <w:szCs w:val="28"/>
                <w:lang w:eastAsia="ru-RU"/>
              </w:rPr>
              <w:t xml:space="preserve">, Г и Д                       </w:t>
            </w:r>
          </w:p>
        </w:tc>
        <w:tc>
          <w:tcPr>
            <w:tcW w:w="3012"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hyperlink r:id="rId19" w:history="1">
              <w:r w:rsidRPr="008338B7">
                <w:rPr>
                  <w:rFonts w:ascii="Times New Roman" w:eastAsia="Arial" w:hAnsi="Times New Roman" w:cs="Times New Roman"/>
                  <w:sz w:val="28"/>
                  <w:szCs w:val="28"/>
                  <w:lang w:eastAsia="ru-RU"/>
                </w:rPr>
                <w:t>ГОСТ 9128-97</w:t>
              </w:r>
            </w:hyperlink>
            <w:r w:rsidRPr="008338B7">
              <w:rPr>
                <w:rFonts w:ascii="Times New Roman" w:eastAsia="Arial" w:hAnsi="Times New Roman" w:cs="Times New Roman"/>
                <w:sz w:val="28"/>
                <w:szCs w:val="28"/>
                <w:lang w:eastAsia="ru-RU"/>
              </w:rPr>
              <w:t xml:space="preserve">    </w:t>
            </w:r>
          </w:p>
        </w:tc>
      </w:tr>
      <w:tr w:rsidR="001F1DD1" w:rsidRPr="008338B7" w:rsidTr="005A16FA">
        <w:tc>
          <w:tcPr>
            <w:tcW w:w="35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в производственной и коммунально-складской      зонах</w:t>
            </w:r>
          </w:p>
        </w:tc>
        <w:tc>
          <w:tcPr>
            <w:tcW w:w="3600"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Асфальтобетон типов</w:t>
            </w:r>
            <w:proofErr w:type="gramStart"/>
            <w:r w:rsidRPr="008338B7">
              <w:rPr>
                <w:rFonts w:ascii="Times New Roman" w:eastAsia="Arial" w:hAnsi="Times New Roman" w:cs="Times New Roman"/>
                <w:sz w:val="28"/>
                <w:szCs w:val="28"/>
                <w:lang w:eastAsia="ru-RU"/>
              </w:rPr>
              <w:t xml:space="preserve"> Б</w:t>
            </w:r>
            <w:proofErr w:type="gramEnd"/>
            <w:r w:rsidRPr="008338B7">
              <w:rPr>
                <w:rFonts w:ascii="Times New Roman" w:eastAsia="Arial" w:hAnsi="Times New Roman" w:cs="Times New Roman"/>
                <w:sz w:val="28"/>
                <w:szCs w:val="28"/>
                <w:lang w:eastAsia="ru-RU"/>
              </w:rPr>
              <w:t xml:space="preserve">  и В</w:t>
            </w:r>
          </w:p>
        </w:tc>
        <w:tc>
          <w:tcPr>
            <w:tcW w:w="3012"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hyperlink r:id="rId20" w:history="1">
              <w:r w:rsidRPr="008338B7">
                <w:rPr>
                  <w:rFonts w:ascii="Times New Roman" w:eastAsia="Arial" w:hAnsi="Times New Roman" w:cs="Times New Roman"/>
                  <w:sz w:val="28"/>
                  <w:szCs w:val="28"/>
                  <w:lang w:eastAsia="ru-RU"/>
                </w:rPr>
                <w:t>ГОСТ 9128-97</w:t>
              </w:r>
            </w:hyperlink>
          </w:p>
        </w:tc>
      </w:tr>
      <w:tr w:rsidR="001F1DD1" w:rsidRPr="008338B7" w:rsidTr="005A16FA">
        <w:tc>
          <w:tcPr>
            <w:tcW w:w="35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Площади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Представительские, </w:t>
            </w:r>
            <w:proofErr w:type="spellStart"/>
            <w:r w:rsidRPr="008338B7">
              <w:rPr>
                <w:rFonts w:ascii="Times New Roman" w:eastAsia="Arial" w:hAnsi="Times New Roman" w:cs="Times New Roman"/>
                <w:sz w:val="28"/>
                <w:szCs w:val="28"/>
                <w:lang w:eastAsia="ru-RU"/>
              </w:rPr>
              <w:t>приобъектные</w:t>
            </w:r>
            <w:proofErr w:type="spellEnd"/>
            <w:r w:rsidRPr="008338B7">
              <w:rPr>
                <w:rFonts w:ascii="Times New Roman" w:eastAsia="Arial" w:hAnsi="Times New Roman" w:cs="Times New Roman"/>
                <w:sz w:val="28"/>
                <w:szCs w:val="28"/>
                <w:lang w:eastAsia="ru-RU"/>
              </w:rPr>
              <w:t xml:space="preserve">, общественно-транспортные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Транспортных развязок</w:t>
            </w:r>
          </w:p>
        </w:tc>
        <w:tc>
          <w:tcPr>
            <w:tcW w:w="3600"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Асфальтобетон типов</w:t>
            </w:r>
            <w:proofErr w:type="gramStart"/>
            <w:r w:rsidRPr="008338B7">
              <w:rPr>
                <w:rFonts w:ascii="Times New Roman" w:eastAsia="Arial" w:hAnsi="Times New Roman" w:cs="Times New Roman"/>
                <w:sz w:val="28"/>
                <w:szCs w:val="28"/>
                <w:lang w:eastAsia="ru-RU"/>
              </w:rPr>
              <w:t xml:space="preserve"> Б</w:t>
            </w:r>
            <w:proofErr w:type="gramEnd"/>
            <w:r w:rsidRPr="008338B7">
              <w:rPr>
                <w:rFonts w:ascii="Times New Roman" w:eastAsia="Arial" w:hAnsi="Times New Roman" w:cs="Times New Roman"/>
                <w:sz w:val="28"/>
                <w:szCs w:val="28"/>
                <w:lang w:eastAsia="ru-RU"/>
              </w:rPr>
              <w:t xml:space="preserve">  и В.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Пластбетон цветной.</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Штучные   элементы    из искусственного         или природного камня.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Асфальтобетон: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типов</w:t>
            </w:r>
            <w:proofErr w:type="gramStart"/>
            <w:r w:rsidRPr="008338B7">
              <w:rPr>
                <w:rFonts w:ascii="Times New Roman" w:eastAsia="Arial" w:hAnsi="Times New Roman" w:cs="Times New Roman"/>
                <w:sz w:val="28"/>
                <w:szCs w:val="28"/>
                <w:lang w:eastAsia="ru-RU"/>
              </w:rPr>
              <w:t xml:space="preserve"> А</w:t>
            </w:r>
            <w:proofErr w:type="gramEnd"/>
            <w:r w:rsidRPr="008338B7">
              <w:rPr>
                <w:rFonts w:ascii="Times New Roman" w:eastAsia="Arial" w:hAnsi="Times New Roman" w:cs="Times New Roman"/>
                <w:sz w:val="28"/>
                <w:szCs w:val="28"/>
                <w:lang w:eastAsia="ru-RU"/>
              </w:rPr>
              <w:t xml:space="preserve"> и Б;</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w:t>
            </w:r>
            <w:proofErr w:type="spellStart"/>
            <w:r w:rsidRPr="008338B7">
              <w:rPr>
                <w:rFonts w:ascii="Times New Roman" w:eastAsia="Arial" w:hAnsi="Times New Roman" w:cs="Times New Roman"/>
                <w:sz w:val="28"/>
                <w:szCs w:val="28"/>
                <w:lang w:eastAsia="ru-RU"/>
              </w:rPr>
              <w:t>щебнемастичный</w:t>
            </w:r>
            <w:proofErr w:type="spellEnd"/>
          </w:p>
        </w:tc>
        <w:tc>
          <w:tcPr>
            <w:tcW w:w="3012"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hyperlink r:id="rId21" w:history="1">
              <w:r w:rsidRPr="008338B7">
                <w:rPr>
                  <w:rFonts w:ascii="Times New Roman" w:eastAsia="Arial" w:hAnsi="Times New Roman" w:cs="Times New Roman"/>
                  <w:sz w:val="28"/>
                  <w:szCs w:val="28"/>
                  <w:lang w:eastAsia="ru-RU"/>
                </w:rPr>
                <w:t>ГОСТ 9128-97</w:t>
              </w:r>
            </w:hyperlink>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ТУ 400-24-110-76│</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hyperlink r:id="rId22" w:history="1">
              <w:r w:rsidRPr="008338B7">
                <w:rPr>
                  <w:rFonts w:ascii="Times New Roman" w:eastAsia="Arial" w:hAnsi="Times New Roman" w:cs="Times New Roman"/>
                  <w:sz w:val="28"/>
                  <w:szCs w:val="28"/>
                  <w:lang w:eastAsia="ru-RU"/>
                </w:rPr>
                <w:t>ГОСТ 9128-97</w:t>
              </w:r>
            </w:hyperlink>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ТУ 5718-001-</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00011168-2000</w:t>
            </w:r>
          </w:p>
        </w:tc>
      </w:tr>
      <w:tr w:rsidR="001F1DD1" w:rsidRPr="008338B7" w:rsidTr="005A16FA">
        <w:tc>
          <w:tcPr>
            <w:tcW w:w="35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Искусственные сооружения</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Мосты,          эстакады,</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путепроводы, тоннели</w:t>
            </w:r>
          </w:p>
        </w:tc>
        <w:tc>
          <w:tcPr>
            <w:tcW w:w="3600"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Асфальтобетон:</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тип</w:t>
            </w:r>
            <w:proofErr w:type="gramStart"/>
            <w:r w:rsidRPr="008338B7">
              <w:rPr>
                <w:rFonts w:ascii="Times New Roman" w:eastAsia="Arial" w:hAnsi="Times New Roman" w:cs="Times New Roman"/>
                <w:sz w:val="28"/>
                <w:szCs w:val="28"/>
                <w:lang w:eastAsia="ru-RU"/>
              </w:rPr>
              <w:t xml:space="preserve"> Б</w:t>
            </w:r>
            <w:proofErr w:type="gramEnd"/>
            <w:r w:rsidRPr="008338B7">
              <w:rPr>
                <w:rFonts w:ascii="Times New Roman" w:eastAsia="Arial" w:hAnsi="Times New Roman" w:cs="Times New Roman"/>
                <w:sz w:val="28"/>
                <w:szCs w:val="28"/>
                <w:lang w:eastAsia="ru-RU"/>
              </w:rPr>
              <w:t>;</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w:t>
            </w:r>
            <w:proofErr w:type="spellStart"/>
            <w:r w:rsidRPr="008338B7">
              <w:rPr>
                <w:rFonts w:ascii="Times New Roman" w:eastAsia="Arial" w:hAnsi="Times New Roman" w:cs="Times New Roman"/>
                <w:sz w:val="28"/>
                <w:szCs w:val="28"/>
                <w:lang w:eastAsia="ru-RU"/>
              </w:rPr>
              <w:t>щебнемастичный</w:t>
            </w:r>
            <w:proofErr w:type="spellEnd"/>
            <w:r w:rsidRPr="008338B7">
              <w:rPr>
                <w:rFonts w:ascii="Times New Roman" w:eastAsia="Arial" w:hAnsi="Times New Roman" w:cs="Times New Roman"/>
                <w:sz w:val="28"/>
                <w:szCs w:val="28"/>
                <w:lang w:eastAsia="ru-RU"/>
              </w:rPr>
              <w:t>;</w:t>
            </w:r>
          </w:p>
        </w:tc>
        <w:tc>
          <w:tcPr>
            <w:tcW w:w="3012"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hyperlink r:id="rId23" w:history="1">
              <w:r w:rsidRPr="008338B7">
                <w:rPr>
                  <w:rFonts w:ascii="Times New Roman" w:eastAsia="Arial" w:hAnsi="Times New Roman" w:cs="Times New Roman"/>
                  <w:sz w:val="28"/>
                  <w:szCs w:val="28"/>
                  <w:lang w:eastAsia="ru-RU"/>
                </w:rPr>
                <w:t>ГОСТ 9128-97</w:t>
              </w:r>
            </w:hyperlink>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ТУ-5718-001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00011168-2000</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ТУ 400-24-158-89</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&lt;*&gt;</w:t>
            </w:r>
          </w:p>
        </w:tc>
      </w:tr>
      <w:tr w:rsidR="001F1DD1" w:rsidRPr="008338B7" w:rsidTr="005A16FA">
        <w:tc>
          <w:tcPr>
            <w:tcW w:w="35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tc>
        <w:tc>
          <w:tcPr>
            <w:tcW w:w="3600"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w:t>
            </w:r>
            <w:proofErr w:type="gramStart"/>
            <w:r w:rsidRPr="008338B7">
              <w:rPr>
                <w:rFonts w:ascii="Times New Roman" w:eastAsia="Arial" w:hAnsi="Times New Roman" w:cs="Times New Roman"/>
                <w:sz w:val="28"/>
                <w:szCs w:val="28"/>
                <w:lang w:eastAsia="ru-RU"/>
              </w:rPr>
              <w:t>литой</w:t>
            </w:r>
            <w:proofErr w:type="gramEnd"/>
            <w:r w:rsidRPr="008338B7">
              <w:rPr>
                <w:rFonts w:ascii="Times New Roman" w:eastAsia="Arial" w:hAnsi="Times New Roman" w:cs="Times New Roman"/>
                <w:sz w:val="28"/>
                <w:szCs w:val="28"/>
                <w:lang w:eastAsia="ru-RU"/>
              </w:rPr>
              <w:t xml:space="preserve"> типов I и II.</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Смеси  для   шероховатых слоев износа</w:t>
            </w:r>
          </w:p>
        </w:tc>
        <w:tc>
          <w:tcPr>
            <w:tcW w:w="3012"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ТУ 57-1841-</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02804042596-01</w:t>
            </w:r>
          </w:p>
        </w:tc>
      </w:tr>
    </w:tbl>
    <w:p w:rsidR="001F1DD1" w:rsidRPr="008338B7" w:rsidRDefault="001F1DD1" w:rsidP="001F1DD1">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p w:rsidR="001F1DD1" w:rsidRPr="008338B7" w:rsidRDefault="001F1DD1" w:rsidP="001F1DD1">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Покрытия пешеходных коммуникаций</w:t>
      </w:r>
    </w:p>
    <w:p w:rsidR="001F1DD1" w:rsidRPr="008338B7" w:rsidRDefault="001F1DD1" w:rsidP="001F1DD1">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841"/>
        <w:gridCol w:w="1841"/>
        <w:gridCol w:w="1841"/>
        <w:gridCol w:w="1813"/>
      </w:tblGrid>
      <w:tr w:rsidR="001F1DD1" w:rsidRPr="008338B7" w:rsidTr="005A16FA">
        <w:tc>
          <w:tcPr>
            <w:tcW w:w="2028" w:type="dxa"/>
            <w:vMerge w:val="restart"/>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Объект комплексного благоустройства</w:t>
            </w:r>
          </w:p>
        </w:tc>
        <w:tc>
          <w:tcPr>
            <w:tcW w:w="8112" w:type="dxa"/>
            <w:gridSpan w:val="4"/>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Материал покрытия:                         </w:t>
            </w:r>
          </w:p>
        </w:tc>
      </w:tr>
      <w:tr w:rsidR="001F1DD1" w:rsidRPr="008338B7" w:rsidTr="005A16FA">
        <w:tc>
          <w:tcPr>
            <w:tcW w:w="2028" w:type="dxa"/>
            <w:vMerge/>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тротуара    </w:t>
            </w: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пешеходной зоны</w:t>
            </w: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дорожки на   озелененной территории технической зоны</w:t>
            </w: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пандусов</w:t>
            </w:r>
          </w:p>
        </w:tc>
      </w:tr>
      <w:tr w:rsidR="001F1DD1" w:rsidRPr="008338B7" w:rsidTr="005A16FA">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Магистральные улицы общегородского и районного значения</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Асфальтобетон типов Г и Д.    Штучные элементы из искусственного или </w:t>
            </w:r>
            <w:r w:rsidRPr="008338B7">
              <w:rPr>
                <w:rFonts w:ascii="Times New Roman" w:eastAsia="Arial" w:hAnsi="Times New Roman" w:cs="Times New Roman"/>
                <w:sz w:val="28"/>
                <w:szCs w:val="28"/>
                <w:lang w:eastAsia="ru-RU"/>
              </w:rPr>
              <w:lastRenderedPageBreak/>
              <w:t>природного камня</w:t>
            </w: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Штучные элементы     из искусственного или природного камня.         </w:t>
            </w:r>
            <w:r w:rsidRPr="008338B7">
              <w:rPr>
                <w:rFonts w:ascii="Times New Roman" w:eastAsia="Arial" w:hAnsi="Times New Roman" w:cs="Times New Roman"/>
                <w:sz w:val="28"/>
                <w:szCs w:val="28"/>
                <w:lang w:eastAsia="ru-RU"/>
              </w:rPr>
              <w:lastRenderedPageBreak/>
              <w:t xml:space="preserve">Смеси сыпучих материалов,    неукрепленные или укрепленные </w:t>
            </w:r>
            <w:proofErr w:type="gramStart"/>
            <w:r w:rsidRPr="008338B7">
              <w:rPr>
                <w:rFonts w:ascii="Times New Roman" w:eastAsia="Arial" w:hAnsi="Times New Roman" w:cs="Times New Roman"/>
                <w:sz w:val="28"/>
                <w:szCs w:val="28"/>
                <w:lang w:eastAsia="ru-RU"/>
              </w:rPr>
              <w:t>вяжущим</w:t>
            </w:r>
            <w:proofErr w:type="gramEnd"/>
            <w:r w:rsidRPr="008338B7">
              <w:rPr>
                <w:rFonts w:ascii="Times New Roman" w:eastAsia="Arial" w:hAnsi="Times New Roman" w:cs="Times New Roman"/>
                <w:sz w:val="28"/>
                <w:szCs w:val="28"/>
                <w:lang w:eastAsia="ru-RU"/>
              </w:rPr>
              <w:t xml:space="preserve">  </w:t>
            </w: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tc>
      </w:tr>
      <w:tr w:rsidR="001F1DD1" w:rsidRPr="008338B7" w:rsidTr="005A16FA">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xml:space="preserve">Улицы   местного значения в          жилой застройке в               производственной и </w:t>
            </w:r>
            <w:proofErr w:type="spellStart"/>
            <w:r w:rsidRPr="008338B7">
              <w:rPr>
                <w:rFonts w:ascii="Times New Roman" w:eastAsia="Arial" w:hAnsi="Times New Roman" w:cs="Times New Roman"/>
                <w:sz w:val="28"/>
                <w:szCs w:val="28"/>
                <w:lang w:eastAsia="ru-RU"/>
              </w:rPr>
              <w:t>коммунальн</w:t>
            </w:r>
            <w:proofErr w:type="gramStart"/>
            <w:r w:rsidRPr="008338B7">
              <w:rPr>
                <w:rFonts w:ascii="Times New Roman" w:eastAsia="Arial" w:hAnsi="Times New Roman" w:cs="Times New Roman"/>
                <w:sz w:val="28"/>
                <w:szCs w:val="28"/>
                <w:lang w:eastAsia="ru-RU"/>
              </w:rPr>
              <w:t>о</w:t>
            </w:r>
            <w:proofErr w:type="spellEnd"/>
            <w:r w:rsidRPr="008338B7">
              <w:rPr>
                <w:rFonts w:ascii="Times New Roman" w:eastAsia="Arial" w:hAnsi="Times New Roman" w:cs="Times New Roman"/>
                <w:sz w:val="28"/>
                <w:szCs w:val="28"/>
                <w:lang w:eastAsia="ru-RU"/>
              </w:rPr>
              <w:t>-</w:t>
            </w:r>
            <w:proofErr w:type="gramEnd"/>
            <w:r w:rsidRPr="008338B7">
              <w:rPr>
                <w:rFonts w:ascii="Times New Roman" w:eastAsia="Arial" w:hAnsi="Times New Roman" w:cs="Times New Roman"/>
                <w:sz w:val="28"/>
                <w:szCs w:val="28"/>
                <w:lang w:eastAsia="ru-RU"/>
              </w:rPr>
              <w:t xml:space="preserve">      складской зонах   </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То же Асфальтобетон        типов Г и Д.    </w:t>
            </w:r>
            <w:proofErr w:type="spellStart"/>
            <w:r w:rsidRPr="008338B7">
              <w:rPr>
                <w:rFonts w:ascii="Times New Roman" w:eastAsia="Arial" w:hAnsi="Times New Roman" w:cs="Times New Roman"/>
                <w:sz w:val="28"/>
                <w:szCs w:val="28"/>
                <w:lang w:eastAsia="ru-RU"/>
              </w:rPr>
              <w:t>Цементобетон</w:t>
            </w:r>
            <w:proofErr w:type="spellEnd"/>
            <w:r w:rsidRPr="008338B7">
              <w:rPr>
                <w:rFonts w:ascii="Times New Roman" w:eastAsia="Arial" w:hAnsi="Times New Roman" w:cs="Times New Roman"/>
                <w:sz w:val="28"/>
                <w:szCs w:val="28"/>
                <w:lang w:eastAsia="ru-RU"/>
              </w:rPr>
              <w:t xml:space="preserve">  </w:t>
            </w: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w:t>
            </w: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Асфальтобетон типов</w:t>
            </w:r>
            <w:proofErr w:type="gramStart"/>
            <w:r w:rsidRPr="008338B7">
              <w:rPr>
                <w:rFonts w:ascii="Times New Roman" w:eastAsia="Arial" w:hAnsi="Times New Roman" w:cs="Times New Roman"/>
                <w:sz w:val="28"/>
                <w:szCs w:val="28"/>
                <w:lang w:eastAsia="ru-RU"/>
              </w:rPr>
              <w:t xml:space="preserve"> В</w:t>
            </w:r>
            <w:proofErr w:type="gramEnd"/>
            <w:r w:rsidRPr="008338B7">
              <w:rPr>
                <w:rFonts w:ascii="Times New Roman" w:eastAsia="Arial" w:hAnsi="Times New Roman" w:cs="Times New Roman"/>
                <w:sz w:val="28"/>
                <w:szCs w:val="28"/>
                <w:lang w:eastAsia="ru-RU"/>
              </w:rPr>
              <w:t xml:space="preserve">, Г и Д. </w:t>
            </w:r>
            <w:proofErr w:type="spellStart"/>
            <w:r w:rsidRPr="008338B7">
              <w:rPr>
                <w:rFonts w:ascii="Times New Roman" w:eastAsia="Arial" w:hAnsi="Times New Roman" w:cs="Times New Roman"/>
                <w:sz w:val="28"/>
                <w:szCs w:val="28"/>
                <w:lang w:eastAsia="ru-RU"/>
              </w:rPr>
              <w:t>Цементобетон</w:t>
            </w:r>
            <w:proofErr w:type="spellEnd"/>
            <w:r w:rsidRPr="008338B7">
              <w:rPr>
                <w:rFonts w:ascii="Times New Roman" w:eastAsia="Arial" w:hAnsi="Times New Roman" w:cs="Times New Roman"/>
                <w:sz w:val="28"/>
                <w:szCs w:val="28"/>
                <w:lang w:eastAsia="ru-RU"/>
              </w:rPr>
              <w:t>.</w:t>
            </w:r>
          </w:p>
        </w:tc>
      </w:tr>
      <w:tr w:rsidR="001F1DD1" w:rsidRPr="008338B7" w:rsidTr="005A16FA">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Пешеходная улица</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Штучные элементы      из искусственного или   природного камня.          Пластбетон цветной</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Штучные элементы       из искусственного   или    природного камня. Пластбетон           цветной</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w:t>
            </w: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tc>
      </w:tr>
      <w:tr w:rsidR="001F1DD1" w:rsidRPr="008338B7" w:rsidTr="005A16FA">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Площади представительские, </w:t>
            </w:r>
            <w:proofErr w:type="spellStart"/>
            <w:r w:rsidRPr="008338B7">
              <w:rPr>
                <w:rFonts w:ascii="Times New Roman" w:eastAsia="Arial" w:hAnsi="Times New Roman" w:cs="Times New Roman"/>
                <w:sz w:val="28"/>
                <w:szCs w:val="28"/>
                <w:lang w:eastAsia="ru-RU"/>
              </w:rPr>
              <w:t>приобъектные</w:t>
            </w:r>
            <w:proofErr w:type="spellEnd"/>
            <w:r w:rsidRPr="008338B7">
              <w:rPr>
                <w:rFonts w:ascii="Times New Roman" w:eastAsia="Arial" w:hAnsi="Times New Roman" w:cs="Times New Roman"/>
                <w:sz w:val="28"/>
                <w:szCs w:val="28"/>
                <w:lang w:eastAsia="ru-RU"/>
              </w:rPr>
              <w:t>,     общественн</w:t>
            </w:r>
            <w:proofErr w:type="gramStart"/>
            <w:r w:rsidRPr="008338B7">
              <w:rPr>
                <w:rFonts w:ascii="Times New Roman" w:eastAsia="Arial" w:hAnsi="Times New Roman" w:cs="Times New Roman"/>
                <w:sz w:val="28"/>
                <w:szCs w:val="28"/>
                <w:lang w:eastAsia="ru-RU"/>
              </w:rPr>
              <w:t>о-</w:t>
            </w:r>
            <w:proofErr w:type="gramEnd"/>
            <w:r w:rsidRPr="008338B7">
              <w:rPr>
                <w:rFonts w:ascii="Times New Roman" w:eastAsia="Arial" w:hAnsi="Times New Roman" w:cs="Times New Roman"/>
                <w:sz w:val="28"/>
                <w:szCs w:val="28"/>
                <w:lang w:eastAsia="ru-RU"/>
              </w:rPr>
              <w:t xml:space="preserve">      транспортные</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Транспортных развязок</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Штучные элементы      из искусственного или   природного камня.          Асфальтобетон типов  Г  и   Д. Пластбетон цветной.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Штучные элементы      из искусственного или   природного </w:t>
            </w:r>
            <w:r w:rsidRPr="008338B7">
              <w:rPr>
                <w:rFonts w:ascii="Times New Roman" w:eastAsia="Arial" w:hAnsi="Times New Roman" w:cs="Times New Roman"/>
                <w:sz w:val="28"/>
                <w:szCs w:val="28"/>
                <w:lang w:eastAsia="ru-RU"/>
              </w:rPr>
              <w:lastRenderedPageBreak/>
              <w:t xml:space="preserve">камня.     Асфальтобетон типов  Г  и   Д.           </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 xml:space="preserve">Штучные элементы       из искусственного или    природного камня.    Асфальтобетон типов  Г   и   Д.        Пластбетон цветной.     </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tc>
      </w:tr>
      <w:tr w:rsidR="001F1DD1" w:rsidRPr="008338B7" w:rsidTr="005A16FA">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Пешеходные переходы наземные,</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Подземные  и </w:t>
            </w:r>
            <w:proofErr w:type="spellStart"/>
            <w:r w:rsidRPr="008338B7">
              <w:rPr>
                <w:rFonts w:ascii="Times New Roman" w:eastAsia="Arial" w:hAnsi="Times New Roman" w:cs="Times New Roman"/>
                <w:sz w:val="28"/>
                <w:szCs w:val="28"/>
                <w:lang w:eastAsia="ru-RU"/>
              </w:rPr>
              <w:t>надземне</w:t>
            </w:r>
            <w:proofErr w:type="spellEnd"/>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То  же,  что  и на      проезжей части или        Штучные элементы       из искусственного или    природного камня</w:t>
            </w:r>
          </w:p>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Асфальтобетон : типов</w:t>
            </w:r>
            <w:proofErr w:type="gramStart"/>
            <w:r w:rsidRPr="008338B7">
              <w:rPr>
                <w:rFonts w:ascii="Times New Roman" w:eastAsia="Arial" w:hAnsi="Times New Roman" w:cs="Times New Roman"/>
                <w:sz w:val="28"/>
                <w:szCs w:val="28"/>
                <w:lang w:eastAsia="ru-RU"/>
              </w:rPr>
              <w:t xml:space="preserve">  В</w:t>
            </w:r>
            <w:proofErr w:type="gramEnd"/>
            <w:r w:rsidRPr="008338B7">
              <w:rPr>
                <w:rFonts w:ascii="Times New Roman" w:eastAsia="Arial" w:hAnsi="Times New Roman" w:cs="Times New Roman"/>
                <w:sz w:val="28"/>
                <w:szCs w:val="28"/>
                <w:lang w:eastAsia="ru-RU"/>
              </w:rPr>
              <w:t xml:space="preserve">,  Г,  Д. Штучные  элементы из               искусственного или    природного камня.           </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Асфальтобетон типов В</w:t>
            </w:r>
            <w:proofErr w:type="gramStart"/>
            <w:r w:rsidRPr="008338B7">
              <w:rPr>
                <w:rFonts w:ascii="Times New Roman" w:eastAsia="Arial" w:hAnsi="Times New Roman" w:cs="Times New Roman"/>
                <w:sz w:val="28"/>
                <w:szCs w:val="28"/>
                <w:lang w:eastAsia="ru-RU"/>
              </w:rPr>
              <w:t>,Г</w:t>
            </w:r>
            <w:proofErr w:type="gramEnd"/>
            <w:r w:rsidRPr="008338B7">
              <w:rPr>
                <w:rFonts w:ascii="Times New Roman" w:eastAsia="Arial" w:hAnsi="Times New Roman" w:cs="Times New Roman"/>
                <w:sz w:val="28"/>
                <w:szCs w:val="28"/>
                <w:lang w:eastAsia="ru-RU"/>
              </w:rPr>
              <w:t>,Д</w:t>
            </w:r>
          </w:p>
        </w:tc>
      </w:tr>
      <w:tr w:rsidR="001F1DD1" w:rsidRPr="008338B7" w:rsidTr="005A16FA">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Мосты, эстакады, путепроводы,      тоннели</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Штучные элементы      из искусственного или   природного камня.     Асфальтобетон типов  Г  и   Д.           </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w:t>
            </w:r>
          </w:p>
        </w:tc>
        <w:tc>
          <w:tcPr>
            <w:tcW w:w="2028" w:type="dxa"/>
          </w:tcPr>
          <w:p w:rsidR="001F1DD1" w:rsidRPr="008338B7" w:rsidRDefault="001F1DD1" w:rsidP="005A16FA">
            <w:pPr>
              <w:autoSpaceDE w:val="0"/>
              <w:autoSpaceDN w:val="0"/>
              <w:adjustRightInd w:val="0"/>
              <w:spacing w:after="0" w:line="240" w:lineRule="auto"/>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w:t>
            </w:r>
          </w:p>
        </w:tc>
        <w:tc>
          <w:tcPr>
            <w:tcW w:w="2028" w:type="dxa"/>
          </w:tcPr>
          <w:p w:rsidR="001F1DD1" w:rsidRPr="008338B7" w:rsidRDefault="001F1DD1" w:rsidP="005A16FA">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То же          </w:t>
            </w:r>
          </w:p>
        </w:tc>
      </w:tr>
    </w:tbl>
    <w:p w:rsidR="001F1DD1" w:rsidRPr="008338B7" w:rsidRDefault="001F1DD1" w:rsidP="001F1DD1">
      <w:pPr>
        <w:autoSpaceDE w:val="0"/>
        <w:autoSpaceDN w:val="0"/>
        <w:adjustRightInd w:val="0"/>
        <w:spacing w:after="0" w:line="240" w:lineRule="auto"/>
        <w:jc w:val="center"/>
        <w:outlineLvl w:val="1"/>
        <w:rPr>
          <w:rFonts w:ascii="Times New Roman" w:eastAsia="Arial" w:hAnsi="Times New Roman" w:cs="Times New Roman"/>
          <w:sz w:val="28"/>
          <w:szCs w:val="28"/>
          <w:lang w:eastAsia="ru-RU"/>
        </w:rPr>
      </w:pPr>
    </w:p>
    <w:p w:rsidR="001F1DD1" w:rsidRPr="008338B7" w:rsidRDefault="001F1DD1" w:rsidP="001F1DD1">
      <w:pPr>
        <w:numPr>
          <w:ilvl w:val="2"/>
          <w:numId w:val="31"/>
        </w:numPr>
        <w:shd w:val="clear" w:color="auto" w:fill="FFFFFF"/>
        <w:spacing w:after="0" w:line="240" w:lineRule="auto"/>
        <w:ind w:left="142" w:firstLine="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При озеленении улиц и дорог должны быть соблюдены минимальные расстояния от посадок до сетей подземных коммуникаций и прочих сооружений улично-дорожной сети в соответствии со </w:t>
      </w:r>
      <w:proofErr w:type="spellStart"/>
      <w:r w:rsidRPr="008338B7">
        <w:rPr>
          <w:rFonts w:ascii="Times New Roman" w:eastAsia="Arial" w:hAnsi="Times New Roman" w:cs="Times New Roman"/>
          <w:sz w:val="28"/>
          <w:szCs w:val="28"/>
          <w:lang w:eastAsia="ru-RU"/>
        </w:rPr>
        <w:t>СНиПами</w:t>
      </w:r>
      <w:proofErr w:type="spellEnd"/>
      <w:r w:rsidRPr="008338B7">
        <w:rPr>
          <w:rFonts w:ascii="Times New Roman" w:eastAsia="Arial" w:hAnsi="Times New Roman" w:cs="Times New Roman"/>
          <w:sz w:val="28"/>
          <w:szCs w:val="28"/>
          <w:lang w:eastAsia="ru-RU"/>
        </w:rPr>
        <w:t xml:space="preserve">. Возможно размещение деревьев в мощении. </w:t>
      </w:r>
      <w:r w:rsidRPr="008338B7">
        <w:rPr>
          <w:rFonts w:ascii="Times New Roman" w:eastAsia="Times New Roman" w:hAnsi="Times New Roman" w:cs="Times New Roman"/>
          <w:sz w:val="28"/>
          <w:szCs w:val="28"/>
          <w:lang w:eastAsia="ru-RU"/>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8338B7">
          <w:rPr>
            <w:rFonts w:ascii="Times New Roman" w:eastAsia="Times New Roman" w:hAnsi="Times New Roman" w:cs="Times New Roman"/>
            <w:sz w:val="28"/>
            <w:szCs w:val="28"/>
            <w:lang w:eastAsia="ru-RU"/>
          </w:rPr>
          <w:t>0,5 м</w:t>
        </w:r>
      </w:smartTag>
      <w:r w:rsidRPr="008338B7">
        <w:rPr>
          <w:rFonts w:ascii="Times New Roman" w:eastAsia="Times New Roman" w:hAnsi="Times New Roman" w:cs="Times New Roman"/>
          <w:sz w:val="28"/>
          <w:szCs w:val="28"/>
          <w:lang w:eastAsia="ru-RU"/>
        </w:rPr>
        <w:t xml:space="preserve">. Стороны треугольника рекомендуется принимать: 8 </w:t>
      </w:r>
      <w:proofErr w:type="spellStart"/>
      <w:r w:rsidRPr="008338B7">
        <w:rPr>
          <w:rFonts w:ascii="Times New Roman" w:eastAsia="Times New Roman" w:hAnsi="Times New Roman" w:cs="Times New Roman"/>
          <w:sz w:val="28"/>
          <w:szCs w:val="28"/>
          <w:lang w:eastAsia="ru-RU"/>
        </w:rPr>
        <w:t>x</w:t>
      </w:r>
      <w:proofErr w:type="spellEnd"/>
      <w:r w:rsidRPr="008338B7">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40 м"/>
        </w:smartTagPr>
        <w:r w:rsidRPr="008338B7">
          <w:rPr>
            <w:rFonts w:ascii="Times New Roman" w:eastAsia="Times New Roman" w:hAnsi="Times New Roman" w:cs="Times New Roman"/>
            <w:sz w:val="28"/>
            <w:szCs w:val="28"/>
            <w:lang w:eastAsia="ru-RU"/>
          </w:rPr>
          <w:t>40 м</w:t>
        </w:r>
      </w:smartTag>
      <w:r w:rsidRPr="008338B7">
        <w:rPr>
          <w:rFonts w:ascii="Times New Roman" w:eastAsia="Times New Roman" w:hAnsi="Times New Roman" w:cs="Times New Roman"/>
          <w:sz w:val="28"/>
          <w:szCs w:val="28"/>
          <w:lang w:eastAsia="ru-RU"/>
        </w:rPr>
        <w:t xml:space="preserve"> при разрешенной скорости движения транспорта </w:t>
      </w:r>
      <w:smartTag w:uri="urn:schemas-microsoft-com:office:smarttags" w:element="metricconverter">
        <w:smartTagPr>
          <w:attr w:name="ProductID" w:val="40 км/ч"/>
        </w:smartTagPr>
        <w:r w:rsidRPr="008338B7">
          <w:rPr>
            <w:rFonts w:ascii="Times New Roman" w:eastAsia="Times New Roman" w:hAnsi="Times New Roman" w:cs="Times New Roman"/>
            <w:sz w:val="28"/>
            <w:szCs w:val="28"/>
            <w:lang w:eastAsia="ru-RU"/>
          </w:rPr>
          <w:t>40 км/ч</w:t>
        </w:r>
      </w:smartTag>
      <w:r w:rsidRPr="008338B7">
        <w:rPr>
          <w:rFonts w:ascii="Times New Roman" w:eastAsia="Times New Roman" w:hAnsi="Times New Roman" w:cs="Times New Roman"/>
          <w:sz w:val="28"/>
          <w:szCs w:val="28"/>
          <w:lang w:eastAsia="ru-RU"/>
        </w:rPr>
        <w:t xml:space="preserve">; 10 </w:t>
      </w:r>
      <w:proofErr w:type="spellStart"/>
      <w:r w:rsidRPr="008338B7">
        <w:rPr>
          <w:rFonts w:ascii="Times New Roman" w:eastAsia="Times New Roman" w:hAnsi="Times New Roman" w:cs="Times New Roman"/>
          <w:sz w:val="28"/>
          <w:szCs w:val="28"/>
          <w:lang w:eastAsia="ru-RU"/>
        </w:rPr>
        <w:t>x</w:t>
      </w:r>
      <w:proofErr w:type="spellEnd"/>
      <w:r w:rsidRPr="008338B7">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50 м"/>
        </w:smartTagPr>
        <w:r w:rsidRPr="008338B7">
          <w:rPr>
            <w:rFonts w:ascii="Times New Roman" w:eastAsia="Times New Roman" w:hAnsi="Times New Roman" w:cs="Times New Roman"/>
            <w:sz w:val="28"/>
            <w:szCs w:val="28"/>
            <w:lang w:eastAsia="ru-RU"/>
          </w:rPr>
          <w:t>50 м</w:t>
        </w:r>
      </w:smartTag>
      <w:r w:rsidRPr="008338B7">
        <w:rPr>
          <w:rFonts w:ascii="Times New Roman" w:eastAsia="Times New Roman" w:hAnsi="Times New Roman" w:cs="Times New Roman"/>
          <w:sz w:val="28"/>
          <w:szCs w:val="28"/>
          <w:lang w:eastAsia="ru-RU"/>
        </w:rPr>
        <w:t xml:space="preserve"> - при скорости </w:t>
      </w:r>
      <w:smartTag w:uri="urn:schemas-microsoft-com:office:smarttags" w:element="metricconverter">
        <w:smartTagPr>
          <w:attr w:name="ProductID" w:val="60 км/ч"/>
        </w:smartTagPr>
        <w:r w:rsidRPr="008338B7">
          <w:rPr>
            <w:rFonts w:ascii="Times New Roman" w:eastAsia="Times New Roman" w:hAnsi="Times New Roman" w:cs="Times New Roman"/>
            <w:sz w:val="28"/>
            <w:szCs w:val="28"/>
            <w:lang w:eastAsia="ru-RU"/>
          </w:rPr>
          <w:t>60 км/ч</w:t>
        </w:r>
      </w:smartTag>
      <w:r w:rsidRPr="008338B7">
        <w:rPr>
          <w:rFonts w:ascii="Times New Roman" w:eastAsia="Times New Roman" w:hAnsi="Times New Roman" w:cs="Times New Roman"/>
          <w:sz w:val="28"/>
          <w:szCs w:val="28"/>
          <w:lang w:eastAsia="ru-RU"/>
        </w:rPr>
        <w:t xml:space="preserve">. </w:t>
      </w:r>
      <w:r w:rsidRPr="008338B7">
        <w:rPr>
          <w:rFonts w:ascii="Times New Roman" w:eastAsia="Arial" w:hAnsi="Times New Roman" w:cs="Times New Roman"/>
          <w:sz w:val="28"/>
          <w:szCs w:val="28"/>
          <w:lang w:eastAsia="ru-RU"/>
        </w:rPr>
        <w:lastRenderedPageBreak/>
        <w:t xml:space="preserve">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proofErr w:type="gramStart"/>
      <w:r w:rsidRPr="008338B7">
        <w:rPr>
          <w:rFonts w:ascii="Times New Roman" w:eastAsia="Arial" w:hAnsi="Times New Roman" w:cs="Times New Roman"/>
          <w:sz w:val="28"/>
          <w:szCs w:val="28"/>
          <w:lang w:eastAsia="ru-RU"/>
        </w:rPr>
        <w:t>согласно</w:t>
      </w:r>
      <w:proofErr w:type="gramEnd"/>
      <w:r w:rsidRPr="008338B7">
        <w:rPr>
          <w:rFonts w:ascii="Times New Roman" w:eastAsia="Arial" w:hAnsi="Times New Roman" w:cs="Times New Roman"/>
          <w:sz w:val="28"/>
          <w:szCs w:val="28"/>
          <w:lang w:eastAsia="ru-RU"/>
        </w:rPr>
        <w:t xml:space="preserve"> прилагаемой таблицы:</w:t>
      </w:r>
    </w:p>
    <w:p w:rsidR="001F1DD1" w:rsidRPr="008338B7" w:rsidRDefault="001F1DD1" w:rsidP="001F1DD1">
      <w:pPr>
        <w:autoSpaceDE w:val="0"/>
        <w:autoSpaceDN w:val="0"/>
        <w:adjustRightInd w:val="0"/>
        <w:spacing w:after="0" w:line="240" w:lineRule="auto"/>
        <w:ind w:left="660"/>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Рекомендуемые расстояния посадки деревьев в зависимости </w:t>
      </w:r>
    </w:p>
    <w:p w:rsidR="001F1DD1" w:rsidRPr="008338B7" w:rsidRDefault="001F1DD1" w:rsidP="001F1DD1">
      <w:pPr>
        <w:autoSpaceDE w:val="0"/>
        <w:autoSpaceDN w:val="0"/>
        <w:adjustRightInd w:val="0"/>
        <w:spacing w:after="0" w:line="240" w:lineRule="auto"/>
        <w:ind w:left="660"/>
        <w:jc w:val="center"/>
        <w:outlineLvl w:val="1"/>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от категории улицы</w:t>
      </w:r>
    </w:p>
    <w:p w:rsidR="001F1DD1" w:rsidRPr="008338B7" w:rsidRDefault="001F1DD1" w:rsidP="001F1DD1">
      <w:pPr>
        <w:autoSpaceDE w:val="0"/>
        <w:autoSpaceDN w:val="0"/>
        <w:adjustRightInd w:val="0"/>
        <w:spacing w:after="0" w:line="240" w:lineRule="auto"/>
        <w:ind w:left="660"/>
        <w:rPr>
          <w:rFonts w:ascii="Times New Roman" w:eastAsia="Arial" w:hAnsi="Times New Roman" w:cs="Times New Roman"/>
          <w:color w:val="FF0000"/>
          <w:sz w:val="28"/>
          <w:szCs w:val="28"/>
          <w:lang w:eastAsia="ru-RU"/>
        </w:rPr>
      </w:pPr>
    </w:p>
    <w:p w:rsidR="001F1DD1" w:rsidRPr="008338B7" w:rsidRDefault="001F1DD1" w:rsidP="001F1DD1">
      <w:pPr>
        <w:autoSpaceDE w:val="0"/>
        <w:autoSpaceDN w:val="0"/>
        <w:adjustRightInd w:val="0"/>
        <w:spacing w:after="0" w:line="240" w:lineRule="auto"/>
        <w:ind w:left="660"/>
        <w:jc w:val="right"/>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1F1DD1" w:rsidRPr="008338B7" w:rsidTr="005A16FA">
        <w:tc>
          <w:tcPr>
            <w:tcW w:w="825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Расстояние от проезжей части до ствола</w:t>
            </w:r>
          </w:p>
        </w:tc>
      </w:tr>
      <w:tr w:rsidR="001F1DD1" w:rsidRPr="008338B7" w:rsidTr="005A16FA">
        <w:tc>
          <w:tcPr>
            <w:tcW w:w="825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5 - 7</w:t>
            </w:r>
          </w:p>
        </w:tc>
      </w:tr>
      <w:tr w:rsidR="001F1DD1" w:rsidRPr="008338B7" w:rsidTr="005A16FA">
        <w:tc>
          <w:tcPr>
            <w:tcW w:w="825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3 - 4</w:t>
            </w:r>
          </w:p>
        </w:tc>
      </w:tr>
      <w:tr w:rsidR="001F1DD1" w:rsidRPr="008338B7" w:rsidTr="005A16FA">
        <w:tc>
          <w:tcPr>
            <w:tcW w:w="825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2 - 3</w:t>
            </w:r>
          </w:p>
        </w:tc>
      </w:tr>
      <w:tr w:rsidR="001F1DD1" w:rsidRPr="008338B7" w:rsidTr="005A16FA">
        <w:tc>
          <w:tcPr>
            <w:tcW w:w="8250"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Проезды</w:t>
            </w:r>
          </w:p>
        </w:tc>
        <w:tc>
          <w:tcPr>
            <w:tcW w:w="1531" w:type="dxa"/>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center"/>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1,5 - 2</w:t>
            </w:r>
          </w:p>
        </w:tc>
      </w:tr>
      <w:tr w:rsidR="001F1DD1" w:rsidRPr="008338B7" w:rsidTr="005A16FA">
        <w:tc>
          <w:tcPr>
            <w:tcW w:w="9781" w:type="dxa"/>
            <w:gridSpan w:val="2"/>
            <w:tcBorders>
              <w:top w:val="single" w:sz="4" w:space="0" w:color="auto"/>
              <w:left w:val="single" w:sz="4" w:space="0" w:color="auto"/>
              <w:bottom w:val="single" w:sz="4" w:space="0" w:color="auto"/>
              <w:right w:val="single" w:sz="4" w:space="0" w:color="auto"/>
            </w:tcBorders>
          </w:tcPr>
          <w:p w:rsidR="001F1DD1" w:rsidRPr="008338B7" w:rsidRDefault="001F1DD1" w:rsidP="005A16FA">
            <w:pPr>
              <w:autoSpaceDE w:val="0"/>
              <w:autoSpaceDN w:val="0"/>
              <w:adjustRightInd w:val="0"/>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8338B7">
              <w:rPr>
                <w:rFonts w:ascii="Times New Roman" w:eastAsia="Arial" w:hAnsi="Times New Roman" w:cs="Times New Roman"/>
                <w:sz w:val="28"/>
                <w:szCs w:val="28"/>
                <w:lang w:eastAsia="ru-RU"/>
              </w:rPr>
              <w:t>ясенелистый</w:t>
            </w:r>
            <w:proofErr w:type="spellEnd"/>
            <w:r w:rsidRPr="008338B7">
              <w:rPr>
                <w:rFonts w:ascii="Times New Roman" w:eastAsia="Arial" w:hAnsi="Times New Roman" w:cs="Times New Roman"/>
                <w:sz w:val="28"/>
                <w:szCs w:val="28"/>
                <w:lang w:eastAsia="ru-RU"/>
              </w:rPr>
              <w:t xml:space="preserve">, ясень </w:t>
            </w:r>
            <w:proofErr w:type="spellStart"/>
            <w:r w:rsidRPr="008338B7">
              <w:rPr>
                <w:rFonts w:ascii="Times New Roman" w:eastAsia="Arial" w:hAnsi="Times New Roman" w:cs="Times New Roman"/>
                <w:sz w:val="28"/>
                <w:szCs w:val="28"/>
                <w:lang w:eastAsia="ru-RU"/>
              </w:rPr>
              <w:t>пенсильванский</w:t>
            </w:r>
            <w:proofErr w:type="spellEnd"/>
            <w:r w:rsidRPr="008338B7">
              <w:rPr>
                <w:rFonts w:ascii="Times New Roman" w:eastAsia="Arial" w:hAnsi="Times New Roman" w:cs="Times New Roman"/>
                <w:sz w:val="28"/>
                <w:szCs w:val="28"/>
                <w:lang w:eastAsia="ru-RU"/>
              </w:rPr>
              <w:t>, ива ломкая шаровидная, вяз гладкий, боярышники, акация желтая.</w:t>
            </w:r>
          </w:p>
        </w:tc>
      </w:tr>
    </w:tbl>
    <w:p w:rsidR="001F1DD1" w:rsidRPr="008338B7" w:rsidRDefault="001F1DD1" w:rsidP="001F1DD1">
      <w:pPr>
        <w:autoSpaceDE w:val="0"/>
        <w:autoSpaceDN w:val="0"/>
        <w:adjustRightInd w:val="0"/>
        <w:spacing w:after="0" w:line="240" w:lineRule="auto"/>
        <w:ind w:left="660"/>
        <w:jc w:val="center"/>
        <w:outlineLvl w:val="0"/>
        <w:rPr>
          <w:rFonts w:ascii="Times New Roman" w:eastAsia="Arial" w:hAnsi="Times New Roman" w:cs="Times New Roman"/>
          <w:color w:val="FF0000"/>
          <w:sz w:val="28"/>
          <w:szCs w:val="28"/>
          <w:lang w:eastAsia="ru-RU"/>
        </w:rPr>
      </w:pPr>
    </w:p>
    <w:p w:rsidR="001F1DD1" w:rsidRPr="008338B7" w:rsidRDefault="001F1DD1" w:rsidP="001F1DD1">
      <w:pPr>
        <w:spacing w:after="0" w:line="240" w:lineRule="auto"/>
        <w:ind w:firstLine="720"/>
        <w:contextualSpacing/>
        <w:jc w:val="both"/>
        <w:rPr>
          <w:rFonts w:ascii="Times New Roman" w:eastAsia="Times New Roman" w:hAnsi="Times New Roman" w:cs="Times New Roman"/>
          <w:color w:val="FF0000"/>
          <w:sz w:val="28"/>
          <w:szCs w:val="28"/>
          <w:lang w:eastAsia="ru-RU"/>
        </w:rPr>
      </w:pPr>
      <w:r w:rsidRPr="008338B7">
        <w:rPr>
          <w:rFonts w:ascii="Times New Roman" w:eastAsia="Times New Roman" w:hAnsi="Times New Roman" w:cs="Times New Roman"/>
          <w:sz w:val="28"/>
          <w:szCs w:val="28"/>
          <w:lang w:eastAsia="ru-RU"/>
        </w:rPr>
        <w:t xml:space="preserve">23.4.5.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8338B7">
        <w:rPr>
          <w:rFonts w:ascii="Times New Roman" w:eastAsia="Times New Roman" w:hAnsi="Times New Roman" w:cs="Times New Roman"/>
          <w:sz w:val="28"/>
          <w:szCs w:val="28"/>
          <w:lang w:eastAsia="ru-RU"/>
        </w:rPr>
        <w:t>Р</w:t>
      </w:r>
      <w:proofErr w:type="gramEnd"/>
      <w:r w:rsidRPr="008338B7">
        <w:rPr>
          <w:rFonts w:ascii="Times New Roman" w:eastAsia="Times New Roman" w:hAnsi="Times New Roman" w:cs="Times New Roman"/>
          <w:sz w:val="28"/>
          <w:szCs w:val="28"/>
          <w:lang w:eastAsia="ru-RU"/>
        </w:rPr>
        <w:t xml:space="preserve"> 52289 - 2004;  ГОСТ 26804 - 2012.</w:t>
      </w:r>
    </w:p>
    <w:p w:rsidR="001F1DD1" w:rsidRPr="008338B7" w:rsidRDefault="001F1DD1" w:rsidP="001F1DD1">
      <w:pPr>
        <w:numPr>
          <w:ilvl w:val="2"/>
          <w:numId w:val="32"/>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8338B7">
          <w:rPr>
            <w:rFonts w:ascii="Times New Roman" w:eastAsia="Times New Roman" w:hAnsi="Times New Roman" w:cs="Times New Roman"/>
            <w:sz w:val="28"/>
            <w:szCs w:val="28"/>
            <w:lang w:eastAsia="ru-RU"/>
          </w:rPr>
          <w:t>50 м</w:t>
        </w:r>
      </w:smartTag>
      <w:r w:rsidRPr="008338B7">
        <w:rPr>
          <w:rFonts w:ascii="Times New Roman" w:eastAsia="Times New Roman" w:hAnsi="Times New Roman" w:cs="Times New Roman"/>
          <w:sz w:val="28"/>
          <w:szCs w:val="28"/>
          <w:lang w:eastAsia="ru-RU"/>
        </w:rPr>
        <w:t>. Возможно размещение оборудования декоративно-художественного (праздничного) освещения.</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p>
    <w:p w:rsidR="001F1DD1" w:rsidRPr="000F46D8" w:rsidRDefault="001F1DD1" w:rsidP="001F1DD1">
      <w:pPr>
        <w:numPr>
          <w:ilvl w:val="1"/>
          <w:numId w:val="32"/>
        </w:numPr>
        <w:spacing w:after="0" w:line="240" w:lineRule="auto"/>
        <w:ind w:hanging="470"/>
        <w:contextualSpacing/>
        <w:jc w:val="center"/>
        <w:rPr>
          <w:rFonts w:ascii="Times New Roman" w:eastAsia="Times New Roman" w:hAnsi="Times New Roman" w:cs="Times New Roman"/>
          <w:b/>
          <w:sz w:val="28"/>
          <w:szCs w:val="28"/>
          <w:lang w:eastAsia="ru-RU"/>
        </w:rPr>
      </w:pPr>
      <w:r w:rsidRPr="000F46D8">
        <w:rPr>
          <w:rFonts w:ascii="Times New Roman" w:eastAsia="Times New Roman" w:hAnsi="Times New Roman" w:cs="Times New Roman"/>
          <w:b/>
          <w:sz w:val="28"/>
          <w:szCs w:val="28"/>
          <w:lang w:eastAsia="ru-RU"/>
        </w:rPr>
        <w:t>Площади</w:t>
      </w:r>
    </w:p>
    <w:p w:rsidR="001F1DD1" w:rsidRPr="008338B7" w:rsidRDefault="001F1DD1" w:rsidP="001F1DD1">
      <w:pPr>
        <w:shd w:val="clear" w:color="auto" w:fill="FFFFFF"/>
        <w:spacing w:after="0"/>
        <w:ind w:firstLine="709"/>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23.5.1. </w:t>
      </w:r>
      <w:r w:rsidRPr="008338B7">
        <w:rPr>
          <w:rFonts w:ascii="Times New Roman" w:eastAsia="Arial" w:hAnsi="Times New Roman" w:cs="Times New Roman"/>
          <w:sz w:val="28"/>
          <w:szCs w:val="28"/>
          <w:lang w:eastAsia="ru-RU"/>
        </w:rPr>
        <w:t xml:space="preserve">По функциональному назначению площади подразделяются </w:t>
      </w:r>
      <w:proofErr w:type="gramStart"/>
      <w:r w:rsidRPr="008338B7">
        <w:rPr>
          <w:rFonts w:ascii="Times New Roman" w:eastAsia="Arial" w:hAnsi="Times New Roman" w:cs="Times New Roman"/>
          <w:sz w:val="28"/>
          <w:szCs w:val="28"/>
          <w:lang w:eastAsia="ru-RU"/>
        </w:rPr>
        <w:t>на</w:t>
      </w:r>
      <w:proofErr w:type="gramEnd"/>
      <w:r w:rsidRPr="008338B7">
        <w:rPr>
          <w:rFonts w:ascii="Times New Roman" w:eastAsia="Arial" w:hAnsi="Times New Roman" w:cs="Times New Roman"/>
          <w:sz w:val="28"/>
          <w:szCs w:val="28"/>
          <w:lang w:eastAsia="ru-RU"/>
        </w:rPr>
        <w:t>:</w:t>
      </w:r>
    </w:p>
    <w:p w:rsidR="001F1DD1" w:rsidRPr="008338B7" w:rsidRDefault="001F1DD1" w:rsidP="001F1DD1">
      <w:pPr>
        <w:shd w:val="clear" w:color="auto" w:fill="FFFFFF"/>
        <w:spacing w:after="0"/>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  главные (у зданий органов власти, общественных организаций);</w:t>
      </w:r>
    </w:p>
    <w:p w:rsidR="001F1DD1" w:rsidRPr="008338B7" w:rsidRDefault="001F1DD1" w:rsidP="001F1DD1">
      <w:pPr>
        <w:shd w:val="clear" w:color="auto" w:fill="FFFFFF"/>
        <w:spacing w:after="0"/>
        <w:ind w:firstLine="709"/>
        <w:jc w:val="both"/>
        <w:rPr>
          <w:rFonts w:ascii="Times New Roman" w:eastAsia="Arial" w:hAnsi="Times New Roman" w:cs="Times New Roman"/>
          <w:sz w:val="28"/>
          <w:szCs w:val="28"/>
          <w:lang w:eastAsia="ru-RU"/>
        </w:rPr>
      </w:pPr>
      <w:proofErr w:type="gramStart"/>
      <w:r w:rsidRPr="008338B7">
        <w:rPr>
          <w:rFonts w:ascii="Times New Roman" w:eastAsia="Arial" w:hAnsi="Times New Roman" w:cs="Times New Roman"/>
          <w:sz w:val="28"/>
          <w:szCs w:val="28"/>
          <w:lang w:eastAsia="ru-RU"/>
        </w:rPr>
        <w:lastRenderedPageBreak/>
        <w:t xml:space="preserve">2) </w:t>
      </w:r>
      <w:proofErr w:type="spellStart"/>
      <w:r w:rsidRPr="008338B7">
        <w:rPr>
          <w:rFonts w:ascii="Times New Roman" w:eastAsia="Arial" w:hAnsi="Times New Roman" w:cs="Times New Roman"/>
          <w:sz w:val="28"/>
          <w:szCs w:val="28"/>
          <w:lang w:eastAsia="ru-RU"/>
        </w:rPr>
        <w:t>приобъектные</w:t>
      </w:r>
      <w:proofErr w:type="spellEnd"/>
      <w:r w:rsidRPr="008338B7">
        <w:rPr>
          <w:rFonts w:ascii="Times New Roman" w:eastAsia="Arial" w:hAnsi="Times New Roman" w:cs="Times New Roman"/>
          <w:sz w:val="28"/>
          <w:szCs w:val="28"/>
          <w:lang w:eastAsia="ru-RU"/>
        </w:rPr>
        <w:t xml:space="preserve"> (у театров, памятников, кинотеатров, музеев, торговых центров, стадионов, парков, рынков и др.);</w:t>
      </w:r>
      <w:proofErr w:type="gramEnd"/>
    </w:p>
    <w:p w:rsidR="001F1DD1" w:rsidRPr="008338B7" w:rsidRDefault="001F1DD1" w:rsidP="001F1DD1">
      <w:pPr>
        <w:shd w:val="clear" w:color="auto" w:fill="FFFFFF"/>
        <w:spacing w:after="0"/>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3)  </w:t>
      </w:r>
      <w:proofErr w:type="gramStart"/>
      <w:r w:rsidRPr="008338B7">
        <w:rPr>
          <w:rFonts w:ascii="Times New Roman" w:eastAsia="Arial" w:hAnsi="Times New Roman" w:cs="Times New Roman"/>
          <w:sz w:val="28"/>
          <w:szCs w:val="28"/>
          <w:lang w:eastAsia="ru-RU"/>
        </w:rPr>
        <w:t>общественно-транспортные</w:t>
      </w:r>
      <w:proofErr w:type="gramEnd"/>
      <w:r w:rsidRPr="008338B7">
        <w:rPr>
          <w:rFonts w:ascii="Times New Roman" w:eastAsia="Arial" w:hAnsi="Times New Roman" w:cs="Times New Roman"/>
          <w:sz w:val="28"/>
          <w:szCs w:val="28"/>
          <w:lang w:eastAsia="ru-RU"/>
        </w:rPr>
        <w:t xml:space="preserve"> (у вокзалов, на въездах в поселение);</w:t>
      </w:r>
    </w:p>
    <w:p w:rsidR="001F1DD1" w:rsidRPr="008338B7" w:rsidRDefault="001F1DD1" w:rsidP="001F1DD1">
      <w:pPr>
        <w:shd w:val="clear" w:color="auto" w:fill="FFFFFF"/>
        <w:spacing w:after="0"/>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4)  </w:t>
      </w:r>
      <w:proofErr w:type="gramStart"/>
      <w:r w:rsidRPr="008338B7">
        <w:rPr>
          <w:rFonts w:ascii="Times New Roman" w:eastAsia="Arial" w:hAnsi="Times New Roman" w:cs="Times New Roman"/>
          <w:sz w:val="28"/>
          <w:szCs w:val="28"/>
          <w:lang w:eastAsia="ru-RU"/>
        </w:rPr>
        <w:t>мемориальные</w:t>
      </w:r>
      <w:proofErr w:type="gramEnd"/>
      <w:r w:rsidRPr="008338B7">
        <w:rPr>
          <w:rFonts w:ascii="Times New Roman" w:eastAsia="Arial" w:hAnsi="Times New Roman" w:cs="Times New Roman"/>
          <w:sz w:val="28"/>
          <w:szCs w:val="28"/>
          <w:lang w:eastAsia="ru-RU"/>
        </w:rPr>
        <w:t xml:space="preserve"> (у памятных объектов или мест);</w:t>
      </w:r>
    </w:p>
    <w:p w:rsidR="001F1DD1" w:rsidRPr="008338B7" w:rsidRDefault="001F1DD1" w:rsidP="001F1DD1">
      <w:pPr>
        <w:shd w:val="clear" w:color="auto" w:fill="FFFFFF"/>
        <w:spacing w:after="0"/>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5) площади транспортных развязок.</w:t>
      </w:r>
    </w:p>
    <w:p w:rsidR="001F1DD1" w:rsidRPr="008338B7" w:rsidRDefault="001F1DD1" w:rsidP="001F1DD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23.5.2. </w:t>
      </w:r>
      <w:r w:rsidRPr="008338B7">
        <w:rPr>
          <w:rFonts w:ascii="Times New Roman" w:eastAsia="Times New Roman" w:hAnsi="Times New Roman" w:cs="Times New Roman"/>
          <w:sz w:val="28"/>
          <w:szCs w:val="28"/>
          <w:lang w:eastAsia="ru-RU"/>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23.5.3.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23.5.4. В зависимости от функционального назначения площади размещаются следующие дополнительные элементы благоустройства:</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 на главных, </w:t>
      </w:r>
      <w:proofErr w:type="spellStart"/>
      <w:r w:rsidRPr="008338B7">
        <w:rPr>
          <w:rFonts w:ascii="Times New Roman" w:eastAsia="Arial" w:hAnsi="Times New Roman" w:cs="Times New Roman"/>
          <w:sz w:val="28"/>
          <w:szCs w:val="28"/>
          <w:lang w:eastAsia="ru-RU"/>
        </w:rPr>
        <w:t>приобъектных</w:t>
      </w:r>
      <w:proofErr w:type="spellEnd"/>
      <w:r w:rsidRPr="008338B7">
        <w:rPr>
          <w:rFonts w:ascii="Times New Roman" w:eastAsia="Arial" w:hAnsi="Times New Roman" w:cs="Times New Roman"/>
          <w:sz w:val="28"/>
          <w:szCs w:val="28"/>
          <w:lang w:eastAsia="ru-RU"/>
        </w:rPr>
        <w:t>, мемориальных площадях - произведения монументально-декоративного искусства, водные устройства (фонтаны).</w:t>
      </w:r>
    </w:p>
    <w:p w:rsidR="001F1DD1" w:rsidRPr="008338B7" w:rsidRDefault="001F1DD1" w:rsidP="001F1DD1">
      <w:pPr>
        <w:shd w:val="clear" w:color="auto" w:fill="FFFFFF"/>
        <w:spacing w:after="0" w:line="240" w:lineRule="auto"/>
        <w:ind w:firstLine="70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23.5.5. </w:t>
      </w:r>
      <w:r w:rsidRPr="008338B7">
        <w:rPr>
          <w:rFonts w:ascii="Times New Roman" w:eastAsia="Times New Roman" w:hAnsi="Times New Roman" w:cs="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sz w:val="28"/>
          <w:szCs w:val="28"/>
          <w:lang w:eastAsia="ru-RU"/>
        </w:rPr>
        <w:t xml:space="preserve">23.5.6. </w:t>
      </w:r>
      <w:r w:rsidRPr="008338B7">
        <w:rPr>
          <w:rFonts w:ascii="Times New Roman" w:eastAsia="Times New Roman" w:hAnsi="Times New Roman" w:cs="Times New Roman"/>
          <w:sz w:val="28"/>
          <w:szCs w:val="28"/>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п.16.11. настоящих правил.</w:t>
      </w:r>
    </w:p>
    <w:p w:rsidR="001F1DD1" w:rsidRPr="008338B7" w:rsidRDefault="001F1DD1" w:rsidP="001F1DD1">
      <w:pPr>
        <w:numPr>
          <w:ilvl w:val="2"/>
          <w:numId w:val="33"/>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При озеленении площади необходимо использовать </w:t>
      </w:r>
      <w:proofErr w:type="spellStart"/>
      <w:r w:rsidRPr="008338B7">
        <w:rPr>
          <w:rFonts w:ascii="Times New Roman" w:eastAsia="Times New Roman" w:hAnsi="Times New Roman" w:cs="Times New Roman"/>
          <w:sz w:val="28"/>
          <w:szCs w:val="28"/>
          <w:lang w:eastAsia="ru-RU"/>
        </w:rPr>
        <w:t>периметральное</w:t>
      </w:r>
      <w:proofErr w:type="spellEnd"/>
      <w:r w:rsidRPr="008338B7">
        <w:rPr>
          <w:rFonts w:ascii="Times New Roman" w:eastAsia="Times New Roman" w:hAnsi="Times New Roman" w:cs="Times New Roman"/>
          <w:sz w:val="28"/>
          <w:szCs w:val="28"/>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необходимо осуществлять в виде партерного озеленения или высоких насаждений с учетом необходимого угла видимости для водителей.</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p>
    <w:p w:rsidR="001F1DD1" w:rsidRPr="000F46D8" w:rsidRDefault="001F1DD1" w:rsidP="001F1DD1">
      <w:pPr>
        <w:numPr>
          <w:ilvl w:val="1"/>
          <w:numId w:val="33"/>
        </w:numPr>
        <w:spacing w:after="0" w:line="240" w:lineRule="auto"/>
        <w:ind w:firstLine="709"/>
        <w:contextualSpacing/>
        <w:rPr>
          <w:rFonts w:ascii="Times New Roman" w:eastAsia="Times New Roman" w:hAnsi="Times New Roman" w:cs="Times New Roman"/>
          <w:b/>
          <w:sz w:val="28"/>
          <w:szCs w:val="28"/>
          <w:lang w:eastAsia="ru-RU"/>
        </w:rPr>
      </w:pPr>
      <w:r w:rsidRPr="000F46D8">
        <w:rPr>
          <w:rFonts w:ascii="Times New Roman" w:eastAsia="Times New Roman" w:hAnsi="Times New Roman" w:cs="Times New Roman"/>
          <w:b/>
          <w:sz w:val="28"/>
          <w:szCs w:val="28"/>
          <w:lang w:eastAsia="ru-RU"/>
        </w:rPr>
        <w:t>Пешеходные переходы</w:t>
      </w:r>
    </w:p>
    <w:p w:rsidR="001F1DD1" w:rsidRPr="008338B7" w:rsidRDefault="001F1DD1" w:rsidP="001F1DD1">
      <w:pPr>
        <w:numPr>
          <w:ilvl w:val="2"/>
          <w:numId w:val="34"/>
        </w:numPr>
        <w:shd w:val="clear" w:color="auto" w:fill="FFFFFF"/>
        <w:spacing w:after="0" w:line="240" w:lineRule="auto"/>
        <w:ind w:left="284" w:firstLine="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Пешеходные переходы размещаются в местах пересечения основных пешеходных коммуникаций с улицами и дорогами. Пешеходные переходы могут обустраиваться в одном уровне с проезжей частью улицы </w:t>
      </w:r>
      <w:r w:rsidRPr="008338B7">
        <w:rPr>
          <w:rFonts w:ascii="Times New Roman" w:eastAsia="Arial" w:hAnsi="Times New Roman" w:cs="Times New Roman"/>
          <w:sz w:val="28"/>
          <w:szCs w:val="28"/>
          <w:lang w:eastAsia="ru-RU"/>
        </w:rPr>
        <w:lastRenderedPageBreak/>
        <w:t>(наземные), либо вне уровня проезжей части улицы - внеуличные (надземные и подземные).</w:t>
      </w:r>
    </w:p>
    <w:p w:rsidR="001F1DD1" w:rsidRPr="008338B7" w:rsidRDefault="001F1DD1" w:rsidP="001F1DD1">
      <w:pPr>
        <w:numPr>
          <w:ilvl w:val="2"/>
          <w:numId w:val="34"/>
        </w:numPr>
        <w:shd w:val="clear" w:color="auto" w:fill="FFFFFF"/>
        <w:spacing w:after="0" w:line="240" w:lineRule="auto"/>
        <w:ind w:left="284" w:firstLine="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При размещении наземного пешеходного перехода на улицах нерегулируемого движения должен быть обеспечен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w:t>
      </w:r>
    </w:p>
    <w:p w:rsidR="001F1DD1" w:rsidRPr="008338B7" w:rsidRDefault="001F1DD1" w:rsidP="001F1DD1">
      <w:pPr>
        <w:numPr>
          <w:ilvl w:val="0"/>
          <w:numId w:val="35"/>
        </w:num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8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40 м при разрешенной скорости движения транспорта 40 км/ч;</w:t>
      </w:r>
    </w:p>
    <w:p w:rsidR="001F1DD1" w:rsidRPr="008338B7" w:rsidRDefault="001F1DD1" w:rsidP="001F1DD1">
      <w:pPr>
        <w:numPr>
          <w:ilvl w:val="0"/>
          <w:numId w:val="35"/>
        </w:numPr>
        <w:shd w:val="clear" w:color="auto" w:fill="FFFFFF"/>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10 </w:t>
      </w:r>
      <w:proofErr w:type="spellStart"/>
      <w:r w:rsidRPr="008338B7">
        <w:rPr>
          <w:rFonts w:ascii="Times New Roman" w:eastAsia="Arial" w:hAnsi="Times New Roman" w:cs="Times New Roman"/>
          <w:sz w:val="28"/>
          <w:szCs w:val="28"/>
          <w:lang w:eastAsia="ru-RU"/>
        </w:rPr>
        <w:t>x</w:t>
      </w:r>
      <w:proofErr w:type="spellEnd"/>
      <w:r w:rsidRPr="008338B7">
        <w:rPr>
          <w:rFonts w:ascii="Times New Roman" w:eastAsia="Arial" w:hAnsi="Times New Roman" w:cs="Times New Roman"/>
          <w:sz w:val="28"/>
          <w:szCs w:val="28"/>
          <w:lang w:eastAsia="ru-RU"/>
        </w:rPr>
        <w:t xml:space="preserve"> 50 м - при скорости 60 км/ч.</w:t>
      </w:r>
    </w:p>
    <w:p w:rsidR="001F1DD1" w:rsidRPr="008338B7" w:rsidRDefault="001F1DD1" w:rsidP="001F1DD1">
      <w:pPr>
        <w:spacing w:after="0" w:line="240" w:lineRule="auto"/>
        <w:ind w:firstLine="720"/>
        <w:contextualSpacing/>
        <w:jc w:val="both"/>
        <w:rPr>
          <w:rFonts w:ascii="Times New Roman" w:eastAsia="Times New Roman" w:hAnsi="Times New Roman" w:cs="Times New Roman"/>
          <w:color w:val="FF0000"/>
          <w:sz w:val="28"/>
          <w:szCs w:val="28"/>
          <w:lang w:eastAsia="ru-RU"/>
        </w:rPr>
      </w:pPr>
      <w:r w:rsidRPr="008338B7">
        <w:rPr>
          <w:rFonts w:ascii="Times New Roman" w:eastAsia="Arial" w:hAnsi="Times New Roman" w:cs="Times New Roman"/>
          <w:sz w:val="28"/>
          <w:szCs w:val="28"/>
          <w:lang w:eastAsia="ru-RU"/>
        </w:rPr>
        <w:t>23.6.3.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r w:rsidRPr="008338B7">
        <w:rPr>
          <w:rFonts w:ascii="Times New Roman" w:eastAsia="Times New Roman" w:hAnsi="Times New Roman" w:cs="Times New Roman"/>
          <w:sz w:val="28"/>
          <w:szCs w:val="28"/>
          <w:lang w:eastAsia="ru-RU"/>
        </w:rPr>
        <w:t xml:space="preserve"> Крайне важно обеспечить в зоне наземного пешеходного перехода дополнительное освещение, отчетливо выделяющее его на проезжей части.</w:t>
      </w:r>
    </w:p>
    <w:p w:rsidR="001F1DD1" w:rsidRPr="008338B7" w:rsidRDefault="001F1DD1" w:rsidP="001F1DD1">
      <w:pPr>
        <w:shd w:val="clear" w:color="auto" w:fill="FFFFFF"/>
        <w:spacing w:after="0" w:line="240" w:lineRule="auto"/>
        <w:ind w:firstLine="66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23.6.4.Если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1F1DD1" w:rsidRPr="008338B7" w:rsidRDefault="001F1DD1" w:rsidP="001F1DD1">
      <w:pPr>
        <w:shd w:val="clear" w:color="auto" w:fill="FFFFFF"/>
        <w:spacing w:after="0" w:line="240" w:lineRule="auto"/>
        <w:ind w:firstLine="660"/>
        <w:jc w:val="both"/>
        <w:rPr>
          <w:rFonts w:ascii="Times New Roman" w:eastAsia="Arial" w:hAnsi="Times New Roman" w:cs="Times New Roman"/>
          <w:sz w:val="28"/>
          <w:szCs w:val="28"/>
          <w:lang w:eastAsia="ru-RU"/>
        </w:rPr>
      </w:pPr>
    </w:p>
    <w:p w:rsidR="001F1DD1" w:rsidRPr="008338B7" w:rsidRDefault="001F1DD1" w:rsidP="001F1DD1">
      <w:pPr>
        <w:numPr>
          <w:ilvl w:val="1"/>
          <w:numId w:val="34"/>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Технические зоны транспортных, инженерных коммуникаций, </w:t>
      </w:r>
      <w:proofErr w:type="spellStart"/>
      <w:r w:rsidRPr="008338B7">
        <w:rPr>
          <w:rFonts w:ascii="Times New Roman" w:eastAsia="Times New Roman" w:hAnsi="Times New Roman" w:cs="Times New Roman"/>
          <w:sz w:val="28"/>
          <w:szCs w:val="28"/>
          <w:lang w:eastAsia="ru-RU"/>
        </w:rPr>
        <w:t>водоохранные</w:t>
      </w:r>
      <w:proofErr w:type="spellEnd"/>
      <w:r w:rsidRPr="008338B7">
        <w:rPr>
          <w:rFonts w:ascii="Times New Roman" w:eastAsia="Times New Roman" w:hAnsi="Times New Roman" w:cs="Times New Roman"/>
          <w:sz w:val="28"/>
          <w:szCs w:val="28"/>
          <w:lang w:eastAsia="ru-RU"/>
        </w:rPr>
        <w:t xml:space="preserve"> зоны</w:t>
      </w:r>
    </w:p>
    <w:p w:rsidR="001F1DD1" w:rsidRPr="008338B7" w:rsidRDefault="001F1DD1" w:rsidP="001F1DD1">
      <w:pPr>
        <w:numPr>
          <w:ilvl w:val="2"/>
          <w:numId w:val="34"/>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w:t>
      </w:r>
    </w:p>
    <w:p w:rsidR="001F1DD1" w:rsidRPr="008338B7" w:rsidRDefault="001F1DD1" w:rsidP="001F1DD1">
      <w:pPr>
        <w:numPr>
          <w:ilvl w:val="0"/>
          <w:numId w:val="36"/>
        </w:numPr>
        <w:spacing w:after="0" w:line="240" w:lineRule="auto"/>
        <w:ind w:left="284" w:hanging="77"/>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магистральных коллекторов и трубопроводов;</w:t>
      </w:r>
    </w:p>
    <w:p w:rsidR="001F1DD1" w:rsidRPr="008338B7" w:rsidRDefault="001F1DD1" w:rsidP="001F1DD1">
      <w:pPr>
        <w:numPr>
          <w:ilvl w:val="0"/>
          <w:numId w:val="36"/>
        </w:numPr>
        <w:tabs>
          <w:tab w:val="left" w:pos="0"/>
        </w:tabs>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кабелей высокого и низкого напряжения, слабых токов, линий высоковольтных передач, в том числе мелкого заложения.</w:t>
      </w:r>
    </w:p>
    <w:p w:rsidR="001F1DD1" w:rsidRPr="008338B7" w:rsidRDefault="001F1DD1" w:rsidP="001F1DD1">
      <w:pPr>
        <w:shd w:val="clear" w:color="auto" w:fill="FFFFFF"/>
        <w:tabs>
          <w:tab w:val="left" w:pos="0"/>
        </w:tabs>
        <w:spacing w:after="0" w:line="240" w:lineRule="auto"/>
        <w:contextualSpacing/>
        <w:jc w:val="both"/>
        <w:outlineLvl w:val="3"/>
        <w:rPr>
          <w:rFonts w:ascii="Times New Roman" w:eastAsia="Times New Roman" w:hAnsi="Times New Roman" w:cs="Times New Roman"/>
          <w:bCs/>
          <w:color w:val="000000"/>
          <w:sz w:val="28"/>
          <w:szCs w:val="28"/>
          <w:lang w:eastAsia="ru-RU"/>
        </w:rPr>
      </w:pPr>
      <w:r w:rsidRPr="008338B7">
        <w:rPr>
          <w:rFonts w:ascii="Times New Roman" w:eastAsia="Times New Roman" w:hAnsi="Times New Roman" w:cs="Times New Roman"/>
          <w:bCs/>
          <w:color w:val="000000"/>
          <w:sz w:val="24"/>
          <w:szCs w:val="24"/>
          <w:lang w:eastAsia="ru-RU"/>
        </w:rPr>
        <w:tab/>
      </w:r>
      <w:r w:rsidRPr="008338B7">
        <w:rPr>
          <w:rFonts w:ascii="Times New Roman" w:eastAsia="Times New Roman" w:hAnsi="Times New Roman" w:cs="Times New Roman"/>
          <w:bCs/>
          <w:color w:val="000000"/>
          <w:sz w:val="28"/>
          <w:szCs w:val="28"/>
          <w:lang w:eastAsia="ru-RU"/>
        </w:rPr>
        <w:t>23.7.2.Наружные инженерные коммуникации (тепловые сети, газопровод, электросети, горячее водоснабжение и другие) должны находиться в исправном состоянии, а прилегающая к ним территория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от наружной линии.</w:t>
      </w:r>
    </w:p>
    <w:p w:rsidR="001F1DD1" w:rsidRPr="008338B7" w:rsidRDefault="001F1DD1" w:rsidP="001F1DD1">
      <w:pPr>
        <w:numPr>
          <w:ilvl w:val="2"/>
          <w:numId w:val="37"/>
        </w:numPr>
        <w:shd w:val="clear" w:color="auto" w:fill="FFFFFF"/>
        <w:tabs>
          <w:tab w:val="left" w:pos="0"/>
        </w:tabs>
        <w:spacing w:after="0" w:line="240" w:lineRule="auto"/>
        <w:ind w:left="142" w:firstLine="0"/>
        <w:contextualSpacing/>
        <w:jc w:val="both"/>
        <w:outlineLvl w:val="3"/>
        <w:rPr>
          <w:rFonts w:ascii="Times New Roman" w:eastAsia="Times New Roman" w:hAnsi="Times New Roman" w:cs="Times New Roman"/>
          <w:bCs/>
          <w:color w:val="000000"/>
          <w:sz w:val="28"/>
          <w:szCs w:val="28"/>
          <w:lang w:eastAsia="ru-RU"/>
        </w:rPr>
      </w:pPr>
      <w:r w:rsidRPr="008338B7">
        <w:rPr>
          <w:rFonts w:ascii="Times New Roman" w:eastAsia="Times New Roman" w:hAnsi="Times New Roman" w:cs="Times New Roman"/>
          <w:bCs/>
          <w:color w:val="000000"/>
          <w:sz w:val="28"/>
          <w:szCs w:val="28"/>
          <w:lang w:eastAsia="ru-RU"/>
        </w:rPr>
        <w:t xml:space="preserve">  Не допускается отсутствие, повреждение наземных частей смотровых и </w:t>
      </w:r>
      <w:proofErr w:type="spellStart"/>
      <w:r w:rsidRPr="008338B7">
        <w:rPr>
          <w:rFonts w:ascii="Times New Roman" w:eastAsia="Times New Roman" w:hAnsi="Times New Roman" w:cs="Times New Roman"/>
          <w:bCs/>
          <w:color w:val="000000"/>
          <w:sz w:val="28"/>
          <w:szCs w:val="28"/>
          <w:lang w:eastAsia="ru-RU"/>
        </w:rPr>
        <w:t>ливнеприёмных</w:t>
      </w:r>
      <w:proofErr w:type="spellEnd"/>
      <w:r w:rsidRPr="008338B7">
        <w:rPr>
          <w:rFonts w:ascii="Times New Roman" w:eastAsia="Times New Roman" w:hAnsi="Times New Roman" w:cs="Times New Roman"/>
          <w:bCs/>
          <w:color w:val="000000"/>
          <w:sz w:val="28"/>
          <w:szCs w:val="28"/>
          <w:lang w:eastAsia="ru-RU"/>
        </w:rPr>
        <w:t xml:space="preserve"> колодцев, линий теплотрасс, газопроводов, водопроводов, линий электропередач и их изоляции, иных наземных частей линейных сооружений и коммуникаций.</w:t>
      </w:r>
    </w:p>
    <w:p w:rsidR="001F1DD1" w:rsidRPr="008338B7" w:rsidRDefault="001F1DD1" w:rsidP="001F1DD1">
      <w:pPr>
        <w:numPr>
          <w:ilvl w:val="2"/>
          <w:numId w:val="37"/>
        </w:numPr>
        <w:shd w:val="clear" w:color="auto" w:fill="FFFFFF"/>
        <w:tabs>
          <w:tab w:val="left" w:pos="0"/>
        </w:tabs>
        <w:spacing w:after="0" w:line="240" w:lineRule="auto"/>
        <w:ind w:left="142" w:firstLine="0"/>
        <w:contextualSpacing/>
        <w:jc w:val="both"/>
        <w:outlineLvl w:val="3"/>
        <w:rPr>
          <w:rFonts w:ascii="Times New Roman" w:eastAsia="Times New Roman" w:hAnsi="Times New Roman" w:cs="Times New Roman"/>
          <w:bCs/>
          <w:color w:val="000000"/>
          <w:sz w:val="28"/>
          <w:szCs w:val="28"/>
          <w:lang w:eastAsia="ru-RU"/>
        </w:rPr>
      </w:pPr>
      <w:r w:rsidRPr="008338B7">
        <w:rPr>
          <w:rFonts w:ascii="Times New Roman" w:eastAsia="Times New Roman" w:hAnsi="Times New Roman" w:cs="Times New Roman"/>
          <w:bCs/>
          <w:color w:val="000000"/>
          <w:sz w:val="28"/>
          <w:szCs w:val="28"/>
          <w:lang w:eastAsia="ru-RU"/>
        </w:rPr>
        <w:t xml:space="preserve"> В целях поддержания нормальных условий эксплуатации внутриквартальных и домовых сетей физическим и юридическим лицам запрещается:</w:t>
      </w:r>
    </w:p>
    <w:p w:rsidR="001F1DD1" w:rsidRPr="008338B7" w:rsidRDefault="001F1DD1" w:rsidP="001F1DD1">
      <w:pPr>
        <w:numPr>
          <w:ilvl w:val="0"/>
          <w:numId w:val="38"/>
        </w:numPr>
        <w:shd w:val="clear" w:color="auto" w:fill="FFFFFF"/>
        <w:tabs>
          <w:tab w:val="left" w:pos="0"/>
        </w:tabs>
        <w:spacing w:after="0" w:line="240" w:lineRule="auto"/>
        <w:ind w:left="284" w:firstLine="0"/>
        <w:jc w:val="both"/>
        <w:outlineLvl w:val="3"/>
        <w:rPr>
          <w:rFonts w:ascii="Times New Roman" w:eastAsia="Arial" w:hAnsi="Times New Roman" w:cs="Times New Roman"/>
          <w:bCs/>
          <w:color w:val="000000"/>
          <w:sz w:val="28"/>
          <w:szCs w:val="28"/>
          <w:lang w:eastAsia="ru-RU"/>
        </w:rPr>
      </w:pPr>
      <w:r w:rsidRPr="008338B7">
        <w:rPr>
          <w:rFonts w:ascii="Times New Roman" w:eastAsia="Arial" w:hAnsi="Times New Roman" w:cs="Times New Roman"/>
          <w:bCs/>
          <w:color w:val="000000"/>
          <w:sz w:val="28"/>
          <w:szCs w:val="28"/>
          <w:lang w:eastAsia="ru-RU"/>
        </w:rPr>
        <w:t>открывать люки колодцев и регулировать запорные устройства на магистралях водопровода, канализации, теплотрасс;</w:t>
      </w:r>
    </w:p>
    <w:p w:rsidR="001F1DD1" w:rsidRPr="008338B7" w:rsidRDefault="001F1DD1" w:rsidP="001F1DD1">
      <w:pPr>
        <w:numPr>
          <w:ilvl w:val="0"/>
          <w:numId w:val="38"/>
        </w:numPr>
        <w:shd w:val="clear" w:color="auto" w:fill="FFFFFF"/>
        <w:tabs>
          <w:tab w:val="left" w:pos="0"/>
        </w:tabs>
        <w:spacing w:after="0" w:line="240" w:lineRule="auto"/>
        <w:ind w:left="284" w:firstLine="0"/>
        <w:jc w:val="both"/>
        <w:outlineLvl w:val="3"/>
        <w:rPr>
          <w:rFonts w:ascii="Times New Roman" w:eastAsia="Arial" w:hAnsi="Times New Roman" w:cs="Times New Roman"/>
          <w:color w:val="333333"/>
          <w:sz w:val="28"/>
          <w:szCs w:val="28"/>
          <w:lang w:eastAsia="ru-RU"/>
        </w:rPr>
      </w:pPr>
      <w:r w:rsidRPr="008338B7">
        <w:rPr>
          <w:rFonts w:ascii="Times New Roman" w:eastAsia="Arial" w:hAnsi="Times New Roman" w:cs="Times New Roman"/>
          <w:bCs/>
          <w:color w:val="000000"/>
          <w:sz w:val="28"/>
          <w:szCs w:val="28"/>
          <w:lang w:eastAsia="ru-RU"/>
        </w:rPr>
        <w:lastRenderedPageBreak/>
        <w:t>производство каких-либо работ на данных сетях без разрешения эксплуатирующих организаций.</w:t>
      </w:r>
    </w:p>
    <w:p w:rsidR="001F1DD1" w:rsidRPr="008338B7" w:rsidRDefault="001F1DD1" w:rsidP="001F1DD1">
      <w:pPr>
        <w:numPr>
          <w:ilvl w:val="2"/>
          <w:numId w:val="37"/>
        </w:numPr>
        <w:spacing w:after="0" w:line="240" w:lineRule="auto"/>
        <w:ind w:left="142" w:firstLine="0"/>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8338B7">
        <w:rPr>
          <w:rFonts w:ascii="Times New Roman" w:eastAsia="Times New Roman" w:hAnsi="Times New Roman" w:cs="Times New Roman"/>
          <w:sz w:val="28"/>
          <w:szCs w:val="28"/>
          <w:lang w:eastAsia="ru-RU"/>
        </w:rPr>
        <w:t xml:space="preserve"> и эксплуатации проходящих в технической зоне коммуникаций.</w:t>
      </w:r>
    </w:p>
    <w:p w:rsidR="001F1DD1" w:rsidRPr="008338B7" w:rsidRDefault="001F1DD1" w:rsidP="001F1DD1">
      <w:pPr>
        <w:numPr>
          <w:ilvl w:val="2"/>
          <w:numId w:val="3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8338B7">
        <w:rPr>
          <w:rFonts w:ascii="Times New Roman" w:eastAsia="Times New Roman" w:hAnsi="Times New Roman" w:cs="Times New Roman"/>
          <w:sz w:val="28"/>
          <w:szCs w:val="28"/>
          <w:lang w:eastAsia="ru-RU"/>
        </w:rPr>
        <w:t>низкорастущих</w:t>
      </w:r>
      <w:proofErr w:type="spellEnd"/>
      <w:r w:rsidRPr="008338B7">
        <w:rPr>
          <w:rFonts w:ascii="Times New Roman" w:eastAsia="Times New Roman" w:hAnsi="Times New Roman" w:cs="Times New Roman"/>
          <w:sz w:val="28"/>
          <w:szCs w:val="28"/>
          <w:lang w:eastAsia="ru-RU"/>
        </w:rPr>
        <w:t xml:space="preserve"> деревьев с поверхностной (неглубокой) корневой системой.</w:t>
      </w:r>
    </w:p>
    <w:p w:rsidR="001F1DD1" w:rsidRPr="008338B7" w:rsidRDefault="001F1DD1" w:rsidP="001F1DD1">
      <w:pPr>
        <w:numPr>
          <w:ilvl w:val="2"/>
          <w:numId w:val="37"/>
        </w:numPr>
        <w:spacing w:after="0" w:line="240" w:lineRule="auto"/>
        <w:ind w:left="142"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Благоустройство территорий </w:t>
      </w:r>
      <w:proofErr w:type="spellStart"/>
      <w:r w:rsidRPr="008338B7">
        <w:rPr>
          <w:rFonts w:ascii="Times New Roman" w:eastAsia="Times New Roman" w:hAnsi="Times New Roman" w:cs="Times New Roman"/>
          <w:sz w:val="28"/>
          <w:szCs w:val="28"/>
          <w:lang w:eastAsia="ru-RU"/>
        </w:rPr>
        <w:t>водоохранных</w:t>
      </w:r>
      <w:proofErr w:type="spellEnd"/>
      <w:r w:rsidRPr="008338B7">
        <w:rPr>
          <w:rFonts w:ascii="Times New Roman" w:eastAsia="Times New Roman" w:hAnsi="Times New Roman" w:cs="Times New Roman"/>
          <w:sz w:val="28"/>
          <w:szCs w:val="28"/>
          <w:lang w:eastAsia="ru-RU"/>
        </w:rPr>
        <w:t xml:space="preserve"> зон следует проектировать в соответствии с водным законодательством.</w:t>
      </w:r>
    </w:p>
    <w:p w:rsidR="001F1DD1" w:rsidRPr="008338B7" w:rsidRDefault="001F1DD1" w:rsidP="001F1DD1">
      <w:pPr>
        <w:spacing w:after="0" w:line="240" w:lineRule="auto"/>
        <w:ind w:left="720"/>
        <w:contextualSpacing/>
        <w:jc w:val="both"/>
        <w:rPr>
          <w:rFonts w:ascii="Times New Roman" w:eastAsia="Times New Roman" w:hAnsi="Times New Roman" w:cs="Times New Roman"/>
          <w:sz w:val="28"/>
          <w:szCs w:val="28"/>
          <w:lang w:eastAsia="ru-RU"/>
        </w:rPr>
      </w:pPr>
    </w:p>
    <w:p w:rsidR="001F1DD1" w:rsidRPr="000F46D8" w:rsidRDefault="001F1DD1" w:rsidP="001F1DD1">
      <w:pPr>
        <w:numPr>
          <w:ilvl w:val="1"/>
          <w:numId w:val="55"/>
        </w:numPr>
        <w:spacing w:after="0" w:line="240" w:lineRule="auto"/>
        <w:contextualSpacing/>
        <w:rPr>
          <w:rFonts w:ascii="Times New Roman" w:eastAsia="Times New Roman" w:hAnsi="Times New Roman" w:cs="Times New Roman"/>
          <w:b/>
          <w:sz w:val="28"/>
          <w:szCs w:val="28"/>
          <w:lang w:eastAsia="ru-RU"/>
        </w:rPr>
      </w:pPr>
      <w:bookmarkStart w:id="31" w:name="_Toc472352463"/>
      <w:r w:rsidRPr="000F46D8">
        <w:rPr>
          <w:rFonts w:ascii="Times New Roman" w:eastAsia="Times New Roman" w:hAnsi="Times New Roman" w:cs="Times New Roman"/>
          <w:b/>
          <w:sz w:val="28"/>
          <w:szCs w:val="28"/>
          <w:lang w:eastAsia="ru-RU"/>
        </w:rPr>
        <w:t>Велосипедная инфраструктура</w:t>
      </w:r>
    </w:p>
    <w:p w:rsidR="001F1DD1" w:rsidRPr="008338B7" w:rsidRDefault="001F1DD1" w:rsidP="001F1DD1">
      <w:pPr>
        <w:spacing w:after="0" w:line="240" w:lineRule="auto"/>
        <w:ind w:firstLine="142"/>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23.8.1. При создании велосипедных путей необходимо связывать все части муниципального образования, создавая условия для беспрепятственного передвижения на велосипеде.</w:t>
      </w:r>
    </w:p>
    <w:p w:rsidR="001F1DD1" w:rsidRPr="008338B7" w:rsidRDefault="001F1DD1" w:rsidP="001F1DD1">
      <w:pPr>
        <w:spacing w:after="0" w:line="240" w:lineRule="auto"/>
        <w:ind w:firstLine="284"/>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23.8.2.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338B7">
        <w:rPr>
          <w:rFonts w:ascii="Times New Roman" w:eastAsia="Times New Roman" w:hAnsi="Times New Roman" w:cs="Times New Roman"/>
          <w:sz w:val="28"/>
          <w:szCs w:val="28"/>
          <w:lang w:eastAsia="ru-RU"/>
        </w:rPr>
        <w:t>велодвижение</w:t>
      </w:r>
      <w:proofErr w:type="spellEnd"/>
      <w:r w:rsidRPr="008338B7">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8338B7">
        <w:rPr>
          <w:rFonts w:ascii="Times New Roman" w:eastAsia="Times New Roman" w:hAnsi="Times New Roman" w:cs="Times New Roman"/>
          <w:sz w:val="28"/>
          <w:szCs w:val="28"/>
          <w:lang w:eastAsia="ru-RU"/>
        </w:rPr>
        <w:t>велополос</w:t>
      </w:r>
      <w:proofErr w:type="spellEnd"/>
      <w:r w:rsidRPr="008338B7">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23.8.3. При организации объектов велосипедной инфраструктуры необходимо создавать условия для обеспечения безопасности, связанности, прямолинейности, комфортности.</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23.8.4.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23.8.5. Пешеходные и велосипедные дорожки по возможности не перекрываются для движения. В случае необходимости сужения дорожек, а также при пропуске пешеходов и велосипедистов по временным мостам обеспечивается минимальная ширина дорожек</w:t>
      </w:r>
      <w:proofErr w:type="gramStart"/>
      <w:r w:rsidRPr="008338B7">
        <w:rPr>
          <w:rFonts w:ascii="Times New Roman" w:eastAsia="Times New Roman" w:hAnsi="Times New Roman" w:cs="Times New Roman"/>
          <w:sz w:val="28"/>
          <w:szCs w:val="28"/>
          <w:lang w:eastAsia="ru-RU"/>
        </w:rPr>
        <w:t xml:space="preserve"> :</w:t>
      </w:r>
      <w:proofErr w:type="gramEnd"/>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 1,0м для пешеходов;</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 1,0м для велосипедов без встречного движения;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3) 1,5м для велосипедистов со встречным движением;</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4) 1,5м совмещенного пешеходного и велосипедного движения.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23.8.6.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23.8.7. Для эффективного использования велосипедного передвижения необходимо применить следующие меры</w:t>
      </w:r>
      <w:proofErr w:type="gramStart"/>
      <w:r w:rsidRPr="008338B7">
        <w:rPr>
          <w:rFonts w:ascii="Times New Roman" w:eastAsia="Times New Roman" w:hAnsi="Times New Roman" w:cs="Times New Roman"/>
          <w:sz w:val="28"/>
          <w:szCs w:val="28"/>
          <w:lang w:eastAsia="ru-RU"/>
        </w:rPr>
        <w:t xml:space="preserve"> :</w:t>
      </w:r>
      <w:proofErr w:type="gramEnd"/>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 маршруты велодорожек, интегрированные в единую замкнутую систему;</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2) комфортные и безопасные пересечения </w:t>
      </w:r>
      <w:proofErr w:type="spellStart"/>
      <w:r w:rsidRPr="008338B7">
        <w:rPr>
          <w:rFonts w:ascii="Times New Roman" w:eastAsia="Times New Roman" w:hAnsi="Times New Roman" w:cs="Times New Roman"/>
          <w:sz w:val="28"/>
          <w:szCs w:val="28"/>
          <w:lang w:eastAsia="ru-RU"/>
        </w:rPr>
        <w:t>веломаршрутов</w:t>
      </w:r>
      <w:proofErr w:type="spellEnd"/>
      <w:r w:rsidRPr="008338B7">
        <w:rPr>
          <w:rFonts w:ascii="Times New Roman" w:eastAsia="Times New Roman" w:hAnsi="Times New Roman" w:cs="Times New Roman"/>
          <w:sz w:val="28"/>
          <w:szCs w:val="28"/>
          <w:lang w:eastAsia="ru-RU"/>
        </w:rPr>
        <w:t xml:space="preserve"> на перекрестках пешеходного и автомобильного движения;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3) снижение общей скорости движения автомобильного транспорта, чтобы велосипедисты могли безопасно пользоваться проезжей частью;</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4) организация </w:t>
      </w:r>
      <w:proofErr w:type="spellStart"/>
      <w:r w:rsidRPr="008338B7">
        <w:rPr>
          <w:rFonts w:ascii="Times New Roman" w:eastAsia="Times New Roman" w:hAnsi="Times New Roman" w:cs="Times New Roman"/>
          <w:sz w:val="28"/>
          <w:szCs w:val="28"/>
          <w:lang w:eastAsia="ru-RU"/>
        </w:rPr>
        <w:t>безбарьерной</w:t>
      </w:r>
      <w:proofErr w:type="spellEnd"/>
      <w:r w:rsidRPr="008338B7">
        <w:rPr>
          <w:rFonts w:ascii="Times New Roman" w:eastAsia="Times New Roman" w:hAnsi="Times New Roman" w:cs="Times New Roman"/>
          <w:sz w:val="28"/>
          <w:szCs w:val="28"/>
          <w:lang w:eastAsia="ru-RU"/>
        </w:rPr>
        <w:t xml:space="preserve"> среды в зонах перепада высот на маршруте;</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 организация велодорожек не только в прогулочных зонах, но и на маршрутах, ведущих к зонам транспортно – пересадочных узлов (ТПУ) и остановках внеуличного транспорта;</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6) безопасные </w:t>
      </w:r>
      <w:proofErr w:type="spellStart"/>
      <w:r w:rsidRPr="008338B7">
        <w:rPr>
          <w:rFonts w:ascii="Times New Roman" w:eastAsia="Times New Roman" w:hAnsi="Times New Roman" w:cs="Times New Roman"/>
          <w:sz w:val="28"/>
          <w:szCs w:val="28"/>
          <w:lang w:eastAsia="ru-RU"/>
        </w:rPr>
        <w:t>велопарковки</w:t>
      </w:r>
      <w:proofErr w:type="spellEnd"/>
      <w:r w:rsidRPr="008338B7">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1F1DD1" w:rsidRPr="008338B7" w:rsidRDefault="001F1DD1" w:rsidP="001F1DD1">
      <w:pPr>
        <w:spacing w:after="0" w:line="240" w:lineRule="auto"/>
        <w:ind w:firstLine="720"/>
        <w:jc w:val="center"/>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firstLine="720"/>
        <w:jc w:val="center"/>
        <w:rPr>
          <w:rFonts w:ascii="Times New Roman" w:eastAsia="Arial" w:hAnsi="Times New Roman" w:cs="Times New Roman"/>
          <w:b/>
          <w:caps/>
          <w:sz w:val="28"/>
          <w:szCs w:val="28"/>
          <w:lang w:eastAsia="ru-RU"/>
        </w:rPr>
      </w:pPr>
      <w:r w:rsidRPr="008338B7">
        <w:rPr>
          <w:rFonts w:ascii="Times New Roman" w:eastAsia="Arial" w:hAnsi="Times New Roman" w:cs="Times New Roman"/>
          <w:b/>
          <w:caps/>
          <w:sz w:val="28"/>
          <w:szCs w:val="28"/>
          <w:lang w:eastAsia="ru-RU"/>
        </w:rPr>
        <w:t>статья 24.  оформление и информация</w:t>
      </w:r>
      <w:bookmarkEnd w:id="31"/>
    </w:p>
    <w:p w:rsidR="001F1DD1" w:rsidRPr="008338B7" w:rsidRDefault="001F1DD1" w:rsidP="001F1DD1">
      <w:pPr>
        <w:spacing w:after="0" w:line="240" w:lineRule="auto"/>
        <w:ind w:firstLine="720"/>
        <w:jc w:val="center"/>
        <w:rPr>
          <w:rFonts w:ascii="Arial" w:eastAsia="Arial" w:hAnsi="Arial" w:cs="Arial"/>
          <w:lang w:eastAsia="ru-RU"/>
        </w:rPr>
      </w:pPr>
    </w:p>
    <w:p w:rsidR="001F1DD1" w:rsidRPr="000F46D8" w:rsidRDefault="001F1DD1" w:rsidP="001F1DD1">
      <w:pPr>
        <w:spacing w:after="0" w:line="240" w:lineRule="auto"/>
        <w:ind w:firstLine="720"/>
        <w:contextualSpacing/>
        <w:jc w:val="center"/>
        <w:rPr>
          <w:rFonts w:ascii="Times New Roman" w:eastAsia="Times New Roman" w:hAnsi="Times New Roman" w:cs="Times New Roman"/>
          <w:b/>
          <w:sz w:val="28"/>
          <w:szCs w:val="28"/>
          <w:lang w:eastAsia="ru-RU"/>
        </w:rPr>
      </w:pPr>
      <w:r w:rsidRPr="000F46D8">
        <w:rPr>
          <w:rFonts w:ascii="Times New Roman" w:eastAsia="Times New Roman" w:hAnsi="Times New Roman" w:cs="Times New Roman"/>
          <w:b/>
          <w:sz w:val="28"/>
          <w:szCs w:val="28"/>
          <w:lang w:eastAsia="ru-RU"/>
        </w:rPr>
        <w:t>24.1.Вывески, реклама и витрины.</w:t>
      </w:r>
    </w:p>
    <w:p w:rsidR="001F1DD1" w:rsidRPr="008338B7" w:rsidRDefault="001F1DD1" w:rsidP="001F1DD1">
      <w:pPr>
        <w:numPr>
          <w:ilvl w:val="2"/>
          <w:numId w:val="39"/>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Установка информационных конструкций (далее вывесок), а также размещение иных графических элементов необходимо осуществлять в соответствии с частью 5.8. статьи 19 Федерального закона от 13.0.3.2006 года №38-ФЗ «О рекламе», после согласования эскизов с администрацией муниципального образования.</w:t>
      </w:r>
    </w:p>
    <w:p w:rsidR="001F1DD1" w:rsidRPr="008338B7" w:rsidRDefault="001F1DD1" w:rsidP="001F1DD1">
      <w:pPr>
        <w:numPr>
          <w:ilvl w:val="2"/>
          <w:numId w:val="39"/>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8338B7">
        <w:rPr>
          <w:rFonts w:ascii="Times New Roman" w:eastAsia="Times New Roman" w:hAnsi="Times New Roman" w:cs="Times New Roman"/>
          <w:sz w:val="28"/>
          <w:szCs w:val="28"/>
          <w:lang w:eastAsia="ru-RU"/>
        </w:rPr>
        <w:t>газосветовых</w:t>
      </w:r>
      <w:proofErr w:type="spellEnd"/>
      <w:r w:rsidRPr="008338B7">
        <w:rPr>
          <w:rFonts w:ascii="Times New Roman" w:eastAsia="Times New Roman" w:hAnsi="Times New Roman" w:cs="Times New Roman"/>
          <w:sz w:val="28"/>
          <w:szCs w:val="28"/>
          <w:lang w:eastAsia="ru-RU"/>
        </w:rPr>
        <w:t xml:space="preserve"> трубок и электроламп. В случае неисправности отдельных знаков рекламы или вывески необходимо  выключать полностью.</w:t>
      </w:r>
    </w:p>
    <w:p w:rsidR="001F1DD1" w:rsidRPr="008338B7" w:rsidRDefault="001F1DD1" w:rsidP="001F1DD1">
      <w:pPr>
        <w:numPr>
          <w:ilvl w:val="2"/>
          <w:numId w:val="39"/>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1F1DD1" w:rsidRPr="008338B7" w:rsidRDefault="001F1DD1" w:rsidP="001F1DD1">
      <w:pPr>
        <w:numPr>
          <w:ilvl w:val="2"/>
          <w:numId w:val="39"/>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8338B7">
          <w:rPr>
            <w:rFonts w:ascii="Times New Roman" w:eastAsia="Times New Roman" w:hAnsi="Times New Roman" w:cs="Times New Roman"/>
            <w:sz w:val="28"/>
            <w:szCs w:val="28"/>
            <w:lang w:eastAsia="ru-RU"/>
          </w:rPr>
          <w:t>60 см</w:t>
        </w:r>
      </w:smartTag>
      <w:r w:rsidRPr="008338B7">
        <w:rPr>
          <w:rFonts w:ascii="Times New Roman" w:eastAsia="Times New Roman" w:hAnsi="Times New Roman" w:cs="Times New Roman"/>
          <w:sz w:val="28"/>
          <w:szCs w:val="28"/>
          <w:lang w:eastAsia="ru-RU"/>
        </w:rPr>
        <w:t xml:space="preserve">. На памятниках архитектуры рекомендуется размещать вывески со сдержанной цветовой гаммой (в том числе натурального цвета материалов: металл, камень, </w:t>
      </w:r>
      <w:r w:rsidRPr="008338B7">
        <w:rPr>
          <w:rFonts w:ascii="Times New Roman" w:eastAsia="Times New Roman" w:hAnsi="Times New Roman" w:cs="Times New Roman"/>
          <w:sz w:val="28"/>
          <w:szCs w:val="28"/>
          <w:lang w:eastAsia="ru-RU"/>
        </w:rPr>
        <w:lastRenderedPageBreak/>
        <w:t>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1F1DD1" w:rsidRPr="008338B7" w:rsidRDefault="001F1DD1" w:rsidP="001F1DD1">
      <w:pPr>
        <w:numPr>
          <w:ilvl w:val="2"/>
          <w:numId w:val="39"/>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1F1DD1" w:rsidRPr="008338B7" w:rsidRDefault="001F1DD1" w:rsidP="001F1DD1">
      <w:pPr>
        <w:numPr>
          <w:ilvl w:val="2"/>
          <w:numId w:val="39"/>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F1DD1" w:rsidRPr="008338B7" w:rsidRDefault="001F1DD1" w:rsidP="001F1DD1">
      <w:pPr>
        <w:numPr>
          <w:ilvl w:val="2"/>
          <w:numId w:val="39"/>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Размещение и эксплуатацию рекламных конструкций следует осуществлять в порядке, установленном органом местного самоуправления.</w:t>
      </w:r>
    </w:p>
    <w:p w:rsidR="001F1DD1" w:rsidRPr="008338B7" w:rsidRDefault="001F1DD1" w:rsidP="001F1DD1">
      <w:pPr>
        <w:numPr>
          <w:ilvl w:val="2"/>
          <w:numId w:val="39"/>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Pr="008338B7">
        <w:rPr>
          <w:rFonts w:ascii="Times New Roman" w:eastAsia="Times New Roman" w:hAnsi="Times New Roman" w:cs="Times New Roman"/>
          <w:sz w:val="28"/>
          <w:szCs w:val="28"/>
          <w:lang w:eastAsia="ru-RU"/>
        </w:rPr>
        <w:t>объектов</w:t>
      </w:r>
      <w:proofErr w:type="gramEnd"/>
      <w:r w:rsidRPr="008338B7">
        <w:rPr>
          <w:rFonts w:ascii="Times New Roman" w:eastAsia="Times New Roman" w:hAnsi="Times New Roman" w:cs="Times New Roman"/>
          <w:sz w:val="28"/>
          <w:szCs w:val="28"/>
          <w:lang w:eastAsia="ru-RU"/>
        </w:rPr>
        <w:t xml:space="preserve"> а также афишных тумб), она должна его защищать или окупать его эксплуатацию.</w:t>
      </w:r>
    </w:p>
    <w:p w:rsidR="001F1DD1" w:rsidRPr="008338B7" w:rsidRDefault="001F1DD1" w:rsidP="001F1DD1">
      <w:pPr>
        <w:numPr>
          <w:ilvl w:val="2"/>
          <w:numId w:val="39"/>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Крупноформатные рекламные конструкции (</w:t>
      </w:r>
      <w:proofErr w:type="spellStart"/>
      <w:r w:rsidRPr="008338B7">
        <w:rPr>
          <w:rFonts w:ascii="Times New Roman" w:eastAsia="Times New Roman" w:hAnsi="Times New Roman" w:cs="Times New Roman"/>
          <w:sz w:val="28"/>
          <w:szCs w:val="28"/>
          <w:lang w:eastAsia="ru-RU"/>
        </w:rPr>
        <w:t>билборды</w:t>
      </w:r>
      <w:proofErr w:type="spellEnd"/>
      <w:r w:rsidRPr="008338B7">
        <w:rPr>
          <w:rFonts w:ascii="Times New Roman" w:eastAsia="Times New Roman" w:hAnsi="Times New Roman" w:cs="Times New Roman"/>
          <w:sz w:val="28"/>
          <w:szCs w:val="28"/>
          <w:lang w:eastAsia="ru-RU"/>
        </w:rPr>
        <w:t xml:space="preserve">, </w:t>
      </w:r>
      <w:proofErr w:type="spellStart"/>
      <w:r w:rsidRPr="008338B7">
        <w:rPr>
          <w:rFonts w:ascii="Times New Roman" w:eastAsia="Times New Roman" w:hAnsi="Times New Roman" w:cs="Times New Roman"/>
          <w:sz w:val="28"/>
          <w:szCs w:val="28"/>
          <w:lang w:eastAsia="ru-RU"/>
        </w:rPr>
        <w:t>суперсайты</w:t>
      </w:r>
      <w:proofErr w:type="spellEnd"/>
      <w:r w:rsidRPr="008338B7">
        <w:rPr>
          <w:rFonts w:ascii="Times New Roman" w:eastAsia="Times New Roman" w:hAnsi="Times New Roman" w:cs="Times New Roman"/>
          <w:sz w:val="28"/>
          <w:szCs w:val="28"/>
          <w:lang w:eastAsia="ru-RU"/>
        </w:rPr>
        <w:t xml:space="preserve"> и прочие) не рекомендуется располагать ближе </w:t>
      </w:r>
      <w:smartTag w:uri="urn:schemas-microsoft-com:office:smarttags" w:element="metricconverter">
        <w:smartTagPr>
          <w:attr w:name="ProductID" w:val="100 метров"/>
        </w:smartTagPr>
        <w:r w:rsidRPr="008338B7">
          <w:rPr>
            <w:rFonts w:ascii="Times New Roman" w:eastAsia="Times New Roman" w:hAnsi="Times New Roman" w:cs="Times New Roman"/>
            <w:sz w:val="28"/>
            <w:szCs w:val="28"/>
            <w:lang w:eastAsia="ru-RU"/>
          </w:rPr>
          <w:t>100 метров</w:t>
        </w:r>
      </w:smartTag>
      <w:r w:rsidRPr="008338B7">
        <w:rPr>
          <w:rFonts w:ascii="Times New Roman" w:eastAsia="Times New Roman" w:hAnsi="Times New Roman" w:cs="Times New Roman"/>
          <w:sz w:val="28"/>
          <w:szCs w:val="28"/>
          <w:lang w:eastAsia="ru-RU"/>
        </w:rPr>
        <w:t xml:space="preserve"> от жилых, общественных и офисных зданий.</w:t>
      </w:r>
    </w:p>
    <w:p w:rsidR="001F1DD1" w:rsidRPr="008338B7" w:rsidRDefault="001F1DD1" w:rsidP="001F1DD1">
      <w:pPr>
        <w:shd w:val="clear" w:color="auto" w:fill="FFFFFF"/>
        <w:spacing w:after="0" w:line="240" w:lineRule="auto"/>
        <w:ind w:left="284"/>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24.1.10. Не допускается размещение рекламных конструкций:</w:t>
      </w:r>
    </w:p>
    <w:p w:rsidR="001F1DD1" w:rsidRPr="008338B7" w:rsidRDefault="001F1DD1" w:rsidP="001F1DD1">
      <w:pPr>
        <w:shd w:val="clear" w:color="auto" w:fill="FFFFFF"/>
        <w:spacing w:after="0" w:line="240" w:lineRule="auto"/>
        <w:ind w:firstLine="811"/>
        <w:jc w:val="both"/>
        <w:rPr>
          <w:rFonts w:ascii="Times New Roman" w:eastAsia="Arial" w:hAnsi="Times New Roman" w:cs="Times New Roman"/>
          <w:sz w:val="28"/>
          <w:szCs w:val="28"/>
          <w:lang w:eastAsia="ru-RU"/>
        </w:rPr>
      </w:pPr>
      <w:proofErr w:type="gramStart"/>
      <w:r w:rsidRPr="008338B7">
        <w:rPr>
          <w:rFonts w:ascii="Times New Roman" w:eastAsia="Arial" w:hAnsi="Times New Roman" w:cs="Times New Roman"/>
          <w:sz w:val="28"/>
          <w:szCs w:val="28"/>
          <w:lang w:eastAsia="ru-RU"/>
        </w:rPr>
        <w:t>1)  на участках улично-дорожной сети, препятствующие нормальной ориентации участниками дорожного движения вблизи перекрёстков, пешеходных переходов;</w:t>
      </w:r>
      <w:proofErr w:type="gramEnd"/>
    </w:p>
    <w:p w:rsidR="001F1DD1" w:rsidRPr="008338B7" w:rsidRDefault="001F1DD1" w:rsidP="001F1DD1">
      <w:pPr>
        <w:shd w:val="clear" w:color="auto" w:fill="FFFFFF"/>
        <w:spacing w:after="0" w:line="240" w:lineRule="auto"/>
        <w:ind w:firstLine="85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 на благоустроенных территориях общего пользования, детских и игровых площадках, за исключением социально ориентированной рекламы;</w:t>
      </w:r>
    </w:p>
    <w:p w:rsidR="001F1DD1" w:rsidRPr="008338B7" w:rsidRDefault="001F1DD1" w:rsidP="001F1DD1">
      <w:pPr>
        <w:numPr>
          <w:ilvl w:val="0"/>
          <w:numId w:val="38"/>
        </w:numPr>
        <w:shd w:val="clear" w:color="auto" w:fill="FFFFFF"/>
        <w:spacing w:after="0" w:line="240" w:lineRule="auto"/>
        <w:ind w:hanging="169"/>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на низких опорах наружного освещения (торшерах);</w:t>
      </w:r>
    </w:p>
    <w:p w:rsidR="001F1DD1" w:rsidRPr="008338B7" w:rsidRDefault="001F1DD1" w:rsidP="001F1DD1">
      <w:pPr>
        <w:shd w:val="clear" w:color="auto" w:fill="FFFFFF"/>
        <w:spacing w:after="0" w:line="240" w:lineRule="auto"/>
        <w:ind w:left="85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4) на стволах деревьев.</w:t>
      </w:r>
    </w:p>
    <w:p w:rsidR="001F1DD1" w:rsidRPr="008338B7" w:rsidRDefault="001F1DD1" w:rsidP="001F1DD1">
      <w:pPr>
        <w:shd w:val="clear" w:color="auto" w:fill="FFFFFF"/>
        <w:spacing w:after="0" w:line="240" w:lineRule="auto"/>
        <w:ind w:firstLine="85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24.1.11.Не допускается размещение (расклеивание, вывешивание) объявлений, листовок, плакатов, афиш, другой печатной и рукописной продукции, а также иных информационных материалов:</w:t>
      </w:r>
    </w:p>
    <w:p w:rsidR="001F1DD1" w:rsidRPr="008338B7" w:rsidRDefault="001F1DD1" w:rsidP="001F1DD1">
      <w:pPr>
        <w:shd w:val="clear" w:color="auto" w:fill="FFFFFF"/>
        <w:spacing w:after="0" w:line="240" w:lineRule="auto"/>
        <w:ind w:firstLine="85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 на знаках безопасности дорожного движения, регулирования дорожного движения;</w:t>
      </w:r>
    </w:p>
    <w:p w:rsidR="001F1DD1" w:rsidRPr="008338B7" w:rsidRDefault="001F1DD1" w:rsidP="001F1DD1">
      <w:pPr>
        <w:shd w:val="clear" w:color="auto" w:fill="FFFFFF"/>
        <w:spacing w:after="0" w:line="240" w:lineRule="auto"/>
        <w:ind w:firstLine="85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 на малых архитектурных формах обустройства дворовых, детских, игровых, спортивных площадок;</w:t>
      </w:r>
    </w:p>
    <w:p w:rsidR="001F1DD1" w:rsidRPr="008338B7" w:rsidRDefault="001F1DD1" w:rsidP="001F1DD1">
      <w:pPr>
        <w:shd w:val="clear" w:color="auto" w:fill="FFFFFF"/>
        <w:spacing w:after="0" w:line="240" w:lineRule="auto"/>
        <w:ind w:firstLine="85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3) на опорах и светильниках наружного освещения;</w:t>
      </w:r>
    </w:p>
    <w:p w:rsidR="001F1DD1" w:rsidRPr="008338B7" w:rsidRDefault="001F1DD1" w:rsidP="001F1DD1">
      <w:pPr>
        <w:shd w:val="clear" w:color="auto" w:fill="FFFFFF"/>
        <w:spacing w:after="0" w:line="240" w:lineRule="auto"/>
        <w:ind w:left="81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4) на деревьях;</w:t>
      </w:r>
    </w:p>
    <w:p w:rsidR="001F1DD1" w:rsidRPr="008338B7" w:rsidRDefault="001F1DD1" w:rsidP="001F1DD1">
      <w:pPr>
        <w:shd w:val="clear" w:color="auto" w:fill="FFFFFF"/>
        <w:spacing w:after="0" w:line="240" w:lineRule="auto"/>
        <w:ind w:left="81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5) на дверях, окнах органов государственной и муниципальной власти;</w:t>
      </w:r>
    </w:p>
    <w:p w:rsidR="001F1DD1" w:rsidRPr="008338B7" w:rsidRDefault="001F1DD1" w:rsidP="001F1DD1">
      <w:pPr>
        <w:shd w:val="clear" w:color="auto" w:fill="FFFFFF"/>
        <w:spacing w:after="0" w:line="240" w:lineRule="auto"/>
        <w:ind w:firstLine="85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 учреждений образования, здравоохранения, социальной защиты населения;</w:t>
      </w:r>
    </w:p>
    <w:p w:rsidR="001F1DD1" w:rsidRPr="008338B7" w:rsidRDefault="001F1DD1" w:rsidP="001F1DD1">
      <w:pPr>
        <w:shd w:val="clear" w:color="auto" w:fill="FFFFFF"/>
        <w:spacing w:after="0" w:line="240" w:lineRule="auto"/>
        <w:ind w:firstLine="85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7)  на вывесках и информационных досках и стендах организаций управляющих жилыми домами, организаций установившими специальные доски (стенды) для информирования населения;</w:t>
      </w:r>
    </w:p>
    <w:p w:rsidR="001F1DD1" w:rsidRPr="008338B7" w:rsidRDefault="001F1DD1" w:rsidP="001F1DD1">
      <w:pPr>
        <w:shd w:val="clear" w:color="auto" w:fill="FFFFFF"/>
        <w:spacing w:after="0" w:line="240" w:lineRule="auto"/>
        <w:ind w:firstLine="851"/>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8) на организованных местах размещения информационных материалов без согласия владельцев.</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24.2.Праздничное оформление территории</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районных и местных праздников, мероприятий, связанных со знаменательными событиями.</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В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Концепция праздничного оформления определяется  программой мероприятий и схемой размещения объектов и элементов праздничного оформления и утверждается  администрацией муниципального образования.</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F1DD1" w:rsidRPr="008338B7" w:rsidRDefault="001F1DD1" w:rsidP="001F1DD1">
      <w:pPr>
        <w:numPr>
          <w:ilvl w:val="1"/>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Рекомендации к размещению информационных конструкций (афиш) зрелищных мероприятий</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Необходимо использование конструкций без жесткого каркаса.</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8338B7">
        <w:rPr>
          <w:rFonts w:ascii="Times New Roman" w:eastAsia="Times New Roman" w:hAnsi="Times New Roman" w:cs="Times New Roman"/>
          <w:sz w:val="28"/>
          <w:szCs w:val="28"/>
          <w:lang w:eastAsia="ru-RU"/>
        </w:rPr>
        <w:t>цветографике</w:t>
      </w:r>
      <w:proofErr w:type="spellEnd"/>
      <w:r w:rsidRPr="008338B7">
        <w:rPr>
          <w:rFonts w:ascii="Times New Roman" w:eastAsia="Times New Roman" w:hAnsi="Times New Roman" w:cs="Times New Roman"/>
          <w:sz w:val="28"/>
          <w:szCs w:val="28"/>
          <w:lang w:eastAsia="ru-RU"/>
        </w:rPr>
        <w:t xml:space="preserve"> и композиции.</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отсутствии места на фасаде и наличии его рядом со зданием возможна установка неподалеку от объекта афишной тумбы.</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При отсутствии подходящих мест для размещения информации учреждений культуры допустимо по согласованию с архитектурной </w:t>
      </w:r>
      <w:r w:rsidRPr="008338B7">
        <w:rPr>
          <w:rFonts w:ascii="Times New Roman" w:eastAsia="Times New Roman" w:hAnsi="Times New Roman" w:cs="Times New Roman"/>
          <w:sz w:val="28"/>
          <w:szCs w:val="28"/>
          <w:lang w:eastAsia="ru-RU"/>
        </w:rPr>
        <w:lastRenderedPageBreak/>
        <w:t>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Возможно</w:t>
      </w:r>
      <w:proofErr w:type="gramEnd"/>
      <w:r w:rsidRPr="008338B7">
        <w:rPr>
          <w:rFonts w:ascii="Times New Roman" w:eastAsia="Times New Roman" w:hAnsi="Times New Roman" w:cs="Times New Roman"/>
          <w:sz w:val="28"/>
          <w:szCs w:val="28"/>
          <w:lang w:eastAsia="ru-RU"/>
        </w:rPr>
        <w:t xml:space="preserve"> размещать рекламу, создав специальные места или навесные конструкции на близлежащих столбах освещения.</w:t>
      </w:r>
    </w:p>
    <w:p w:rsidR="001F1DD1" w:rsidRPr="008338B7" w:rsidRDefault="001F1DD1" w:rsidP="001F1DD1">
      <w:pPr>
        <w:numPr>
          <w:ilvl w:val="1"/>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Уличное искусство (</w:t>
      </w:r>
      <w:proofErr w:type="spellStart"/>
      <w:r w:rsidRPr="008338B7">
        <w:rPr>
          <w:rFonts w:ascii="Times New Roman" w:eastAsia="Times New Roman" w:hAnsi="Times New Roman" w:cs="Times New Roman"/>
          <w:sz w:val="28"/>
          <w:szCs w:val="28"/>
          <w:lang w:eastAsia="ru-RU"/>
        </w:rPr>
        <w:t>стрит-арт</w:t>
      </w:r>
      <w:proofErr w:type="spellEnd"/>
      <w:r w:rsidRPr="008338B7">
        <w:rPr>
          <w:rFonts w:ascii="Times New Roman" w:eastAsia="Times New Roman" w:hAnsi="Times New Roman" w:cs="Times New Roman"/>
          <w:sz w:val="28"/>
          <w:szCs w:val="28"/>
          <w:lang w:eastAsia="ru-RU"/>
        </w:rPr>
        <w:t xml:space="preserve">, граффити, </w:t>
      </w:r>
      <w:proofErr w:type="spellStart"/>
      <w:r w:rsidRPr="008338B7">
        <w:rPr>
          <w:rFonts w:ascii="Times New Roman" w:eastAsia="Times New Roman" w:hAnsi="Times New Roman" w:cs="Times New Roman"/>
          <w:sz w:val="28"/>
          <w:szCs w:val="28"/>
          <w:lang w:eastAsia="ru-RU"/>
        </w:rPr>
        <w:t>мурали</w:t>
      </w:r>
      <w:proofErr w:type="spellEnd"/>
      <w:r w:rsidRPr="008338B7">
        <w:rPr>
          <w:rFonts w:ascii="Times New Roman" w:eastAsia="Times New Roman" w:hAnsi="Times New Roman" w:cs="Times New Roman"/>
          <w:sz w:val="28"/>
          <w:szCs w:val="28"/>
          <w:lang w:eastAsia="ru-RU"/>
        </w:rPr>
        <w:t>)</w:t>
      </w:r>
    </w:p>
    <w:p w:rsidR="001F1DD1" w:rsidRPr="008338B7" w:rsidRDefault="001F1DD1" w:rsidP="001F1DD1">
      <w:pPr>
        <w:numPr>
          <w:ilvl w:val="2"/>
          <w:numId w:val="4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На территории муниципального образования оформление зданий и сооружений любыми видами уличного искусства должно быть согласовано с собственником здания или сооружения, а в случае размещения элементов уличного искусства на фасадах зданий или сооружений, которые обращены на улицы  или на фасадах многоквартирных домов, тема оформления  должна быть согласована с администрацией поселения.</w:t>
      </w:r>
      <w:bookmarkStart w:id="32" w:name="_Toc472352464"/>
    </w:p>
    <w:p w:rsidR="001F1DD1" w:rsidRPr="008338B7" w:rsidRDefault="001F1DD1" w:rsidP="001F1DD1">
      <w:pPr>
        <w:spacing w:after="0" w:line="240" w:lineRule="auto"/>
        <w:ind w:left="720"/>
        <w:contextualSpacing/>
        <w:jc w:val="both"/>
        <w:rPr>
          <w:rFonts w:ascii="Times New Roman" w:eastAsia="Times New Roman" w:hAnsi="Times New Roman" w:cs="Times New Roman"/>
          <w:sz w:val="28"/>
          <w:szCs w:val="28"/>
          <w:lang w:eastAsia="ru-RU"/>
        </w:rPr>
      </w:pPr>
    </w:p>
    <w:p w:rsidR="001F1DD1" w:rsidRPr="008338B7" w:rsidRDefault="001F1DD1" w:rsidP="001F1DD1">
      <w:pPr>
        <w:spacing w:after="0" w:line="240" w:lineRule="auto"/>
        <w:ind w:left="720"/>
        <w:contextualSpacing/>
        <w:jc w:val="center"/>
        <w:rPr>
          <w:rFonts w:ascii="Times New Roman" w:eastAsia="Times New Roman" w:hAnsi="Times New Roman" w:cs="Times New Roman"/>
          <w:b/>
          <w:sz w:val="28"/>
          <w:szCs w:val="28"/>
          <w:lang w:eastAsia="ru-RU"/>
        </w:rPr>
      </w:pPr>
      <w:r w:rsidRPr="008338B7">
        <w:rPr>
          <w:rFonts w:ascii="Times New Roman" w:eastAsia="Times New Roman" w:hAnsi="Times New Roman" w:cs="Times New Roman"/>
          <w:b/>
          <w:sz w:val="28"/>
          <w:szCs w:val="28"/>
          <w:lang w:eastAsia="ru-RU"/>
        </w:rPr>
        <w:t>СТАТЬЯ 25. ЭКСПЛУАТАЦИЯ ОБЪЕКТОВ БЛАГОУСТРОЙСТВА</w:t>
      </w:r>
      <w:bookmarkEnd w:id="32"/>
      <w:r w:rsidRPr="008338B7">
        <w:rPr>
          <w:rFonts w:ascii="Times New Roman" w:eastAsia="Times New Roman" w:hAnsi="Times New Roman" w:cs="Times New Roman"/>
          <w:b/>
          <w:sz w:val="28"/>
          <w:szCs w:val="28"/>
          <w:lang w:eastAsia="ru-RU"/>
        </w:rPr>
        <w:t>, ПРАВИЛА ЭКСПЛУАТАЦИИ И СОДЕРЖАНИЯ ОБЪЕКТОВ БЛАГОУСТРОЙСТВА И ТЕРРИТОРИИ ПОСЕЛЕНИЯ.</w:t>
      </w:r>
    </w:p>
    <w:p w:rsidR="001F1DD1" w:rsidRPr="008338B7" w:rsidRDefault="001F1DD1" w:rsidP="001F1DD1">
      <w:pPr>
        <w:spacing w:after="0" w:line="240" w:lineRule="auto"/>
        <w:rPr>
          <w:rFonts w:ascii="Arial" w:eastAsia="Arial" w:hAnsi="Arial" w:cs="Arial"/>
          <w:lang w:eastAsia="ru-RU"/>
        </w:rPr>
      </w:pPr>
    </w:p>
    <w:p w:rsidR="001F1DD1" w:rsidRPr="000B2D06" w:rsidRDefault="001F1DD1" w:rsidP="001F1DD1">
      <w:pPr>
        <w:numPr>
          <w:ilvl w:val="1"/>
          <w:numId w:val="41"/>
        </w:numPr>
        <w:spacing w:after="0" w:line="240" w:lineRule="auto"/>
        <w:contextualSpacing/>
        <w:jc w:val="center"/>
        <w:rPr>
          <w:rFonts w:ascii="Times New Roman" w:eastAsia="Times New Roman" w:hAnsi="Times New Roman" w:cs="Times New Roman"/>
          <w:b/>
          <w:sz w:val="28"/>
          <w:szCs w:val="28"/>
          <w:lang w:eastAsia="ru-RU"/>
        </w:rPr>
      </w:pPr>
      <w:r w:rsidRPr="000B2D06">
        <w:rPr>
          <w:rFonts w:ascii="Times New Roman" w:eastAsia="Times New Roman" w:hAnsi="Times New Roman" w:cs="Times New Roman"/>
          <w:b/>
          <w:sz w:val="28"/>
          <w:szCs w:val="28"/>
          <w:lang w:eastAsia="ru-RU"/>
        </w:rPr>
        <w:t>Общие положения</w:t>
      </w:r>
    </w:p>
    <w:p w:rsidR="001F1DD1" w:rsidRPr="008338B7" w:rsidRDefault="001F1DD1" w:rsidP="001F1DD1">
      <w:pPr>
        <w:numPr>
          <w:ilvl w:val="2"/>
          <w:numId w:val="4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w:t>
      </w:r>
    </w:p>
    <w:p w:rsidR="001F1DD1" w:rsidRPr="000B2D06" w:rsidRDefault="001F1DD1" w:rsidP="001F1DD1">
      <w:pPr>
        <w:numPr>
          <w:ilvl w:val="1"/>
          <w:numId w:val="41"/>
        </w:numPr>
        <w:spacing w:after="0" w:line="240" w:lineRule="auto"/>
        <w:ind w:left="1134" w:firstLine="567"/>
        <w:contextualSpacing/>
        <w:jc w:val="center"/>
        <w:rPr>
          <w:rFonts w:ascii="Times New Roman" w:eastAsia="Times New Roman" w:hAnsi="Times New Roman" w:cs="Times New Roman"/>
          <w:b/>
          <w:sz w:val="28"/>
          <w:szCs w:val="28"/>
          <w:lang w:eastAsia="ru-RU"/>
        </w:rPr>
      </w:pPr>
      <w:r w:rsidRPr="000B2D06">
        <w:rPr>
          <w:rFonts w:ascii="Times New Roman" w:eastAsia="Times New Roman" w:hAnsi="Times New Roman" w:cs="Times New Roman"/>
          <w:b/>
          <w:sz w:val="28"/>
          <w:szCs w:val="28"/>
          <w:lang w:eastAsia="ru-RU"/>
        </w:rPr>
        <w:t>Уборка территории</w:t>
      </w:r>
    </w:p>
    <w:p w:rsidR="001F1DD1" w:rsidRPr="008338B7" w:rsidRDefault="001F1DD1" w:rsidP="001F1DD1">
      <w:pPr>
        <w:numPr>
          <w:ilvl w:val="2"/>
          <w:numId w:val="41"/>
        </w:numPr>
        <w:shd w:val="clear" w:color="auto" w:fill="FFFFFF"/>
        <w:tabs>
          <w:tab w:val="left" w:pos="0"/>
        </w:tabs>
        <w:spacing w:after="0" w:line="240" w:lineRule="auto"/>
        <w:ind w:left="284" w:firstLine="0"/>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Юридические и физические лица </w:t>
      </w:r>
      <w:r w:rsidRPr="008338B7">
        <w:rPr>
          <w:rFonts w:ascii="Times New Roman" w:eastAsia="Times New Roman" w:hAnsi="Times New Roman" w:cs="Times New Roman"/>
          <w:sz w:val="28"/>
          <w:szCs w:val="28"/>
          <w:lang w:eastAsia="ru-RU"/>
        </w:rPr>
        <w:t>должны соблюдать чистоту и поддерживать порядок на всей территории поселения, в том числе на территориях частных домовладений, не допускать повреждения и разрушения элементов благоустройства (дорог, тротуаров, газонов, малых архитектурных форм, освещения, водоотвода, и т.д.).</w:t>
      </w:r>
    </w:p>
    <w:p w:rsidR="001F1DD1" w:rsidRPr="008338B7" w:rsidRDefault="001F1DD1" w:rsidP="001F1DD1">
      <w:pPr>
        <w:numPr>
          <w:ilvl w:val="2"/>
          <w:numId w:val="41"/>
        </w:numPr>
        <w:spacing w:after="0" w:line="240" w:lineRule="auto"/>
        <w:ind w:left="284" w:firstLine="0"/>
        <w:jc w:val="both"/>
        <w:rPr>
          <w:rFonts w:ascii="Times New Roman" w:eastAsia="Arial" w:hAnsi="Times New Roman" w:cs="Times New Roman"/>
          <w:sz w:val="28"/>
          <w:szCs w:val="28"/>
          <w:lang w:eastAsia="ru-RU"/>
        </w:rPr>
      </w:pPr>
      <w:proofErr w:type="gramStart"/>
      <w:r w:rsidRPr="008338B7">
        <w:rPr>
          <w:rFonts w:ascii="Times New Roman" w:eastAsia="Arial" w:hAnsi="Times New Roman" w:cs="Times New Roman"/>
          <w:sz w:val="28"/>
          <w:szCs w:val="28"/>
          <w:lang w:eastAsia="ru-RU"/>
        </w:rPr>
        <w:t xml:space="preserve">К  осуществлению уборки территорий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 </w:t>
      </w:r>
      <w:proofErr w:type="gramEnd"/>
    </w:p>
    <w:p w:rsidR="001F1DD1" w:rsidRPr="008338B7" w:rsidRDefault="001F1DD1" w:rsidP="001F1DD1">
      <w:pPr>
        <w:shd w:val="clear" w:color="auto" w:fill="FFFFFF"/>
        <w:tabs>
          <w:tab w:val="left" w:pos="0"/>
        </w:tabs>
        <w:spacing w:after="0" w:line="240" w:lineRule="auto"/>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4"/>
          <w:szCs w:val="24"/>
          <w:lang w:eastAsia="ru-RU"/>
        </w:rPr>
        <w:tab/>
      </w:r>
      <w:r w:rsidRPr="008338B7">
        <w:rPr>
          <w:rFonts w:ascii="Times New Roman" w:eastAsia="Times New Roman" w:hAnsi="Times New Roman" w:cs="Times New Roman"/>
          <w:color w:val="000000"/>
          <w:sz w:val="28"/>
          <w:szCs w:val="28"/>
          <w:lang w:eastAsia="ru-RU"/>
        </w:rPr>
        <w:t>25.2.3.Физические и юридические лица всех организационно-правовых форм, в том числе владельцы объектов капитального строительства и временных построек, должны в соответствии с требованиями настоящих Правил:</w:t>
      </w:r>
    </w:p>
    <w:p w:rsidR="001F1DD1" w:rsidRPr="008338B7" w:rsidRDefault="001F1DD1" w:rsidP="001F1DD1">
      <w:pPr>
        <w:shd w:val="clear" w:color="auto" w:fill="FFFFFF"/>
        <w:tabs>
          <w:tab w:val="left" w:pos="0"/>
        </w:tabs>
        <w:spacing w:after="0" w:line="240" w:lineRule="auto"/>
        <w:ind w:left="600"/>
        <w:jc w:val="both"/>
        <w:rPr>
          <w:rFonts w:ascii="Times New Roman" w:eastAsia="Arial"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ab/>
        <w:t xml:space="preserve">1) </w:t>
      </w:r>
      <w:r w:rsidRPr="008338B7">
        <w:rPr>
          <w:rFonts w:ascii="Times New Roman" w:eastAsia="Arial" w:hAnsi="Times New Roman" w:cs="Times New Roman"/>
          <w:color w:val="000000"/>
          <w:sz w:val="28"/>
          <w:szCs w:val="28"/>
          <w:lang w:eastAsia="ru-RU"/>
        </w:rPr>
        <w:t>бережно относится к любой форме собственности;</w:t>
      </w:r>
    </w:p>
    <w:p w:rsidR="001F1DD1" w:rsidRPr="008338B7" w:rsidRDefault="001F1DD1" w:rsidP="001F1DD1">
      <w:pPr>
        <w:shd w:val="clear" w:color="auto" w:fill="FFFFFF"/>
        <w:tabs>
          <w:tab w:val="left" w:pos="0"/>
        </w:tabs>
        <w:spacing w:after="0" w:line="240" w:lineRule="auto"/>
        <w:ind w:left="60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lastRenderedPageBreak/>
        <w:tab/>
        <w:t>2) информировать соответствующие органы о случаях причинения ущерба объектам муниципальной и государственной собственности;</w:t>
      </w:r>
    </w:p>
    <w:p w:rsidR="001F1DD1" w:rsidRPr="008338B7" w:rsidRDefault="001F1DD1" w:rsidP="001F1DD1">
      <w:pPr>
        <w:shd w:val="clear" w:color="auto" w:fill="FFFFFF"/>
        <w:tabs>
          <w:tab w:val="left" w:pos="0"/>
        </w:tabs>
        <w:spacing w:after="0" w:line="240" w:lineRule="auto"/>
        <w:ind w:left="709"/>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3) иметь и содержать в технически исправном состоянии и чистоте аншлаги с указанием улиц и номеров домов;</w:t>
      </w:r>
    </w:p>
    <w:p w:rsidR="001F1DD1" w:rsidRPr="008338B7" w:rsidRDefault="001F1DD1" w:rsidP="001F1DD1">
      <w:pPr>
        <w:shd w:val="clear" w:color="auto" w:fill="FFFFFF"/>
        <w:tabs>
          <w:tab w:val="left" w:pos="0"/>
        </w:tabs>
        <w:spacing w:after="0" w:line="240" w:lineRule="auto"/>
        <w:ind w:left="600" w:firstLine="109"/>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4) содержать ограждения (заборы) и малые архитектурные формы в надлежащем состоянии.</w:t>
      </w:r>
    </w:p>
    <w:p w:rsidR="001F1DD1" w:rsidRPr="008338B7" w:rsidRDefault="001F1DD1" w:rsidP="001F1DD1">
      <w:pPr>
        <w:shd w:val="clear" w:color="auto" w:fill="FFFFFF"/>
        <w:tabs>
          <w:tab w:val="left" w:pos="0"/>
        </w:tabs>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color w:val="000000"/>
          <w:sz w:val="24"/>
          <w:szCs w:val="24"/>
          <w:lang w:eastAsia="ru-RU"/>
        </w:rPr>
        <w:tab/>
      </w:r>
      <w:r w:rsidRPr="008338B7">
        <w:rPr>
          <w:rFonts w:ascii="Times New Roman" w:eastAsia="Times New Roman" w:hAnsi="Times New Roman" w:cs="Times New Roman"/>
          <w:sz w:val="28"/>
          <w:szCs w:val="28"/>
          <w:lang w:eastAsia="ru-RU"/>
        </w:rPr>
        <w:t>25.2.4. Юридические и физические лица всех организационно-правовых форм имеют право:</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1) объединяться для проведения работ по благоустройству и санитарному содержанию территории;</w:t>
      </w:r>
    </w:p>
    <w:p w:rsidR="001F1DD1" w:rsidRPr="008338B7" w:rsidRDefault="001F1DD1" w:rsidP="001F1DD1">
      <w:pPr>
        <w:shd w:val="clear" w:color="auto" w:fill="FFFFFF"/>
        <w:tabs>
          <w:tab w:val="left" w:pos="0"/>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2) получать информацию от уполномоченных органов по вопросам содержания территории поселения;</w:t>
      </w:r>
    </w:p>
    <w:p w:rsidR="001F1DD1" w:rsidRPr="008338B7" w:rsidRDefault="001F1DD1" w:rsidP="001F1DD1">
      <w:pPr>
        <w:shd w:val="clear" w:color="auto" w:fill="FFFFFF"/>
        <w:tabs>
          <w:tab w:val="left" w:pos="0"/>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3) участвовать в смотрах, конкурсах, иных массовых мероприятиях по содержанию территории поселения.</w:t>
      </w:r>
    </w:p>
    <w:p w:rsidR="001F1DD1" w:rsidRPr="008338B7" w:rsidRDefault="001F1DD1" w:rsidP="001F1DD1">
      <w:pPr>
        <w:shd w:val="clear" w:color="auto" w:fill="FFFFFF"/>
        <w:tabs>
          <w:tab w:val="left" w:pos="0"/>
        </w:tabs>
        <w:spacing w:after="0" w:line="240" w:lineRule="auto"/>
        <w:ind w:firstLine="36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ab/>
        <w:t>25.2.5. После проведения массовых мероприятий организаторы обязаны за счет собственных средств обеспечить незамедлительное восстановление нарушенного благоустройства, в том числе последующую уборку места проведения мероприятия и прилегающих к нему территорий.</w:t>
      </w:r>
    </w:p>
    <w:p w:rsidR="001F1DD1" w:rsidRPr="008338B7" w:rsidRDefault="001F1DD1" w:rsidP="001F1DD1">
      <w:pPr>
        <w:shd w:val="clear" w:color="auto" w:fill="FFFFFF"/>
        <w:tabs>
          <w:tab w:val="left" w:pos="0"/>
        </w:tabs>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color w:val="FF0000"/>
          <w:sz w:val="24"/>
          <w:szCs w:val="24"/>
          <w:lang w:eastAsia="ru-RU"/>
        </w:rPr>
        <w:tab/>
      </w:r>
      <w:r w:rsidRPr="008338B7">
        <w:rPr>
          <w:rFonts w:ascii="Times New Roman" w:eastAsia="Times New Roman" w:hAnsi="Times New Roman" w:cs="Times New Roman"/>
          <w:sz w:val="28"/>
          <w:szCs w:val="28"/>
          <w:lang w:eastAsia="ru-RU"/>
        </w:rPr>
        <w:t>25.2.6. В целях соблюдения чистоты и порядка на территории муниципального образования не допускается:</w:t>
      </w:r>
    </w:p>
    <w:p w:rsidR="001F1DD1" w:rsidRPr="008338B7" w:rsidRDefault="001F1DD1" w:rsidP="001F1DD1">
      <w:pPr>
        <w:shd w:val="clear" w:color="auto" w:fill="FFFFFF"/>
        <w:tabs>
          <w:tab w:val="left" w:pos="0"/>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1) сорить на улицах, площадях, дворовых территориях, в парках, скверах и других общественных местах;</w:t>
      </w:r>
    </w:p>
    <w:p w:rsidR="001F1DD1" w:rsidRPr="008338B7" w:rsidRDefault="001F1DD1" w:rsidP="001F1DD1">
      <w:pPr>
        <w:shd w:val="clear" w:color="auto" w:fill="FFFFFF"/>
        <w:tabs>
          <w:tab w:val="left" w:pos="0"/>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2) повреждать или уничтожать урны, фонари уличного освещения, памятники и другие малые архитектурные формы;</w:t>
      </w:r>
    </w:p>
    <w:p w:rsidR="001F1DD1" w:rsidRPr="008338B7" w:rsidRDefault="001F1DD1" w:rsidP="001F1DD1">
      <w:pPr>
        <w:shd w:val="clear" w:color="auto" w:fill="FFFFFF"/>
        <w:tabs>
          <w:tab w:val="left" w:pos="0"/>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3) организовывать свалку (сброс) и хранение (складирование) бытового, строительного мусора, отходов производства, тары, спила деревьев, листвы, снега, грунта и других загрязнений в местах общественного пользования вне специально отведенных и установленных для этого мест;</w:t>
      </w:r>
    </w:p>
    <w:p w:rsidR="001F1DD1" w:rsidRPr="008338B7" w:rsidRDefault="001F1DD1" w:rsidP="001F1DD1">
      <w:pPr>
        <w:shd w:val="clear" w:color="auto" w:fill="FFFFFF"/>
        <w:tabs>
          <w:tab w:val="left" w:pos="0"/>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ab/>
        <w:t>4) складировать и хранить изделия и конструкции, крупногабаритные отходы, различную специальную технику (оборудования, машины и механизмы), организовывать стоянку разукомплектованных транспортных средств на необорудованной для этих целей территории (т.е. вне мест, специально отведенных для этих целей в установленном порядке) или с нарушением норм и правил безопасности и здоровья людей;</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5) складировать и хранить строительные материалы на прилегающей к домовладению территории без разрешения, полученного в администрации поселения. </w:t>
      </w:r>
    </w:p>
    <w:p w:rsidR="001F1DD1" w:rsidRPr="008338B7" w:rsidRDefault="001F1DD1" w:rsidP="001F1DD1">
      <w:pPr>
        <w:spacing w:after="0" w:line="240" w:lineRule="auto"/>
        <w:ind w:firstLine="72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6) устанавливать ограждения и препятствия, перекрывающие полностью и (или) частично пешеходную и (или) проезжую часть;</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7)  размещать на проезжей части улиц, дорог, внутриквартальных проездов, прилегающей части зеленых насаждений отходы производства и потребления, смет, снег, счищаемый с дворовых территорий, тротуаров и внутриквартальных проездов;</w:t>
      </w:r>
    </w:p>
    <w:p w:rsidR="001F1DD1" w:rsidRPr="008338B7" w:rsidRDefault="001F1DD1" w:rsidP="001F1DD1">
      <w:pPr>
        <w:shd w:val="clear" w:color="auto" w:fill="FFFFFF"/>
        <w:tabs>
          <w:tab w:val="left" w:pos="0"/>
        </w:tabs>
        <w:spacing w:after="0" w:line="240" w:lineRule="auto"/>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lastRenderedPageBreak/>
        <w:tab/>
        <w:t>8) сжигать мусор, листву, тару, производственные отходы (в том числе автомобильные покрышки, части техники), а также разводить костры вне мест, специально отведенных для этих целей и согласованных в установленном порядке, а также в местах сбора мусора, на контейнерных площадках;</w:t>
      </w:r>
    </w:p>
    <w:p w:rsidR="001F1DD1" w:rsidRPr="008338B7" w:rsidRDefault="001F1DD1" w:rsidP="001F1DD1">
      <w:pPr>
        <w:shd w:val="clear" w:color="auto" w:fill="FFFFFF"/>
        <w:tabs>
          <w:tab w:val="left" w:pos="0"/>
          <w:tab w:val="left" w:pos="8188"/>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9) сбрасывать мусор из окон зданий, и транспортных средств;</w:t>
      </w:r>
      <w:r w:rsidRPr="008338B7">
        <w:rPr>
          <w:rFonts w:ascii="Times New Roman" w:eastAsia="Arial" w:hAnsi="Times New Roman" w:cs="Times New Roman"/>
          <w:sz w:val="28"/>
          <w:szCs w:val="28"/>
          <w:lang w:eastAsia="ru-RU"/>
        </w:rPr>
        <w:tab/>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10) справлять естественные потребности в неположенных местах;</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11) выгуливать собак без намордников и поводков (кроме нахождения в специально отведенных местах для выгула);</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12)выгуливать собак на территориях образовательных и медицинских учреждений (кроме ветеринарных), детских и спортивных площадок, рынков и кладбищ, в местах общего пользования (на газонах, в парках и скверах);</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proofErr w:type="gramStart"/>
      <w:r w:rsidRPr="008338B7">
        <w:rPr>
          <w:rFonts w:ascii="Times New Roman" w:eastAsia="Arial" w:hAnsi="Times New Roman" w:cs="Times New Roman"/>
          <w:sz w:val="28"/>
          <w:szCs w:val="28"/>
          <w:lang w:eastAsia="ru-RU"/>
        </w:rPr>
        <w:t>13) организовывать расклейку, вывешивать, расклеивать объявления, афиши, плакаты, и другие информационные сообщения на зданиях, павильонах, инженерных сооружениях, заборах, опорах линий освещения, трубопроводах, деревьях и других объектах, вне специально отведенных мест для размещения информации;</w:t>
      </w:r>
      <w:proofErr w:type="gramEnd"/>
    </w:p>
    <w:p w:rsidR="001F1DD1" w:rsidRPr="008338B7" w:rsidRDefault="001F1DD1" w:rsidP="001F1DD1">
      <w:pPr>
        <w:spacing w:after="0" w:line="240" w:lineRule="auto"/>
        <w:ind w:firstLine="540"/>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 14) производить складирование стволов и веток деревьев на тротуарах, газонах, проезжей части дороги или улицы (обрезки деревьев необходимо измельчить в поленья длиной до 100 см и толщиной 15 см и, по согласованию с администрацией поселения выносить либо вывозить в установленные места);</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15) мыть, чистить и производить ремонт транспортных средств на территории поселения, вне мест, специально отведенных для этих целей в установленном порядке: внутри жилых кварталов, на землях общего пользования, у водоразборных колонок, на водоемах, в местах массового отдыха людей, у подъездов жилых домов;</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16) осуществлять сброс неочищенных вод промышленных предприятий в водоемы;</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17) перевозить грунт, мусор, сыпучие строительные материалы, легкую тару, листву, спил деревьев без покрытия их брезентом или другим материалом, исключающим загрязнение дорог;</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18) размещать объекты различного назначения, а также автотранспортные средства на газонах и цветниках, на детских, бельевых и контейнерных площадках, в арках зданий;</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19) образовывать свалку промышленных, бытовых и других отходов, производить слив масел и топлива в полосе отвода автомобильных дорог;</w:t>
      </w:r>
    </w:p>
    <w:p w:rsidR="001F1DD1" w:rsidRPr="008338B7" w:rsidRDefault="001F1DD1" w:rsidP="001F1DD1">
      <w:pPr>
        <w:shd w:val="clear" w:color="auto" w:fill="FFFFFF"/>
        <w:tabs>
          <w:tab w:val="left" w:pos="0"/>
        </w:tabs>
        <w:spacing w:after="0" w:line="240" w:lineRule="auto"/>
        <w:ind w:firstLine="567"/>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20) возводить и устанавливать на проездах и тротуарах  конструкции, препятствующие проезду автотранспорта, движению пешеходов;</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Лица, разместившие отходы производства и потребления в несанкционированных местах, обязаны за свой счет произвести уборку и </w:t>
      </w:r>
      <w:r w:rsidRPr="008338B7">
        <w:rPr>
          <w:rFonts w:ascii="Times New Roman" w:eastAsia="Times New Roman" w:hAnsi="Times New Roman" w:cs="Times New Roman"/>
          <w:sz w:val="28"/>
          <w:szCs w:val="28"/>
          <w:lang w:eastAsia="ru-RU"/>
        </w:rPr>
        <w:lastRenderedPageBreak/>
        <w:t>очистку данной территории, а при необходимости - рекультивацию земельного участка.</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действующим законодательством.</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Сбор,  вывоз и утилизацию  отходов производства и потребления необходимо  осуществлять специализированной организацией.  </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338B7">
        <w:rPr>
          <w:rFonts w:ascii="Times New Roman" w:eastAsia="Times New Roman" w:hAnsi="Times New Roman" w:cs="Times New Roman"/>
          <w:sz w:val="28"/>
          <w:szCs w:val="28"/>
          <w:lang w:eastAsia="ru-RU"/>
        </w:rPr>
        <w:t>мусоровозный</w:t>
      </w:r>
      <w:proofErr w:type="spellEnd"/>
      <w:r w:rsidRPr="008338B7">
        <w:rPr>
          <w:rFonts w:ascii="Times New Roman" w:eastAsia="Times New Roman" w:hAnsi="Times New Roman" w:cs="Times New Roman"/>
          <w:sz w:val="28"/>
          <w:szCs w:val="28"/>
          <w:lang w:eastAsia="ru-RU"/>
        </w:rPr>
        <w:t xml:space="preserve"> транспорт, необходимо производить работникам организации, осуществляющей транспортирование отходов.</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Органы местного самоуправления могут на добровольной основе привлекать граждан по уборке, благоустройству и озеленению территорий прилегающих к земельным участкам, принадлежащим гражданам на каком либо праве и территории муниципального образования. Уборку и очистку территорий, на которых расположены некапитальные объекты торговли, </w:t>
      </w:r>
      <w:r w:rsidRPr="008338B7">
        <w:rPr>
          <w:rFonts w:ascii="Times New Roman" w:eastAsia="Times New Roman" w:hAnsi="Times New Roman" w:cs="Times New Roman"/>
          <w:sz w:val="28"/>
          <w:szCs w:val="28"/>
          <w:lang w:eastAsia="ru-RU"/>
        </w:rPr>
        <w:lastRenderedPageBreak/>
        <w:t>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Прилегающей территорией является земельный участок, расположенный по периметру земельного участка, принадлежащего организации или физическому лицу на каком либо праве.</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Границу прилегающих территорий рекомендуется определять:</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  на улицах с двухсторонней застройкой по длине занимаемого участка, по ширине - до оси проезжей части улицы;</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 xml:space="preserve">2)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8338B7">
          <w:rPr>
            <w:rFonts w:ascii="Times New Roman" w:eastAsia="Times New Roman" w:hAnsi="Times New Roman" w:cs="Times New Roman"/>
            <w:sz w:val="28"/>
            <w:szCs w:val="28"/>
            <w:lang w:eastAsia="ru-RU"/>
          </w:rPr>
          <w:t>10 метров</w:t>
        </w:r>
      </w:smartTag>
      <w:r w:rsidRPr="008338B7">
        <w:rPr>
          <w:rFonts w:ascii="Times New Roman" w:eastAsia="Times New Roman" w:hAnsi="Times New Roman" w:cs="Times New Roman"/>
          <w:sz w:val="28"/>
          <w:szCs w:val="28"/>
          <w:lang w:eastAsia="ru-RU"/>
        </w:rPr>
        <w:t xml:space="preserve"> за тротуаром;</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 xml:space="preserve">4) на строительных площадках - территория не менее </w:t>
      </w:r>
      <w:smartTag w:uri="urn:schemas-microsoft-com:office:smarttags" w:element="metricconverter">
        <w:smartTagPr>
          <w:attr w:name="ProductID" w:val="15 метров"/>
        </w:smartTagPr>
        <w:r w:rsidRPr="008338B7">
          <w:rPr>
            <w:rFonts w:ascii="Times New Roman" w:eastAsia="Times New Roman" w:hAnsi="Times New Roman" w:cs="Times New Roman"/>
            <w:sz w:val="28"/>
            <w:szCs w:val="28"/>
            <w:lang w:eastAsia="ru-RU"/>
          </w:rPr>
          <w:t>15 метров</w:t>
        </w:r>
      </w:smartTag>
      <w:r w:rsidRPr="008338B7">
        <w:rPr>
          <w:rFonts w:ascii="Times New Roman" w:eastAsia="Times New Roman" w:hAnsi="Times New Roman" w:cs="Times New Roman"/>
          <w:sz w:val="28"/>
          <w:szCs w:val="28"/>
          <w:lang w:eastAsia="ru-RU"/>
        </w:rPr>
        <w:t xml:space="preserve"> от ограждения стройки по всему периметру;</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5) для некапитальных объектов торговли, общественного питания и бытового обслуживания населения - в радиусе не менее 10 метров.</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Содержание и уборку скверов и прилегающих к ним тротуаров, проездов и газонов рекомендуется осуществлять органом местного самоуправления.</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Жидкие бытовые отходы следует вывозить по договорам или разовым заявкам организациям, имеющим специальный транспорт.</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Очистку и уборку водосточных канав, лотков, труб, дренажей, предназначенных для отвода поверхностных и грунтовых вод из дворов, производят организации и домовладельцы соответствующих территорий.</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color w:val="000000"/>
          <w:sz w:val="28"/>
          <w:szCs w:val="28"/>
          <w:lang w:eastAsia="ru-RU"/>
        </w:rPr>
        <w:t xml:space="preserve">Профилактическое обследование смотровых и </w:t>
      </w:r>
      <w:proofErr w:type="spellStart"/>
      <w:r w:rsidRPr="008338B7">
        <w:rPr>
          <w:rFonts w:ascii="Times New Roman" w:eastAsia="Arial" w:hAnsi="Times New Roman" w:cs="Times New Roman"/>
          <w:color w:val="000000"/>
          <w:sz w:val="28"/>
          <w:szCs w:val="28"/>
          <w:lang w:eastAsia="ru-RU"/>
        </w:rPr>
        <w:t>дождеприёмных</w:t>
      </w:r>
      <w:proofErr w:type="spellEnd"/>
      <w:r w:rsidRPr="008338B7">
        <w:rPr>
          <w:rFonts w:ascii="Times New Roman" w:eastAsia="Arial" w:hAnsi="Times New Roman" w:cs="Times New Roman"/>
          <w:color w:val="000000"/>
          <w:sz w:val="28"/>
          <w:szCs w:val="28"/>
          <w:lang w:eastAsia="ru-RU"/>
        </w:rPr>
        <w:t xml:space="preserve"> ко</w:t>
      </w:r>
      <w:r w:rsidRPr="008338B7">
        <w:rPr>
          <w:rFonts w:ascii="Times New Roman" w:eastAsia="Arial" w:hAnsi="Times New Roman" w:cs="Times New Roman"/>
          <w:color w:val="000000"/>
          <w:sz w:val="28"/>
          <w:szCs w:val="28"/>
          <w:lang w:eastAsia="ru-RU"/>
        </w:rPr>
        <w:softHyphen/>
        <w:t>лод</w:t>
      </w:r>
      <w:r w:rsidRPr="008338B7">
        <w:rPr>
          <w:rFonts w:ascii="Times New Roman" w:eastAsia="Arial" w:hAnsi="Times New Roman" w:cs="Times New Roman"/>
          <w:color w:val="000000"/>
          <w:sz w:val="28"/>
          <w:szCs w:val="28"/>
          <w:lang w:eastAsia="ru-RU"/>
        </w:rPr>
        <w:softHyphen/>
        <w:t>цев ливневой канализации (водосточной сети) и их очистка произво</w:t>
      </w:r>
      <w:r w:rsidRPr="008338B7">
        <w:rPr>
          <w:rFonts w:ascii="Times New Roman" w:eastAsia="Arial" w:hAnsi="Times New Roman" w:cs="Times New Roman"/>
          <w:color w:val="000000"/>
          <w:sz w:val="28"/>
          <w:szCs w:val="28"/>
          <w:lang w:eastAsia="ru-RU"/>
        </w:rPr>
        <w:softHyphen/>
      </w:r>
      <w:r w:rsidRPr="008338B7">
        <w:rPr>
          <w:rFonts w:ascii="Times New Roman" w:eastAsia="Arial" w:hAnsi="Times New Roman" w:cs="Times New Roman"/>
          <w:color w:val="000000"/>
          <w:sz w:val="28"/>
          <w:szCs w:val="28"/>
          <w:lang w:eastAsia="ru-RU"/>
        </w:rPr>
        <w:lastRenderedPageBreak/>
        <w:t>дятся организациями, у которых эти сооружения находятся на балансе, по ут</w:t>
      </w:r>
      <w:r w:rsidRPr="008338B7">
        <w:rPr>
          <w:rFonts w:ascii="Times New Roman" w:eastAsia="Arial" w:hAnsi="Times New Roman" w:cs="Times New Roman"/>
          <w:color w:val="000000"/>
          <w:sz w:val="28"/>
          <w:szCs w:val="28"/>
          <w:lang w:eastAsia="ru-RU"/>
        </w:rPr>
        <w:softHyphen/>
        <w:t>вер</w:t>
      </w:r>
      <w:r w:rsidRPr="008338B7">
        <w:rPr>
          <w:rFonts w:ascii="Times New Roman" w:eastAsia="Arial" w:hAnsi="Times New Roman" w:cs="Times New Roman"/>
          <w:color w:val="000000"/>
          <w:sz w:val="28"/>
          <w:szCs w:val="28"/>
          <w:lang w:eastAsia="ru-RU"/>
        </w:rPr>
        <w:softHyphen/>
        <w:t xml:space="preserve">жденным графикам, но не реже одного раза в квартал. </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color w:val="000000"/>
          <w:sz w:val="28"/>
          <w:szCs w:val="28"/>
          <w:lang w:eastAsia="ru-RU"/>
        </w:rPr>
        <w:t>Во избежание засо</w:t>
      </w:r>
      <w:r w:rsidRPr="008338B7">
        <w:rPr>
          <w:rFonts w:ascii="Times New Roman" w:eastAsia="Arial" w:hAnsi="Times New Roman" w:cs="Times New Roman"/>
          <w:color w:val="000000"/>
          <w:sz w:val="28"/>
          <w:szCs w:val="28"/>
          <w:lang w:eastAsia="ru-RU"/>
        </w:rPr>
        <w:softHyphen/>
        <w:t>ре</w:t>
      </w:r>
      <w:r w:rsidRPr="008338B7">
        <w:rPr>
          <w:rFonts w:ascii="Times New Roman" w:eastAsia="Arial" w:hAnsi="Times New Roman" w:cs="Times New Roman"/>
          <w:color w:val="000000"/>
          <w:sz w:val="28"/>
          <w:szCs w:val="28"/>
          <w:lang w:eastAsia="ru-RU"/>
        </w:rPr>
        <w:softHyphen/>
        <w:t xml:space="preserve">ния ливневой канализации запрещается сброс смета и мусора в </w:t>
      </w:r>
      <w:proofErr w:type="spellStart"/>
      <w:r w:rsidRPr="008338B7">
        <w:rPr>
          <w:rFonts w:ascii="Times New Roman" w:eastAsia="Arial" w:hAnsi="Times New Roman" w:cs="Times New Roman"/>
          <w:color w:val="000000"/>
          <w:sz w:val="28"/>
          <w:szCs w:val="28"/>
          <w:lang w:eastAsia="ru-RU"/>
        </w:rPr>
        <w:t>ливнепри</w:t>
      </w:r>
      <w:r w:rsidRPr="008338B7">
        <w:rPr>
          <w:rFonts w:ascii="Times New Roman" w:eastAsia="Arial" w:hAnsi="Times New Roman" w:cs="Times New Roman"/>
          <w:color w:val="000000"/>
          <w:sz w:val="28"/>
          <w:szCs w:val="28"/>
          <w:lang w:eastAsia="ru-RU"/>
        </w:rPr>
        <w:softHyphen/>
        <w:t>ём</w:t>
      </w:r>
      <w:r w:rsidRPr="008338B7">
        <w:rPr>
          <w:rFonts w:ascii="Times New Roman" w:eastAsia="Arial" w:hAnsi="Times New Roman" w:cs="Times New Roman"/>
          <w:color w:val="000000"/>
          <w:sz w:val="28"/>
          <w:szCs w:val="28"/>
          <w:lang w:eastAsia="ru-RU"/>
        </w:rPr>
        <w:softHyphen/>
        <w:t>ные</w:t>
      </w:r>
      <w:proofErr w:type="spellEnd"/>
      <w:r w:rsidRPr="008338B7">
        <w:rPr>
          <w:rFonts w:ascii="Times New Roman" w:eastAsia="Arial" w:hAnsi="Times New Roman" w:cs="Times New Roman"/>
          <w:color w:val="000000"/>
          <w:sz w:val="28"/>
          <w:szCs w:val="28"/>
          <w:lang w:eastAsia="ru-RU"/>
        </w:rPr>
        <w:t xml:space="preserve"> ко</w:t>
      </w:r>
      <w:r w:rsidRPr="008338B7">
        <w:rPr>
          <w:rFonts w:ascii="Times New Roman" w:eastAsia="Arial" w:hAnsi="Times New Roman" w:cs="Times New Roman"/>
          <w:color w:val="000000"/>
          <w:sz w:val="28"/>
          <w:szCs w:val="28"/>
          <w:lang w:eastAsia="ru-RU"/>
        </w:rPr>
        <w:softHyphen/>
        <w:t xml:space="preserve">лодцы. </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color w:val="000000"/>
          <w:sz w:val="28"/>
          <w:szCs w:val="28"/>
          <w:lang w:eastAsia="ru-RU"/>
        </w:rPr>
        <w:t xml:space="preserve">Решетки </w:t>
      </w:r>
      <w:proofErr w:type="spellStart"/>
      <w:r w:rsidRPr="008338B7">
        <w:rPr>
          <w:rFonts w:ascii="Times New Roman" w:eastAsia="Arial" w:hAnsi="Times New Roman" w:cs="Times New Roman"/>
          <w:color w:val="000000"/>
          <w:sz w:val="28"/>
          <w:szCs w:val="28"/>
          <w:lang w:eastAsia="ru-RU"/>
        </w:rPr>
        <w:t>ливнеприёмных</w:t>
      </w:r>
      <w:proofErr w:type="spellEnd"/>
      <w:r w:rsidRPr="008338B7">
        <w:rPr>
          <w:rFonts w:ascii="Times New Roman" w:eastAsia="Arial" w:hAnsi="Times New Roman" w:cs="Times New Roman"/>
          <w:color w:val="000000"/>
          <w:sz w:val="28"/>
          <w:szCs w:val="28"/>
          <w:lang w:eastAsia="ru-RU"/>
        </w:rPr>
        <w:t xml:space="preserve"> колодцев должны постоянно находиться в очи</w:t>
      </w:r>
      <w:r w:rsidRPr="008338B7">
        <w:rPr>
          <w:rFonts w:ascii="Times New Roman" w:eastAsia="Arial" w:hAnsi="Times New Roman" w:cs="Times New Roman"/>
          <w:color w:val="000000"/>
          <w:sz w:val="28"/>
          <w:szCs w:val="28"/>
          <w:lang w:eastAsia="ru-RU"/>
        </w:rPr>
        <w:softHyphen/>
        <w:t>щенном состоянии. Не допускается засоре</w:t>
      </w:r>
      <w:r w:rsidRPr="008338B7">
        <w:rPr>
          <w:rFonts w:ascii="Times New Roman" w:eastAsia="Arial" w:hAnsi="Times New Roman" w:cs="Times New Roman"/>
          <w:color w:val="000000"/>
          <w:sz w:val="28"/>
          <w:szCs w:val="28"/>
          <w:lang w:eastAsia="ru-RU"/>
        </w:rPr>
        <w:softHyphen/>
        <w:t>ние и заиливание реше</w:t>
      </w:r>
      <w:r w:rsidRPr="008338B7">
        <w:rPr>
          <w:rFonts w:ascii="Times New Roman" w:eastAsia="Arial" w:hAnsi="Times New Roman" w:cs="Times New Roman"/>
          <w:color w:val="000000"/>
          <w:sz w:val="28"/>
          <w:szCs w:val="28"/>
          <w:lang w:eastAsia="ru-RU"/>
        </w:rPr>
        <w:softHyphen/>
        <w:t>ток и ко</w:t>
      </w:r>
      <w:r w:rsidRPr="008338B7">
        <w:rPr>
          <w:rFonts w:ascii="Times New Roman" w:eastAsia="Arial" w:hAnsi="Times New Roman" w:cs="Times New Roman"/>
          <w:color w:val="000000"/>
          <w:sz w:val="28"/>
          <w:szCs w:val="28"/>
          <w:lang w:eastAsia="ru-RU"/>
        </w:rPr>
        <w:softHyphen/>
        <w:t>лод</w:t>
      </w:r>
      <w:r w:rsidRPr="008338B7">
        <w:rPr>
          <w:rFonts w:ascii="Times New Roman" w:eastAsia="Arial" w:hAnsi="Times New Roman" w:cs="Times New Roman"/>
          <w:color w:val="000000"/>
          <w:sz w:val="28"/>
          <w:szCs w:val="28"/>
          <w:lang w:eastAsia="ru-RU"/>
        </w:rPr>
        <w:softHyphen/>
        <w:t xml:space="preserve">цев, ограничивающее их пропускную способность. </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color w:val="000000"/>
          <w:sz w:val="28"/>
          <w:szCs w:val="28"/>
          <w:lang w:eastAsia="ru-RU"/>
        </w:rPr>
        <w:t>Ликвидация подтоплений в случае обильных осадков и возникновения подтоплений на про</w:t>
      </w:r>
      <w:r w:rsidRPr="008338B7">
        <w:rPr>
          <w:rFonts w:ascii="Times New Roman" w:eastAsia="Arial" w:hAnsi="Times New Roman" w:cs="Times New Roman"/>
          <w:color w:val="000000"/>
          <w:sz w:val="28"/>
          <w:szCs w:val="28"/>
          <w:lang w:eastAsia="ru-RU"/>
        </w:rPr>
        <w:softHyphen/>
        <w:t>ез</w:t>
      </w:r>
      <w:r w:rsidRPr="008338B7">
        <w:rPr>
          <w:rFonts w:ascii="Times New Roman" w:eastAsia="Arial" w:hAnsi="Times New Roman" w:cs="Times New Roman"/>
          <w:color w:val="000000"/>
          <w:sz w:val="28"/>
          <w:szCs w:val="28"/>
          <w:lang w:eastAsia="ru-RU"/>
        </w:rPr>
        <w:softHyphen/>
        <w:t>жей части дорог, про</w:t>
      </w:r>
      <w:r w:rsidRPr="008338B7">
        <w:rPr>
          <w:rFonts w:ascii="Times New Roman" w:eastAsia="Arial" w:hAnsi="Times New Roman" w:cs="Times New Roman"/>
          <w:color w:val="000000"/>
          <w:sz w:val="28"/>
          <w:szCs w:val="28"/>
          <w:lang w:eastAsia="ru-RU"/>
        </w:rPr>
        <w:softHyphen/>
        <w:t>изводится силами ба</w:t>
      </w:r>
      <w:r w:rsidRPr="008338B7">
        <w:rPr>
          <w:rFonts w:ascii="Times New Roman" w:eastAsia="Arial" w:hAnsi="Times New Roman" w:cs="Times New Roman"/>
          <w:color w:val="000000"/>
          <w:sz w:val="28"/>
          <w:szCs w:val="28"/>
          <w:lang w:eastAsia="ru-RU"/>
        </w:rPr>
        <w:softHyphen/>
        <w:t>лан</w:t>
      </w:r>
      <w:r w:rsidRPr="008338B7">
        <w:rPr>
          <w:rFonts w:ascii="Times New Roman" w:eastAsia="Arial" w:hAnsi="Times New Roman" w:cs="Times New Roman"/>
          <w:color w:val="000000"/>
          <w:sz w:val="28"/>
          <w:szCs w:val="28"/>
          <w:lang w:eastAsia="ru-RU"/>
        </w:rPr>
        <w:softHyphen/>
        <w:t>со</w:t>
      </w:r>
      <w:r w:rsidRPr="008338B7">
        <w:rPr>
          <w:rFonts w:ascii="Times New Roman" w:eastAsia="Arial" w:hAnsi="Times New Roman" w:cs="Times New Roman"/>
          <w:color w:val="000000"/>
          <w:sz w:val="28"/>
          <w:szCs w:val="28"/>
          <w:lang w:eastAsia="ru-RU"/>
        </w:rPr>
        <w:softHyphen/>
        <w:t>держа</w:t>
      </w:r>
      <w:r w:rsidRPr="008338B7">
        <w:rPr>
          <w:rFonts w:ascii="Times New Roman" w:eastAsia="Arial" w:hAnsi="Times New Roman" w:cs="Times New Roman"/>
          <w:color w:val="000000"/>
          <w:sz w:val="28"/>
          <w:szCs w:val="28"/>
          <w:lang w:eastAsia="ru-RU"/>
        </w:rPr>
        <w:softHyphen/>
        <w:t xml:space="preserve">теля. </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color w:val="000000"/>
          <w:sz w:val="28"/>
          <w:szCs w:val="28"/>
          <w:lang w:eastAsia="ru-RU"/>
        </w:rPr>
        <w:t>При возникновении подтоплений, вызванных сбросом воды (откач</w:t>
      </w:r>
      <w:r w:rsidRPr="008338B7">
        <w:rPr>
          <w:rFonts w:ascii="Times New Roman" w:eastAsia="Arial" w:hAnsi="Times New Roman" w:cs="Times New Roman"/>
          <w:color w:val="000000"/>
          <w:sz w:val="28"/>
          <w:szCs w:val="28"/>
          <w:lang w:eastAsia="ru-RU"/>
        </w:rPr>
        <w:softHyphen/>
        <w:t>кой воды из котлованов, аварийной ситуацией на трубопроводах и других случаях), от</w:t>
      </w:r>
      <w:r w:rsidRPr="008338B7">
        <w:rPr>
          <w:rFonts w:ascii="Times New Roman" w:eastAsia="Arial" w:hAnsi="Times New Roman" w:cs="Times New Roman"/>
          <w:color w:val="000000"/>
          <w:sz w:val="28"/>
          <w:szCs w:val="28"/>
          <w:lang w:eastAsia="ru-RU"/>
        </w:rPr>
        <w:softHyphen/>
        <w:t>ветст</w:t>
      </w:r>
      <w:r w:rsidRPr="008338B7">
        <w:rPr>
          <w:rFonts w:ascii="Times New Roman" w:eastAsia="Arial" w:hAnsi="Times New Roman" w:cs="Times New Roman"/>
          <w:color w:val="000000"/>
          <w:sz w:val="28"/>
          <w:szCs w:val="28"/>
          <w:lang w:eastAsia="ru-RU"/>
        </w:rPr>
        <w:softHyphen/>
        <w:t>венность за ликвидацию подтоплений возлагается на организа</w:t>
      </w:r>
      <w:r w:rsidRPr="008338B7">
        <w:rPr>
          <w:rFonts w:ascii="Times New Roman" w:eastAsia="Arial" w:hAnsi="Times New Roman" w:cs="Times New Roman"/>
          <w:color w:val="000000"/>
          <w:sz w:val="28"/>
          <w:szCs w:val="28"/>
          <w:lang w:eastAsia="ru-RU"/>
        </w:rPr>
        <w:softHyphen/>
        <w:t>цию, до</w:t>
      </w:r>
      <w:r w:rsidRPr="008338B7">
        <w:rPr>
          <w:rFonts w:ascii="Times New Roman" w:eastAsia="Arial" w:hAnsi="Times New Roman" w:cs="Times New Roman"/>
          <w:color w:val="000000"/>
          <w:sz w:val="28"/>
          <w:szCs w:val="28"/>
          <w:lang w:eastAsia="ru-RU"/>
        </w:rPr>
        <w:softHyphen/>
        <w:t>пустив</w:t>
      </w:r>
      <w:r w:rsidRPr="008338B7">
        <w:rPr>
          <w:rFonts w:ascii="Times New Roman" w:eastAsia="Arial" w:hAnsi="Times New Roman" w:cs="Times New Roman"/>
          <w:color w:val="000000"/>
          <w:sz w:val="28"/>
          <w:szCs w:val="28"/>
          <w:lang w:eastAsia="ru-RU"/>
        </w:rPr>
        <w:softHyphen/>
        <w:t>шую нару</w:t>
      </w:r>
      <w:r w:rsidRPr="008338B7">
        <w:rPr>
          <w:rFonts w:ascii="Times New Roman" w:eastAsia="Arial" w:hAnsi="Times New Roman" w:cs="Times New Roman"/>
          <w:color w:val="000000"/>
          <w:sz w:val="28"/>
          <w:szCs w:val="28"/>
          <w:lang w:eastAsia="ru-RU"/>
        </w:rPr>
        <w:softHyphen/>
        <w:t>шение. В зимних условиях данная организация обязана обеспечить скол и вывоз льда.</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ливневой канализации по согласованию с владельцами коммуникаций и с возмещением затрат на работы по водоотведению сброшенных стоков.</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Вывоз пищевых отходов следует осуществлять с территории еженедельно. Остальной мусор рекомендуется вывозить систематически, по мере накопления.</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Уборку и очистку территорий, отведенных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эксплуатирующих указанные сети и линии электропередач. В случае</w:t>
      </w:r>
      <w:proofErr w:type="gramStart"/>
      <w:r w:rsidRPr="008338B7">
        <w:rPr>
          <w:rFonts w:ascii="Times New Roman" w:eastAsia="Times New Roman" w:hAnsi="Times New Roman" w:cs="Times New Roman"/>
          <w:sz w:val="28"/>
          <w:szCs w:val="28"/>
          <w:lang w:eastAsia="ru-RU"/>
        </w:rPr>
        <w:t>,</w:t>
      </w:r>
      <w:proofErr w:type="gramEnd"/>
      <w:r w:rsidRPr="008338B7">
        <w:rPr>
          <w:rFonts w:ascii="Times New Roman" w:eastAsia="Times New Roman" w:hAnsi="Times New Roman" w:cs="Times New Roman"/>
          <w:sz w:val="28"/>
          <w:szCs w:val="28"/>
          <w:lang w:eastAsia="ru-RU"/>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Складирование нечистот на проезжую часть улиц, тротуары и газоны следует запрещать.</w:t>
      </w:r>
    </w:p>
    <w:p w:rsidR="001F1DD1" w:rsidRPr="008338B7" w:rsidRDefault="001F1DD1" w:rsidP="001F1DD1">
      <w:pPr>
        <w:numPr>
          <w:ilvl w:val="2"/>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1F1DD1" w:rsidRPr="008338B7" w:rsidRDefault="001F1DD1" w:rsidP="001F1DD1">
      <w:pPr>
        <w:numPr>
          <w:ilvl w:val="1"/>
          <w:numId w:val="42"/>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Особенности уборки территории в весенне-летний период</w:t>
      </w:r>
    </w:p>
    <w:p w:rsidR="001F1DD1" w:rsidRPr="008338B7" w:rsidRDefault="001F1DD1" w:rsidP="001F1DD1">
      <w:p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25.3.1.Период </w:t>
      </w:r>
      <w:proofErr w:type="spellStart"/>
      <w:proofErr w:type="gramStart"/>
      <w:r w:rsidRPr="008338B7">
        <w:rPr>
          <w:rFonts w:ascii="Times New Roman" w:eastAsia="Times New Roman" w:hAnsi="Times New Roman" w:cs="Times New Roman"/>
          <w:sz w:val="28"/>
          <w:szCs w:val="28"/>
          <w:lang w:eastAsia="ru-RU"/>
        </w:rPr>
        <w:t>весеннее-летней</w:t>
      </w:r>
      <w:proofErr w:type="spellEnd"/>
      <w:proofErr w:type="gramEnd"/>
      <w:r w:rsidRPr="008338B7">
        <w:rPr>
          <w:rFonts w:ascii="Times New Roman" w:eastAsia="Times New Roman" w:hAnsi="Times New Roman" w:cs="Times New Roman"/>
          <w:sz w:val="28"/>
          <w:szCs w:val="28"/>
          <w:lang w:eastAsia="ru-RU"/>
        </w:rPr>
        <w:t xml:space="preserve"> уборки территории поселения устанавливается с 16 апреля по 14 октября. В зависимости от погодных условий указанный период может быть сокращен или продлен по решению администрации поселения.</w:t>
      </w:r>
    </w:p>
    <w:p w:rsidR="001F1DD1" w:rsidRPr="008338B7" w:rsidRDefault="001F1DD1" w:rsidP="001F1DD1">
      <w:p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25.3.2.С наступлением весны всем собственникам, владельцам, арендаторам земельных участков необходимо:</w:t>
      </w:r>
    </w:p>
    <w:p w:rsidR="001F1DD1" w:rsidRPr="008338B7" w:rsidRDefault="001F1DD1" w:rsidP="001F1DD1">
      <w:p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 очистить водоотводные канавы, люки (решетки) ливневой канализации, лотки для стока воды от снега, льда, смета и грязи для обеспечения отвода талых вод;</w:t>
      </w:r>
    </w:p>
    <w:p w:rsidR="001F1DD1" w:rsidRPr="008338B7" w:rsidRDefault="001F1DD1" w:rsidP="001F1DD1">
      <w:p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 систематически сгонять талую воду к люкам (решеткам) колодцев ливневой канализации;</w:t>
      </w:r>
    </w:p>
    <w:p w:rsidR="001F1DD1" w:rsidRPr="008338B7" w:rsidRDefault="001F1DD1" w:rsidP="001F1DD1">
      <w:p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3)  произвести общую очистку территорий после таяния снега, собрать и вывести мусор на полигон ТБО.</w:t>
      </w:r>
    </w:p>
    <w:p w:rsidR="001F1DD1" w:rsidRPr="008338B7" w:rsidRDefault="001F1DD1" w:rsidP="001F1DD1">
      <w:p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25.3.3.По окончании зимнего периода юридические и физические лица обязаны обеспечить на собственной и прилегающей территориях, проезжей части улиц и дорог, тротуарах, газонах, территориях парков, садов и прочих территориях уборку и вывоз мусора (отходов), смета и накопившейся за зимний период грязи на полигон ТБО.</w:t>
      </w:r>
    </w:p>
    <w:p w:rsidR="001F1DD1" w:rsidRPr="008338B7" w:rsidRDefault="001F1DD1" w:rsidP="001F1DD1">
      <w:pPr>
        <w:numPr>
          <w:ilvl w:val="2"/>
          <w:numId w:val="43"/>
        </w:numPr>
        <w:spacing w:after="0" w:line="240" w:lineRule="auto"/>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Летняя уборка территорий включает в себя:</w:t>
      </w:r>
    </w:p>
    <w:p w:rsidR="001F1DD1" w:rsidRPr="008338B7" w:rsidRDefault="001F1DD1" w:rsidP="001F1DD1">
      <w:pPr>
        <w:numPr>
          <w:ilvl w:val="0"/>
          <w:numId w:val="44"/>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качественная и своевременная уборка, скашивание в летний период времени уличных и дворовых территорий городского поселения и содержание их в чистоте и порядке являются обязанностью всех собственников (владельцев) земельных участков, зданий, сооружений;</w:t>
      </w:r>
    </w:p>
    <w:p w:rsidR="001F1DD1" w:rsidRPr="008338B7" w:rsidRDefault="001F1DD1" w:rsidP="001F1DD1">
      <w:pPr>
        <w:numPr>
          <w:ilvl w:val="0"/>
          <w:numId w:val="44"/>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очистку территорий от накопившегося за зиму смета, отходов и мусора и вывоз их на полигон ТБО;</w:t>
      </w:r>
    </w:p>
    <w:p w:rsidR="001F1DD1" w:rsidRPr="008338B7" w:rsidRDefault="001F1DD1" w:rsidP="001F1DD1">
      <w:pPr>
        <w:numPr>
          <w:ilvl w:val="0"/>
          <w:numId w:val="44"/>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механизированную уборку улиц, площадей и других объектов улично-дорожной сети, имеющих усовершенствованное покрытие;</w:t>
      </w:r>
    </w:p>
    <w:p w:rsidR="001F1DD1" w:rsidRPr="008338B7" w:rsidRDefault="001F1DD1" w:rsidP="001F1DD1">
      <w:pPr>
        <w:numPr>
          <w:ilvl w:val="0"/>
          <w:numId w:val="44"/>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подметание тротуаров, дорог, дворовых территорий по мере необходимости. В летний период уборка территорий многоквартирных домов, дворовых территорий должна производиться при соблюдении санитарных норм по уровню шума;</w:t>
      </w:r>
    </w:p>
    <w:p w:rsidR="001F1DD1" w:rsidRPr="008338B7" w:rsidRDefault="001F1DD1" w:rsidP="001F1DD1">
      <w:pPr>
        <w:numPr>
          <w:ilvl w:val="0"/>
          <w:numId w:val="44"/>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своевременное скашивание травы на озелененных территориях, не допуская достижения травой десятисантиметровой высоты;</w:t>
      </w:r>
    </w:p>
    <w:p w:rsidR="001F1DD1" w:rsidRPr="008338B7" w:rsidRDefault="001F1DD1" w:rsidP="001F1DD1">
      <w:pPr>
        <w:numPr>
          <w:ilvl w:val="0"/>
          <w:numId w:val="44"/>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ежедневную уборку листвы во время листопада на территориях где расположены многоквартирные дома, озелененные газоны, прилегающие к улицам и площадям;</w:t>
      </w:r>
    </w:p>
    <w:p w:rsidR="001F1DD1" w:rsidRPr="008338B7" w:rsidRDefault="001F1DD1" w:rsidP="001F1DD1">
      <w:pPr>
        <w:numPr>
          <w:ilvl w:val="0"/>
          <w:numId w:val="44"/>
        </w:num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1F1DD1" w:rsidRPr="008338B7" w:rsidRDefault="001F1DD1" w:rsidP="001F1DD1">
      <w:pPr>
        <w:numPr>
          <w:ilvl w:val="2"/>
          <w:numId w:val="43"/>
        </w:numPr>
        <w:spacing w:after="0" w:line="240" w:lineRule="auto"/>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производстве летней уборки территорий запрещается:</w:t>
      </w:r>
    </w:p>
    <w:p w:rsidR="001F1DD1" w:rsidRPr="008338B7" w:rsidRDefault="001F1DD1" w:rsidP="001F1DD1">
      <w:pPr>
        <w:numPr>
          <w:ilvl w:val="0"/>
          <w:numId w:val="45"/>
        </w:numPr>
        <w:spacing w:after="0" w:line="240" w:lineRule="auto"/>
        <w:ind w:left="142" w:firstLine="567"/>
        <w:jc w:val="both"/>
        <w:rPr>
          <w:rFonts w:ascii="Times New Roman" w:eastAsia="Times New Roman" w:hAnsi="Times New Roman" w:cs="Times New Roman"/>
          <w:sz w:val="28"/>
          <w:szCs w:val="28"/>
          <w:lang w:eastAsia="ru-RU"/>
        </w:rPr>
      </w:pPr>
      <w:proofErr w:type="spellStart"/>
      <w:r w:rsidRPr="008338B7">
        <w:rPr>
          <w:rFonts w:ascii="Times New Roman" w:eastAsia="Times New Roman" w:hAnsi="Times New Roman" w:cs="Times New Roman"/>
          <w:sz w:val="28"/>
          <w:szCs w:val="28"/>
          <w:lang w:eastAsia="ru-RU"/>
        </w:rPr>
        <w:t>брос</w:t>
      </w:r>
      <w:proofErr w:type="spellEnd"/>
      <w:r w:rsidRPr="008338B7">
        <w:rPr>
          <w:rFonts w:ascii="Times New Roman" w:eastAsia="Times New Roman" w:hAnsi="Times New Roman" w:cs="Times New Roman"/>
          <w:sz w:val="28"/>
          <w:szCs w:val="28"/>
          <w:lang w:eastAsia="ru-RU"/>
        </w:rPr>
        <w:t xml:space="preserve">  смета, мусора, травы, листьев, веток, порубочных остатков и иных отходов на озелененные территории, в смотровые колодцы, колодцы </w:t>
      </w:r>
      <w:r w:rsidRPr="008338B7">
        <w:rPr>
          <w:rFonts w:ascii="Times New Roman" w:eastAsia="Times New Roman" w:hAnsi="Times New Roman" w:cs="Times New Roman"/>
          <w:sz w:val="28"/>
          <w:szCs w:val="28"/>
          <w:lang w:eastAsia="ru-RU"/>
        </w:rPr>
        <w:lastRenderedPageBreak/>
        <w:t>дождевой (ливневой) канализации, реки и водоемы, расположенные на территории поселения, а также на проезжую часть улиц, дорог и тротуары при скашивании и уборке газонов;</w:t>
      </w:r>
    </w:p>
    <w:p w:rsidR="001F1DD1" w:rsidRPr="008338B7" w:rsidRDefault="001F1DD1" w:rsidP="001F1DD1">
      <w:pPr>
        <w:numPr>
          <w:ilvl w:val="0"/>
          <w:numId w:val="45"/>
        </w:numPr>
        <w:spacing w:after="0" w:line="240" w:lineRule="auto"/>
        <w:ind w:left="142" w:firstLine="567"/>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вывоз и сброс смета и мусора (отходов) в несанкционированные места;</w:t>
      </w:r>
    </w:p>
    <w:p w:rsidR="001F1DD1" w:rsidRPr="008338B7" w:rsidRDefault="001F1DD1" w:rsidP="001F1DD1">
      <w:pPr>
        <w:numPr>
          <w:ilvl w:val="0"/>
          <w:numId w:val="45"/>
        </w:numPr>
        <w:spacing w:after="0" w:line="240" w:lineRule="auto"/>
        <w:ind w:left="142" w:firstLine="567"/>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сгребание листвы к комлевой части деревьев и кустарников;</w:t>
      </w:r>
    </w:p>
    <w:p w:rsidR="001F1DD1" w:rsidRPr="008338B7" w:rsidRDefault="001F1DD1" w:rsidP="001F1DD1">
      <w:pPr>
        <w:numPr>
          <w:ilvl w:val="0"/>
          <w:numId w:val="45"/>
        </w:numPr>
        <w:spacing w:after="0" w:line="240" w:lineRule="auto"/>
        <w:ind w:left="142" w:firstLine="567"/>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сжигание мусора, листвы, тары, производственных, строительных и других отходов на территории поселения, не отведенной для этих целей.</w:t>
      </w:r>
    </w:p>
    <w:p w:rsidR="001F1DD1" w:rsidRPr="008338B7" w:rsidRDefault="001F1DD1" w:rsidP="001F1DD1">
      <w:pPr>
        <w:spacing w:after="0" w:line="240" w:lineRule="auto"/>
        <w:ind w:firstLine="709"/>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25.3.6. По распоряжению </w:t>
      </w:r>
      <w:r w:rsidRPr="008338B7">
        <w:rPr>
          <w:rFonts w:ascii="Times New Roman" w:eastAsia="Times New Roman" w:hAnsi="Times New Roman" w:cs="Times New Roman"/>
          <w:sz w:val="28"/>
          <w:szCs w:val="28"/>
          <w:lang w:eastAsia="ru-RU"/>
        </w:rPr>
        <w:tab/>
        <w:t>администрации поселения в данный период проводятся месячники по уборке территории, субботники, общественные санитарные дни, систематически проводится борьба с сорной растительностью, особенно с растениями, вызывающими аллергические реакции у населения растениями.</w:t>
      </w:r>
    </w:p>
    <w:p w:rsidR="001F1DD1" w:rsidRPr="008338B7" w:rsidRDefault="001F1DD1" w:rsidP="001F1DD1">
      <w:pPr>
        <w:numPr>
          <w:ilvl w:val="1"/>
          <w:numId w:val="43"/>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Особенности уборки территории в осенне-зимний период</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Times New Roman" w:hAnsi="Times New Roman" w:cs="Times New Roman"/>
          <w:sz w:val="28"/>
          <w:szCs w:val="28"/>
          <w:lang w:eastAsia="ru-RU"/>
        </w:rPr>
        <w:t>25.4.1.</w:t>
      </w:r>
      <w:r w:rsidRPr="008338B7">
        <w:rPr>
          <w:rFonts w:ascii="Times New Roman" w:eastAsia="Arial" w:hAnsi="Times New Roman" w:cs="Times New Roman"/>
          <w:sz w:val="28"/>
          <w:szCs w:val="28"/>
          <w:lang w:eastAsia="ru-RU"/>
        </w:rPr>
        <w:t>Уборка территории поселения в осенне-зимний период проводится с 15 октября по 15 апреля и предусматривает уборку и вывоз мусора, снега и льда, грязи, посыпку улиц песком.</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25.4.2.  Укладка свежевыпавшего снега в валы и кучи разрешается на всех улицах, площадях с последующей вывозкой.</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25.4.3.В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25.4.4.</w:t>
      </w:r>
      <w:r w:rsidRPr="008338B7">
        <w:rPr>
          <w:rFonts w:ascii="Arial" w:eastAsia="Arial" w:hAnsi="Arial" w:cs="Arial"/>
          <w:color w:val="FF0000"/>
          <w:sz w:val="28"/>
          <w:szCs w:val="28"/>
          <w:lang w:eastAsia="ru-RU"/>
        </w:rPr>
        <w:t xml:space="preserve"> </w:t>
      </w:r>
      <w:r w:rsidRPr="008338B7">
        <w:rPr>
          <w:rFonts w:ascii="Times New Roman" w:eastAsia="Arial" w:hAnsi="Times New Roman" w:cs="Times New Roman"/>
          <w:sz w:val="28"/>
          <w:szCs w:val="28"/>
          <w:lang w:eastAsia="ru-RU"/>
        </w:rPr>
        <w:t>Посыпку песком следует начинать немедленно с начала снегопада или появления гололеда. В первую очередь при гололеде посыпаются спуски, подъемы, перекрестки, пешеходные переходы. Тротуары должны посыпаться сухим песком без хлоридов.</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25.4.5.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 xml:space="preserve">25.4.6. На проездах, убираемых специализированными организациями, снег необходимо сбрасывать с крыш </w:t>
      </w:r>
      <w:proofErr w:type="gramStart"/>
      <w:r w:rsidRPr="008338B7">
        <w:rPr>
          <w:rFonts w:ascii="Times New Roman" w:eastAsia="Arial" w:hAnsi="Times New Roman" w:cs="Times New Roman"/>
          <w:sz w:val="28"/>
          <w:szCs w:val="28"/>
          <w:lang w:eastAsia="ru-RU"/>
        </w:rPr>
        <w:t>до</w:t>
      </w:r>
      <w:proofErr w:type="gramEnd"/>
      <w:r w:rsidRPr="008338B7">
        <w:rPr>
          <w:rFonts w:ascii="Times New Roman" w:eastAsia="Arial" w:hAnsi="Times New Roman" w:cs="Times New Roman"/>
          <w:sz w:val="28"/>
          <w:szCs w:val="28"/>
          <w:lang w:eastAsia="ru-RU"/>
        </w:rPr>
        <w:t xml:space="preserve"> </w:t>
      </w:r>
      <w:proofErr w:type="gramStart"/>
      <w:r w:rsidRPr="008338B7">
        <w:rPr>
          <w:rFonts w:ascii="Times New Roman" w:eastAsia="Arial" w:hAnsi="Times New Roman" w:cs="Times New Roman"/>
          <w:sz w:val="28"/>
          <w:szCs w:val="28"/>
          <w:lang w:eastAsia="ru-RU"/>
        </w:rPr>
        <w:t>выноске</w:t>
      </w:r>
      <w:proofErr w:type="gramEnd"/>
      <w:r w:rsidRPr="008338B7">
        <w:rPr>
          <w:rFonts w:ascii="Times New Roman" w:eastAsia="Arial" w:hAnsi="Times New Roman" w:cs="Times New Roman"/>
          <w:sz w:val="28"/>
          <w:szCs w:val="28"/>
          <w:lang w:eastAsia="ru-RU"/>
        </w:rPr>
        <w:t xml:space="preserve"> снега, сметенного с дорожных покрытий, и укладывать в общий с ними вал.</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25.4.7.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1F1DD1" w:rsidRPr="008338B7" w:rsidRDefault="001F1DD1" w:rsidP="001F1DD1">
      <w:pPr>
        <w:spacing w:after="0" w:line="240" w:lineRule="auto"/>
        <w:ind w:firstLine="709"/>
        <w:contextualSpacing/>
        <w:jc w:val="both"/>
        <w:rPr>
          <w:rFonts w:ascii="Times New Roman" w:eastAsia="Arial" w:hAnsi="Times New Roman" w:cs="Times New Roman"/>
          <w:sz w:val="28"/>
          <w:szCs w:val="28"/>
          <w:lang w:eastAsia="ru-RU"/>
        </w:rPr>
      </w:pPr>
      <w:r w:rsidRPr="008338B7">
        <w:rPr>
          <w:rFonts w:ascii="Times New Roman" w:eastAsia="Arial" w:hAnsi="Times New Roman" w:cs="Times New Roman"/>
          <w:sz w:val="28"/>
          <w:szCs w:val="28"/>
          <w:lang w:eastAsia="ru-RU"/>
        </w:rPr>
        <w:t>25.4.8. Все тротуары, дворы, проезжая часть улиц, площадей,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w:t>
      </w:r>
    </w:p>
    <w:p w:rsidR="001F1DD1" w:rsidRPr="000B2D06" w:rsidRDefault="001F1DD1" w:rsidP="001F1DD1">
      <w:pPr>
        <w:numPr>
          <w:ilvl w:val="1"/>
          <w:numId w:val="43"/>
        </w:numPr>
        <w:spacing w:after="0" w:line="240" w:lineRule="auto"/>
        <w:ind w:firstLine="709"/>
        <w:contextualSpacing/>
        <w:jc w:val="center"/>
        <w:rPr>
          <w:rFonts w:ascii="Times New Roman" w:eastAsia="Times New Roman" w:hAnsi="Times New Roman" w:cs="Times New Roman"/>
          <w:b/>
          <w:sz w:val="28"/>
          <w:szCs w:val="28"/>
          <w:lang w:eastAsia="ru-RU"/>
        </w:rPr>
      </w:pPr>
      <w:r w:rsidRPr="000B2D06">
        <w:rPr>
          <w:rFonts w:ascii="Times New Roman" w:eastAsia="Times New Roman" w:hAnsi="Times New Roman" w:cs="Times New Roman"/>
          <w:b/>
          <w:sz w:val="28"/>
          <w:szCs w:val="28"/>
          <w:lang w:eastAsia="ru-RU"/>
        </w:rPr>
        <w:lastRenderedPageBreak/>
        <w:t>Порядок содержания элементов благоустройства</w:t>
      </w:r>
    </w:p>
    <w:p w:rsidR="001F1DD1" w:rsidRPr="008338B7" w:rsidRDefault="001F1DD1" w:rsidP="001F1DD1">
      <w:pPr>
        <w:numPr>
          <w:ilvl w:val="2"/>
          <w:numId w:val="46"/>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25.5.2.Физическим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25.5.3.Организацию содержания иных элементов благоустройства осуществляет  администрация муниципального образования.</w:t>
      </w:r>
    </w:p>
    <w:p w:rsidR="001F1DD1" w:rsidRPr="008338B7" w:rsidRDefault="001F1DD1" w:rsidP="001F1DD1">
      <w:pPr>
        <w:numPr>
          <w:ilvl w:val="2"/>
          <w:numId w:val="43"/>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настоящими правилами.</w:t>
      </w:r>
    </w:p>
    <w:p w:rsidR="001F1DD1" w:rsidRPr="008338B7" w:rsidRDefault="001F1DD1" w:rsidP="001F1DD1">
      <w:pPr>
        <w:numPr>
          <w:ilvl w:val="2"/>
          <w:numId w:val="43"/>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1F1DD1" w:rsidRPr="008338B7" w:rsidRDefault="001F1DD1" w:rsidP="001F1DD1">
      <w:pPr>
        <w:numPr>
          <w:ilvl w:val="2"/>
          <w:numId w:val="43"/>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Проезды, как правило, должны выходить на второстепенные улицы и оборудоваться шлагбаумами или воротами.</w:t>
      </w:r>
    </w:p>
    <w:p w:rsidR="001F1DD1" w:rsidRPr="008338B7" w:rsidRDefault="001F1DD1" w:rsidP="001F1DD1">
      <w:pPr>
        <w:numPr>
          <w:ilvl w:val="2"/>
          <w:numId w:val="43"/>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Строительные площадки рекомендуется обеспечить благоустроенной проезжей частью не менее </w:t>
      </w:r>
      <w:smartTag w:uri="urn:schemas-microsoft-com:office:smarttags" w:element="metricconverter">
        <w:smartTagPr>
          <w:attr w:name="ProductID" w:val="20 метров"/>
        </w:smartTagPr>
        <w:r w:rsidRPr="008338B7">
          <w:rPr>
            <w:rFonts w:ascii="Times New Roman" w:eastAsia="Times New Roman" w:hAnsi="Times New Roman" w:cs="Times New Roman"/>
            <w:sz w:val="28"/>
            <w:szCs w:val="28"/>
            <w:lang w:eastAsia="ru-RU"/>
          </w:rPr>
          <w:t>20 метров</w:t>
        </w:r>
      </w:smartTag>
      <w:r w:rsidRPr="008338B7">
        <w:rPr>
          <w:rFonts w:ascii="Times New Roman" w:eastAsia="Times New Roman" w:hAnsi="Times New Roman" w:cs="Times New Roman"/>
          <w:sz w:val="28"/>
          <w:szCs w:val="28"/>
          <w:lang w:eastAsia="ru-RU"/>
        </w:rPr>
        <w:t xml:space="preserve"> у каждого выезда с оборудованием для очистки колес.</w:t>
      </w:r>
    </w:p>
    <w:p w:rsidR="001F1DD1" w:rsidRPr="008338B7" w:rsidRDefault="001F1DD1" w:rsidP="001F1DD1">
      <w:pPr>
        <w:numPr>
          <w:ilvl w:val="1"/>
          <w:numId w:val="43"/>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Строительство, установка и содержание малых архитектурных форм.</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bCs/>
          <w:sz w:val="28"/>
          <w:szCs w:val="28"/>
          <w:lang w:eastAsia="ru-RU"/>
        </w:rPr>
        <w:t xml:space="preserve">На  территориях общественно-деловых, жилых и рекреационных зон (площадях, улицах, парках, скверах, территориях многоквартирных домов, дворовых территориях, садах, игровых и спортивных площадках, площадках для отдыха и т.п.) устанавливаются малые архитектурные формы </w:t>
      </w:r>
      <w:proofErr w:type="gramStart"/>
      <w:r w:rsidRPr="008338B7">
        <w:rPr>
          <w:rFonts w:ascii="Times New Roman" w:eastAsia="Arial" w:hAnsi="Times New Roman" w:cs="Times New Roman"/>
          <w:bCs/>
          <w:sz w:val="28"/>
          <w:szCs w:val="28"/>
          <w:lang w:eastAsia="ru-RU"/>
        </w:rPr>
        <w:t xml:space="preserve">( </w:t>
      </w:r>
      <w:proofErr w:type="gramEnd"/>
      <w:r w:rsidRPr="008338B7">
        <w:rPr>
          <w:rFonts w:ascii="Times New Roman" w:eastAsia="Arial" w:hAnsi="Times New Roman" w:cs="Times New Roman"/>
          <w:bCs/>
          <w:sz w:val="28"/>
          <w:szCs w:val="28"/>
          <w:lang w:eastAsia="ru-RU"/>
        </w:rPr>
        <w:t xml:space="preserve">фонтаны, декоративные бассейны, водопады, беседки, теневые навесы, лестницы, оборудование (устройства) для игр детей и отдыха взрослого  населения, ограждения, цветочницы, </w:t>
      </w:r>
      <w:proofErr w:type="spellStart"/>
      <w:r w:rsidRPr="008338B7">
        <w:rPr>
          <w:rFonts w:ascii="Times New Roman" w:eastAsia="Arial" w:hAnsi="Times New Roman" w:cs="Times New Roman"/>
          <w:bCs/>
          <w:sz w:val="28"/>
          <w:szCs w:val="28"/>
          <w:lang w:eastAsia="ru-RU"/>
        </w:rPr>
        <w:t>садово</w:t>
      </w:r>
      <w:proofErr w:type="spellEnd"/>
      <w:r w:rsidRPr="008338B7">
        <w:rPr>
          <w:rFonts w:ascii="Times New Roman" w:eastAsia="Arial" w:hAnsi="Times New Roman" w:cs="Times New Roman"/>
          <w:bCs/>
          <w:sz w:val="28"/>
          <w:szCs w:val="28"/>
          <w:lang w:eastAsia="ru-RU"/>
        </w:rPr>
        <w:t xml:space="preserve"> – парковая  мебель ( в том числе скамейки, урны и т.п.).</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bCs/>
          <w:sz w:val="28"/>
          <w:szCs w:val="28"/>
          <w:lang w:eastAsia="ru-RU"/>
        </w:rPr>
        <w:t>Устанавливаемые малые архитектурные формы могут быть стационарными и мобильными, при этом конструктивные решения малых архитектурных форм должны обеспечивать их устойчивость, безопасность пользования. При изготовлении малых архитектурных форм должны использоваться традиционные материалы</w:t>
      </w:r>
      <w:proofErr w:type="gramStart"/>
      <w:r w:rsidRPr="008338B7">
        <w:rPr>
          <w:rFonts w:ascii="Times New Roman" w:eastAsia="Arial" w:hAnsi="Times New Roman" w:cs="Times New Roman"/>
          <w:bCs/>
          <w:sz w:val="28"/>
          <w:szCs w:val="28"/>
          <w:lang w:eastAsia="ru-RU"/>
        </w:rPr>
        <w:t xml:space="preserve"> :</w:t>
      </w:r>
      <w:proofErr w:type="gramEnd"/>
      <w:r w:rsidRPr="008338B7">
        <w:rPr>
          <w:rFonts w:ascii="Times New Roman" w:eastAsia="Arial" w:hAnsi="Times New Roman" w:cs="Times New Roman"/>
          <w:bCs/>
          <w:sz w:val="28"/>
          <w:szCs w:val="28"/>
          <w:lang w:eastAsia="ru-RU"/>
        </w:rPr>
        <w:t xml:space="preserve"> дерево, естественный камень, кирпич, металл и пр. Места размещения малых архитектурных форм, их количество, а также архитектурное и цветовое решение определяются по согласованию с администрацией  поселения.</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bCs/>
          <w:sz w:val="28"/>
          <w:szCs w:val="28"/>
          <w:lang w:eastAsia="ru-RU"/>
        </w:rPr>
        <w:lastRenderedPageBreak/>
        <w:t>Малые архитектурные формы, устанавливаемые на территориях общественно – деловых зон, улиц, скверов могут изготавливаться по особым проектам.</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bCs/>
          <w:sz w:val="28"/>
          <w:szCs w:val="28"/>
          <w:lang w:eastAsia="ru-RU"/>
        </w:rPr>
        <w:t>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проектной  документацией.</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bCs/>
          <w:sz w:val="28"/>
          <w:szCs w:val="28"/>
          <w:lang w:eastAsia="ru-RU"/>
        </w:rPr>
        <w:t>Ответственность за содержание и ремонт малых архитектурных форм, уборку и санитарное содержание несут  их собственники (владельцы). Уборка территорий производится ежедневно, скашивание травы – не менее трех раз за сезон. Ремонт и покраска малых архитектурных форм осуществляется до наступления летнего сезона.</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Arial" w:hAnsi="Times New Roman" w:cs="Times New Roman"/>
          <w:bCs/>
          <w:sz w:val="28"/>
          <w:szCs w:val="28"/>
          <w:lang w:eastAsia="ru-RU"/>
        </w:rPr>
        <w:t>Должностные лица организаций, предприятий, учреждений, а также юридические и физические лица, индивидуальные предприниматели, являющиеся собственниками (владельцами) малых архитектурных форм, обязаны по мотивированному требованию администрации поселения за счет собственных средств осуществить их замену, ремонт, окраску.</w:t>
      </w:r>
      <w:r w:rsidRPr="008338B7">
        <w:rPr>
          <w:rFonts w:ascii="Times New Roman" w:eastAsia="Arial" w:hAnsi="Times New Roman" w:cs="Times New Roman"/>
          <w:sz w:val="28"/>
          <w:szCs w:val="28"/>
          <w:lang w:eastAsia="ru-RU"/>
        </w:rPr>
        <w:t xml:space="preserve"> </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w:t>
      </w:r>
    </w:p>
    <w:p w:rsidR="001F1DD1" w:rsidRPr="008338B7" w:rsidRDefault="001F1DD1" w:rsidP="001F1DD1">
      <w:pPr>
        <w:numPr>
          <w:ilvl w:val="1"/>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Работы по озеленению территорий и содержанию зеленых насаждений</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Озеленение территории, работы по содержанию и восстановлению парков, скверов, зеленых зон, содержание и охрану лесов и природных зон необходимо  осуществлять специализированными организациями,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граждан и других субъектов сельской жизни по поддержанию и улучшению зелёных зон и других элементов природной среды в муниципальном образовании.</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муниципального образования.</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Лицам, ответственным за содержание соответствующей территории необходимо:</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Arial" w:eastAsia="Arial" w:hAnsi="Arial" w:cs="Arial"/>
          <w:lang w:eastAsia="ru-RU"/>
        </w:rPr>
        <w:t xml:space="preserve">2) </w:t>
      </w:r>
      <w:r w:rsidRPr="008338B7">
        <w:rPr>
          <w:rFonts w:ascii="Times New Roman" w:eastAsia="Times New Roman" w:hAnsi="Times New Roman" w:cs="Times New Roman"/>
          <w:sz w:val="28"/>
          <w:szCs w:val="28"/>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3)</w:t>
      </w:r>
      <w:r w:rsidRPr="008338B7">
        <w:rPr>
          <w:rFonts w:ascii="Arial" w:eastAsia="Arial" w:hAnsi="Arial" w:cs="Arial"/>
          <w:lang w:eastAsia="ru-RU"/>
        </w:rPr>
        <w:t xml:space="preserve"> </w:t>
      </w:r>
      <w:r w:rsidRPr="008338B7">
        <w:rPr>
          <w:rFonts w:ascii="Times New Roman" w:eastAsia="Times New Roman" w:hAnsi="Times New Roman" w:cs="Times New Roman"/>
          <w:sz w:val="28"/>
          <w:szCs w:val="28"/>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4) проводить своевременный ремонт ограждений зеленых насаждений.</w:t>
      </w:r>
    </w:p>
    <w:p w:rsidR="001F1DD1" w:rsidRPr="008338B7" w:rsidRDefault="001F1DD1" w:rsidP="001F1DD1">
      <w:pPr>
        <w:numPr>
          <w:ilvl w:val="2"/>
          <w:numId w:val="4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На площадях зеленых насаждений рекомендуется установить запрет на следующее:</w:t>
      </w:r>
    </w:p>
    <w:p w:rsidR="001F1DD1" w:rsidRPr="008338B7" w:rsidRDefault="001F1DD1" w:rsidP="001F1DD1">
      <w:pPr>
        <w:numPr>
          <w:ilvl w:val="0"/>
          <w:numId w:val="48"/>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ходить и лежать на газонах и в молодых лесных посадках;</w:t>
      </w:r>
    </w:p>
    <w:p w:rsidR="001F1DD1" w:rsidRPr="008338B7" w:rsidRDefault="001F1DD1" w:rsidP="001F1DD1">
      <w:pPr>
        <w:numPr>
          <w:ilvl w:val="0"/>
          <w:numId w:val="48"/>
        </w:numPr>
        <w:spacing w:after="0" w:line="240" w:lineRule="auto"/>
        <w:ind w:left="426" w:firstLine="283"/>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ломать деревья, кустарники, сучья и ветви, срывать листья и цветы, сбивать и собирать плоды;</w:t>
      </w:r>
    </w:p>
    <w:p w:rsidR="001F1DD1" w:rsidRPr="008338B7" w:rsidRDefault="001F1DD1" w:rsidP="001F1DD1">
      <w:pPr>
        <w:numPr>
          <w:ilvl w:val="0"/>
          <w:numId w:val="48"/>
        </w:numPr>
        <w:tabs>
          <w:tab w:val="left" w:pos="851"/>
        </w:tabs>
        <w:spacing w:after="0" w:line="240" w:lineRule="auto"/>
        <w:ind w:left="284" w:firstLine="425"/>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разбивать палатки и разводить костры;</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4)  засорять газоны, цветники, дорожки и водоемы;</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5) портить скульптуры, скамейки, ограды;</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7) ездить на велосипедах, мотоциклах, лошадях, тракторах и автомашинах;</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8) мыть автотранспортные средства, стирать белье, а также купать животных в водоемах, расположенных на территории зеленых насаждений;</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9)  парковать автотранспортные средства на газонах;</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10)  пасти скот;</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11)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12) производить строительные и ремонтные работы без ограждений насаждений щитами, гарантирующими защиту их от повреждений;</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 xml:space="preserve">13) обнажать корни деревьев на расстоянии ближе </w:t>
      </w:r>
      <w:smartTag w:uri="urn:schemas-microsoft-com:office:smarttags" w:element="metricconverter">
        <w:smartTagPr>
          <w:attr w:name="ProductID" w:val="1,5 м"/>
        </w:smartTagPr>
        <w:r w:rsidRPr="008338B7">
          <w:rPr>
            <w:rFonts w:ascii="Times New Roman" w:eastAsia="Times New Roman" w:hAnsi="Times New Roman" w:cs="Times New Roman"/>
            <w:sz w:val="28"/>
            <w:szCs w:val="28"/>
            <w:lang w:eastAsia="ru-RU"/>
          </w:rPr>
          <w:t>1,5 м</w:t>
        </w:r>
      </w:smartTag>
      <w:r w:rsidRPr="008338B7">
        <w:rPr>
          <w:rFonts w:ascii="Times New Roman" w:eastAsia="Times New Roman" w:hAnsi="Times New Roman" w:cs="Times New Roman"/>
          <w:sz w:val="28"/>
          <w:szCs w:val="28"/>
          <w:lang w:eastAsia="ru-RU"/>
        </w:rPr>
        <w:t xml:space="preserve"> от ствола и засыпать шейки деревьев землей или строительным мусором;</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15)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16)  добывать растительную землю, песок и производить другие раскопки;</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17)  выгуливать и отпускать с поводка собак в парках, лесопарках, скверах и иных территориях зеленых насаждений.</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25.7.5.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для принятия необходимых мер.</w:t>
      </w:r>
    </w:p>
    <w:p w:rsidR="001F1DD1" w:rsidRPr="008338B7" w:rsidRDefault="001F1DD1" w:rsidP="001F1DD1">
      <w:pPr>
        <w:spacing w:after="0" w:line="240" w:lineRule="auto"/>
        <w:ind w:firstLine="708"/>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25.7.6.Установить запрет на самовольную вырубку деревьев и кустарников.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необходимо производить только по письменному разрешению администрации муниципального образования.</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За вынужденный снос крупномерных деревьев и кустарников, связанных с застройкой или прокладкой подземных коммуникаций, необходимо оплатить восстановительную стоимость.</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Выдачу разрешения на снос деревьев и кустарников следует производить после оплаты восстановительной стоимости.</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Если указанные насаждения подлежат пересадке, выдачу разрешения следует производить без уплаты восстановительной стоимости.</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Размер восстановительной стоимости зеленых насаждений и место посадок определяются администрацией муниципального образования.</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Восстановительную стоимость зеленых насаждений следует зачислять в бюджет муниципального образования.</w:t>
      </w:r>
    </w:p>
    <w:p w:rsidR="001F1DD1" w:rsidRPr="008338B7" w:rsidRDefault="001F1DD1" w:rsidP="001F1DD1">
      <w:pPr>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25.7.7.За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необходимо  взимать восстановительную стоимость поврежденных или уничтоженных насаждений.</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25.7.8.Оценку стоимости плодово-ягодных насаждений и садов, принадлежащих гражданам и попадающих в зону строительства жилых и промышленных зданий, необходимо производить администрацией муниципального образования.</w:t>
      </w:r>
    </w:p>
    <w:p w:rsidR="001F1DD1" w:rsidRPr="008338B7" w:rsidRDefault="001F1DD1" w:rsidP="001F1DD1">
      <w:p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25.7.9. За незаконную вырубку или повреждение деревьев на территории  лесов виновным лицам следует возмещать убытки.</w:t>
      </w:r>
    </w:p>
    <w:p w:rsidR="001F1DD1" w:rsidRPr="008338B7" w:rsidRDefault="001F1DD1" w:rsidP="001F1DD1">
      <w:pPr>
        <w:tabs>
          <w:tab w:val="left" w:pos="426"/>
        </w:tabs>
        <w:spacing w:after="0" w:line="240" w:lineRule="auto"/>
        <w:ind w:firstLine="72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25.7.10. Учет, содержание, клеймение, снос, обрезку, пересадку деревьев и кустарников необходимо производить силами и средствами: </w:t>
      </w:r>
    </w:p>
    <w:p w:rsidR="001F1DD1" w:rsidRPr="008338B7" w:rsidRDefault="001F1DD1" w:rsidP="001F1DD1">
      <w:pPr>
        <w:numPr>
          <w:ilvl w:val="0"/>
          <w:numId w:val="49"/>
        </w:num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специализированной организации - на улицах, по которым проходят маршруты пассажирского транспорта;</w:t>
      </w:r>
    </w:p>
    <w:p w:rsidR="001F1DD1" w:rsidRPr="008338B7" w:rsidRDefault="001F1DD1" w:rsidP="001F1DD1">
      <w:pPr>
        <w:numPr>
          <w:ilvl w:val="0"/>
          <w:numId w:val="49"/>
        </w:num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жилищно-эксплуатационных организаций - на </w:t>
      </w:r>
      <w:proofErr w:type="spellStart"/>
      <w:r w:rsidRPr="008338B7">
        <w:rPr>
          <w:rFonts w:ascii="Times New Roman" w:eastAsia="Times New Roman" w:hAnsi="Times New Roman" w:cs="Times New Roman"/>
          <w:sz w:val="28"/>
          <w:szCs w:val="28"/>
          <w:lang w:eastAsia="ru-RU"/>
        </w:rPr>
        <w:t>внутридворовых</w:t>
      </w:r>
      <w:proofErr w:type="spellEnd"/>
      <w:r w:rsidRPr="008338B7">
        <w:rPr>
          <w:rFonts w:ascii="Times New Roman" w:eastAsia="Times New Roman" w:hAnsi="Times New Roman" w:cs="Times New Roman"/>
          <w:sz w:val="28"/>
          <w:szCs w:val="28"/>
          <w:lang w:eastAsia="ru-RU"/>
        </w:rPr>
        <w:t xml:space="preserve"> территориях многоэтажной жилой застройки; </w:t>
      </w:r>
    </w:p>
    <w:p w:rsidR="001F1DD1" w:rsidRPr="008338B7" w:rsidRDefault="001F1DD1" w:rsidP="001F1DD1">
      <w:pPr>
        <w:numPr>
          <w:ilvl w:val="0"/>
          <w:numId w:val="49"/>
        </w:num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лесхоза или иной специализированной организации - в лесах.</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необходимо определять по ценам на здоровые деревья.</w:t>
      </w:r>
    </w:p>
    <w:p w:rsidR="001F1DD1" w:rsidRPr="008338B7" w:rsidRDefault="001F1DD1" w:rsidP="001F1DD1">
      <w:pPr>
        <w:numPr>
          <w:ilvl w:val="2"/>
          <w:numId w:val="5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F1DD1" w:rsidRPr="008338B7" w:rsidRDefault="001F1DD1" w:rsidP="001F1DD1">
      <w:pPr>
        <w:numPr>
          <w:ilvl w:val="1"/>
          <w:numId w:val="50"/>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Содержание и эксплуатация дорог</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 целью сохранения дорожных покрытий на территории муниципального образования  запрещается:</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 подвоз груза волоком;</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3) перегон по улицам населенных пунктов, имеющим твердое покрытие, машин на гусеничном ходу;</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4) движение и стоянка большегрузного транспорта на внутриквартальных пешеходных дорожках, тротуарах.</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необходимо осуществлять специализированным организациям по договорам с администрацией муниципального образования.</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Эксплуатацию, текущий и капитальный ремонт светофоров, дорожных знаков, разметки и иных объектов обеспечения безопасности уличного движения необходимо осуществлять специализированным организациям по договорам с администрацией муниципального образования.</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F1DD1" w:rsidRPr="008338B7" w:rsidRDefault="001F1DD1" w:rsidP="001F1DD1">
      <w:pPr>
        <w:spacing w:after="0" w:line="240" w:lineRule="auto"/>
        <w:ind w:firstLine="72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F1DD1" w:rsidRPr="008338B7" w:rsidRDefault="001F1DD1" w:rsidP="001F1DD1">
      <w:pPr>
        <w:spacing w:after="0" w:line="240" w:lineRule="auto"/>
        <w:ind w:firstLine="720"/>
        <w:jc w:val="both"/>
        <w:rPr>
          <w:rFonts w:ascii="Arial" w:eastAsia="Arial" w:hAnsi="Arial" w:cs="Arial"/>
          <w:lang w:eastAsia="ru-RU"/>
        </w:rPr>
      </w:pPr>
    </w:p>
    <w:p w:rsidR="001F1DD1" w:rsidRPr="008338B7" w:rsidRDefault="001F1DD1" w:rsidP="001F1DD1">
      <w:pPr>
        <w:numPr>
          <w:ilvl w:val="1"/>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Освещение территории муниципальных образований</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муниципального образования. </w:t>
      </w:r>
      <w:r w:rsidRPr="008338B7">
        <w:rPr>
          <w:rFonts w:ascii="Times New Roman" w:eastAsia="Times New Roman" w:hAnsi="Times New Roman" w:cs="Times New Roman"/>
          <w:sz w:val="28"/>
          <w:szCs w:val="28"/>
          <w:lang w:eastAsia="ru-RU"/>
        </w:rPr>
        <w:lastRenderedPageBreak/>
        <w:t>Обязанность по освещению данных объектов следует возлагать на их собственников или уполномоченных собственником лиц.</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Освещение территории муниципального образования необходимо осуществлять </w:t>
      </w:r>
      <w:proofErr w:type="spellStart"/>
      <w:r w:rsidRPr="008338B7">
        <w:rPr>
          <w:rFonts w:ascii="Times New Roman" w:eastAsia="Times New Roman" w:hAnsi="Times New Roman" w:cs="Times New Roman"/>
          <w:sz w:val="28"/>
          <w:szCs w:val="28"/>
          <w:lang w:eastAsia="ru-RU"/>
        </w:rPr>
        <w:t>энергоснабжающим</w:t>
      </w:r>
      <w:proofErr w:type="spellEnd"/>
      <w:r w:rsidRPr="008338B7">
        <w:rPr>
          <w:rFonts w:ascii="Times New Roman" w:eastAsia="Times New Roman" w:hAnsi="Times New Roman" w:cs="Times New Roman"/>
          <w:sz w:val="28"/>
          <w:szCs w:val="28"/>
          <w:lang w:eastAsia="ru-RU"/>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1F1DD1" w:rsidRPr="008338B7" w:rsidRDefault="001F1DD1" w:rsidP="001F1DD1">
      <w:pPr>
        <w:numPr>
          <w:ilvl w:val="1"/>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Проведение работ при строительстве, ремонте, реконструкции коммуникаций</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Аварийные работы выполняются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 проекта проведения работ, согласованного с заинтересованными службами, отвечающими за сохранность инженерных коммуникаций;</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2) схемы движения транспорта и пешеходов, согласованной с государственной инспекцией по безопасности дорожного движения;</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3) условий производства работ, согласованных с местной администрацией муниципального образования;</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4)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F1DD1" w:rsidRPr="008338B7" w:rsidRDefault="001F1DD1" w:rsidP="001F1DD1">
      <w:pPr>
        <w:numPr>
          <w:ilvl w:val="2"/>
          <w:numId w:val="51"/>
        </w:numPr>
        <w:spacing w:after="0" w:line="240" w:lineRule="auto"/>
        <w:ind w:left="284" w:firstLine="0"/>
        <w:contextualSpacing/>
        <w:jc w:val="both"/>
        <w:rPr>
          <w:rFonts w:ascii="Arial" w:eastAsia="Arial" w:hAnsi="Arial" w:cs="Arial"/>
          <w:lang w:eastAsia="ru-RU"/>
        </w:rPr>
      </w:pPr>
      <w:r w:rsidRPr="008338B7">
        <w:rPr>
          <w:rFonts w:ascii="Times New Roman" w:eastAsia="Times New Roman" w:hAnsi="Times New Roman" w:cs="Times New Roman"/>
          <w:sz w:val="28"/>
          <w:szCs w:val="28"/>
          <w:lang w:eastAsia="ru-RU"/>
        </w:rPr>
        <w:lastRenderedPageBreak/>
        <w:t>Прокладку подземных коммуникаций под проезжей частью улиц, проездами, а также под тротуарами осуществляется соответствующими организациями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 целях исключения возможного разрытия вновь построенных (реконструированных) улиц, скверов необходимо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До начала производства работ по разрытию необходимо:</w:t>
      </w:r>
    </w:p>
    <w:p w:rsidR="001F1DD1" w:rsidRPr="008338B7" w:rsidRDefault="001F1DD1" w:rsidP="001F1DD1">
      <w:pPr>
        <w:numPr>
          <w:ilvl w:val="3"/>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установить дорожные знаки в соответствии с согласованной схемой;</w:t>
      </w:r>
    </w:p>
    <w:p w:rsidR="001F1DD1" w:rsidRPr="008338B7" w:rsidRDefault="001F1DD1" w:rsidP="001F1DD1">
      <w:pPr>
        <w:numPr>
          <w:ilvl w:val="3"/>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F1DD1" w:rsidRPr="008338B7" w:rsidRDefault="001F1DD1" w:rsidP="001F1DD1">
      <w:pPr>
        <w:numPr>
          <w:ilvl w:val="3"/>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F1DD1" w:rsidRPr="008338B7" w:rsidRDefault="001F1DD1" w:rsidP="001F1DD1">
      <w:pPr>
        <w:numPr>
          <w:ilvl w:val="3"/>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ограждение необходимо выполнять </w:t>
      </w:r>
      <w:proofErr w:type="gramStart"/>
      <w:r w:rsidRPr="008338B7">
        <w:rPr>
          <w:rFonts w:ascii="Times New Roman" w:eastAsia="Times New Roman" w:hAnsi="Times New Roman" w:cs="Times New Roman"/>
          <w:sz w:val="28"/>
          <w:szCs w:val="28"/>
          <w:lang w:eastAsia="ru-RU"/>
        </w:rPr>
        <w:t>сплошным</w:t>
      </w:r>
      <w:proofErr w:type="gramEnd"/>
      <w:r w:rsidRPr="008338B7">
        <w:rPr>
          <w:rFonts w:ascii="Times New Roman" w:eastAsia="Times New Roman" w:hAnsi="Times New Roman" w:cs="Times New Roman"/>
          <w:sz w:val="28"/>
          <w:szCs w:val="28"/>
          <w:lang w:eastAsia="ru-RU"/>
        </w:rPr>
        <w:t xml:space="preserve"> и надежным, предотвращающим попадание посторонних на стройплощадку;</w:t>
      </w:r>
    </w:p>
    <w:p w:rsidR="001F1DD1" w:rsidRPr="008338B7" w:rsidRDefault="001F1DD1" w:rsidP="001F1DD1">
      <w:pPr>
        <w:numPr>
          <w:ilvl w:val="3"/>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8338B7">
          <w:rPr>
            <w:rFonts w:ascii="Times New Roman" w:eastAsia="Times New Roman" w:hAnsi="Times New Roman" w:cs="Times New Roman"/>
            <w:sz w:val="28"/>
            <w:szCs w:val="28"/>
            <w:lang w:eastAsia="ru-RU"/>
          </w:rPr>
          <w:t>200 метров</w:t>
        </w:r>
      </w:smartTag>
      <w:r w:rsidRPr="008338B7">
        <w:rPr>
          <w:rFonts w:ascii="Times New Roman" w:eastAsia="Times New Roman" w:hAnsi="Times New Roman" w:cs="Times New Roman"/>
          <w:sz w:val="28"/>
          <w:szCs w:val="28"/>
          <w:lang w:eastAsia="ru-RU"/>
        </w:rPr>
        <w:t xml:space="preserve"> друг от друга;</w:t>
      </w:r>
    </w:p>
    <w:p w:rsidR="001F1DD1" w:rsidRPr="008338B7" w:rsidRDefault="001F1DD1" w:rsidP="001F1DD1">
      <w:pPr>
        <w:numPr>
          <w:ilvl w:val="3"/>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F1DD1" w:rsidRPr="008338B7" w:rsidRDefault="001F1DD1" w:rsidP="001F1DD1">
      <w:pPr>
        <w:numPr>
          <w:ilvl w:val="3"/>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8338B7">
        <w:rPr>
          <w:rFonts w:ascii="Times New Roman" w:eastAsia="Times New Roman" w:hAnsi="Times New Roman" w:cs="Times New Roman"/>
          <w:sz w:val="28"/>
          <w:szCs w:val="28"/>
          <w:lang w:eastAsia="ru-RU"/>
        </w:rPr>
        <w:t>контроль за</w:t>
      </w:r>
      <w:proofErr w:type="gramEnd"/>
      <w:r w:rsidRPr="008338B7">
        <w:rPr>
          <w:rFonts w:ascii="Times New Roman" w:eastAsia="Times New Roman" w:hAnsi="Times New Roman" w:cs="Times New Roman"/>
          <w:sz w:val="28"/>
          <w:szCs w:val="28"/>
          <w:lang w:eastAsia="ru-RU"/>
        </w:rPr>
        <w:t xml:space="preserve"> выполнением Правил эксплуатации.</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 разрешении необходимо устанавливать сроки и условия производства работ.</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Особые условия подлежат неукоснительному соблюдению строительной организацией, производящей земляные работы.</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8338B7">
        <w:rPr>
          <w:rFonts w:ascii="Times New Roman" w:eastAsia="Times New Roman" w:hAnsi="Times New Roman" w:cs="Times New Roman"/>
          <w:sz w:val="28"/>
          <w:szCs w:val="28"/>
          <w:lang w:eastAsia="ru-RU"/>
        </w:rPr>
        <w:t>топооснове</w:t>
      </w:r>
      <w:proofErr w:type="spellEnd"/>
      <w:r w:rsidRPr="008338B7">
        <w:rPr>
          <w:rFonts w:ascii="Times New Roman" w:eastAsia="Times New Roman" w:hAnsi="Times New Roman" w:cs="Times New Roman"/>
          <w:sz w:val="28"/>
          <w:szCs w:val="28"/>
          <w:lang w:eastAsia="ru-RU"/>
        </w:rPr>
        <w:t>.</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Бордюр разбирается, складируется на месте производства работ для дальнейшей установки.</w:t>
      </w:r>
    </w:p>
    <w:p w:rsidR="001F1DD1" w:rsidRPr="008338B7" w:rsidRDefault="001F1DD1" w:rsidP="001F1DD1">
      <w:pPr>
        <w:spacing w:after="0" w:line="240" w:lineRule="auto"/>
        <w:ind w:firstLine="720"/>
        <w:jc w:val="both"/>
        <w:rPr>
          <w:rFonts w:ascii="Arial" w:eastAsia="Arial" w:hAnsi="Arial" w:cs="Arial"/>
          <w:color w:val="FF0000"/>
          <w:lang w:eastAsia="ru-RU"/>
        </w:rPr>
      </w:pPr>
      <w:r w:rsidRPr="008338B7">
        <w:rPr>
          <w:rFonts w:ascii="Times New Roman" w:eastAsia="Times New Roman" w:hAnsi="Times New Roman" w:cs="Times New Roman"/>
          <w:sz w:val="28"/>
          <w:szCs w:val="28"/>
          <w:lang w:eastAsia="ru-RU"/>
        </w:rPr>
        <w:t>При производстве работ на улицах, застроенных территориях грунт необходимо  немедленно вывозить</w:t>
      </w:r>
      <w:r w:rsidRPr="008338B7">
        <w:rPr>
          <w:rFonts w:ascii="Times New Roman" w:eastAsia="Times New Roman" w:hAnsi="Times New Roman" w:cs="Times New Roman"/>
          <w:color w:val="FF0000"/>
          <w:sz w:val="28"/>
          <w:szCs w:val="28"/>
          <w:lang w:eastAsia="ru-RU"/>
        </w:rPr>
        <w:t>.</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При необходимости строительная организация может обеспечивать планировку грунта на отвале.</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Траншеи под проезжей частью и тротуарами необходимо засыпать песком и песчаным фунтом с послойным уплотнением и поливкой водой.</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Траншеи на газонах засыпают местным грунтом с уплотнением, восстановлением плодородного слоя и посевом травы.</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8338B7">
        <w:rPr>
          <w:rFonts w:ascii="Times New Roman" w:eastAsia="Times New Roman" w:hAnsi="Times New Roman" w:cs="Times New Roman"/>
          <w:sz w:val="28"/>
          <w:szCs w:val="28"/>
          <w:lang w:eastAsia="ru-RU"/>
        </w:rPr>
        <w:t>работ</w:t>
      </w:r>
      <w:proofErr w:type="gramEnd"/>
      <w:r w:rsidRPr="008338B7">
        <w:rPr>
          <w:rFonts w:ascii="Times New Roman" w:eastAsia="Times New Roman" w:hAnsi="Times New Roman" w:cs="Times New Roman"/>
          <w:sz w:val="28"/>
          <w:szCs w:val="28"/>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1F1DD1" w:rsidRPr="008338B7" w:rsidRDefault="001F1DD1" w:rsidP="001F1DD1">
      <w:pPr>
        <w:numPr>
          <w:ilvl w:val="1"/>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Особые требования к доступности городской среды</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w:t>
      </w:r>
      <w:proofErr w:type="spellStart"/>
      <w:r w:rsidRPr="008338B7">
        <w:rPr>
          <w:rFonts w:ascii="Times New Roman" w:eastAsia="Times New Roman" w:hAnsi="Times New Roman" w:cs="Times New Roman"/>
          <w:sz w:val="28"/>
          <w:szCs w:val="28"/>
          <w:lang w:eastAsia="ru-RU"/>
        </w:rPr>
        <w:t>маломобильных</w:t>
      </w:r>
      <w:proofErr w:type="spellEnd"/>
      <w:r w:rsidRPr="008338B7">
        <w:rPr>
          <w:rFonts w:ascii="Times New Roman" w:eastAsia="Times New Roman" w:hAnsi="Times New Roman" w:cs="Times New Roman"/>
          <w:sz w:val="28"/>
          <w:szCs w:val="28"/>
          <w:lang w:eastAsia="ru-RU"/>
        </w:rPr>
        <w:t xml:space="preserve"> групп населения.</w:t>
      </w:r>
    </w:p>
    <w:p w:rsidR="001F1DD1" w:rsidRPr="008338B7" w:rsidRDefault="001F1DD1" w:rsidP="001F1DD1">
      <w:pPr>
        <w:numPr>
          <w:ilvl w:val="2"/>
          <w:numId w:val="51"/>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Проектирование, строительство, установка технических средств и оборудования, способствующих передвижению </w:t>
      </w:r>
      <w:proofErr w:type="spellStart"/>
      <w:r w:rsidRPr="008338B7">
        <w:rPr>
          <w:rFonts w:ascii="Times New Roman" w:eastAsia="Times New Roman" w:hAnsi="Times New Roman" w:cs="Times New Roman"/>
          <w:sz w:val="28"/>
          <w:szCs w:val="28"/>
          <w:lang w:eastAsia="ru-RU"/>
        </w:rPr>
        <w:t>маломобильных</w:t>
      </w:r>
      <w:proofErr w:type="spellEnd"/>
      <w:r w:rsidRPr="008338B7">
        <w:rPr>
          <w:rFonts w:ascii="Times New Roman" w:eastAsia="Times New Roman" w:hAnsi="Times New Roman" w:cs="Times New Roman"/>
          <w:sz w:val="28"/>
          <w:szCs w:val="28"/>
          <w:lang w:eastAsia="ru-RU"/>
        </w:rPr>
        <w:t xml:space="preserve"> групп населения, необходимо осуществлять при новом строительстве заказчиком в соответствии с утвержденной проектной документацией.</w:t>
      </w:r>
    </w:p>
    <w:p w:rsidR="001F1DD1" w:rsidRPr="008338B7" w:rsidRDefault="001F1DD1" w:rsidP="001F1DD1">
      <w:pPr>
        <w:spacing w:after="0" w:line="240" w:lineRule="auto"/>
        <w:ind w:left="720"/>
        <w:contextualSpacing/>
        <w:jc w:val="both"/>
        <w:rPr>
          <w:rFonts w:ascii="Times New Roman" w:eastAsia="Times New Roman" w:hAnsi="Times New Roman" w:cs="Times New Roman"/>
          <w:sz w:val="28"/>
          <w:szCs w:val="28"/>
          <w:lang w:eastAsia="ru-RU"/>
        </w:rPr>
      </w:pPr>
    </w:p>
    <w:p w:rsidR="001F1DD1" w:rsidRPr="008338B7" w:rsidRDefault="001F1DD1" w:rsidP="001F1DD1">
      <w:pPr>
        <w:autoSpaceDE w:val="0"/>
        <w:spacing w:after="0"/>
        <w:ind w:left="825"/>
        <w:jc w:val="center"/>
        <w:rPr>
          <w:rFonts w:ascii="Times New Roman" w:eastAsia="Arial" w:hAnsi="Times New Roman" w:cs="Times New Roman"/>
          <w:b/>
          <w:color w:val="000000"/>
          <w:sz w:val="28"/>
          <w:szCs w:val="28"/>
          <w:lang w:eastAsia="ru-RU"/>
        </w:rPr>
      </w:pPr>
      <w:r w:rsidRPr="008338B7">
        <w:rPr>
          <w:rFonts w:ascii="Times New Roman" w:eastAsia="Arial" w:hAnsi="Times New Roman" w:cs="Times New Roman"/>
          <w:b/>
          <w:color w:val="000000"/>
          <w:sz w:val="28"/>
          <w:szCs w:val="28"/>
          <w:lang w:eastAsia="ru-RU"/>
        </w:rPr>
        <w:t>СТАТЬЯ 26. МЕСТА ЗАХОРОНЕНИЯ.</w:t>
      </w:r>
    </w:p>
    <w:p w:rsidR="001F1DD1" w:rsidRPr="008338B7" w:rsidRDefault="001F1DD1" w:rsidP="001F1DD1">
      <w:pPr>
        <w:autoSpaceDE w:val="0"/>
        <w:spacing w:after="0"/>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26.1. Уборка и санитарное содержание мест захоронения (кладбищ) осуществляется подрядчиком (исполнителем), с которым заключен контракт.</w:t>
      </w:r>
    </w:p>
    <w:p w:rsidR="001F1DD1" w:rsidRPr="008338B7" w:rsidRDefault="001F1DD1" w:rsidP="001F1DD1">
      <w:pPr>
        <w:autoSpaceDE w:val="0"/>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26.2.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1F1DD1" w:rsidRPr="008338B7" w:rsidRDefault="001F1DD1" w:rsidP="001F1DD1">
      <w:pPr>
        <w:autoSpaceDE w:val="0"/>
        <w:spacing w:after="0"/>
        <w:ind w:left="82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1F1DD1" w:rsidRPr="008338B7" w:rsidRDefault="001F1DD1" w:rsidP="001F1DD1">
      <w:pPr>
        <w:autoSpaceDE w:val="0"/>
        <w:spacing w:after="0"/>
        <w:ind w:left="82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установку контейнеров для сбора отходов, а также их вывоз в места санкционированного размещения отходов.</w:t>
      </w:r>
    </w:p>
    <w:p w:rsidR="001F1DD1" w:rsidRPr="008338B7" w:rsidRDefault="001F1DD1" w:rsidP="001F1DD1">
      <w:pPr>
        <w:autoSpaceDE w:val="0"/>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w:t>
      </w:r>
    </w:p>
    <w:p w:rsidR="001F1DD1" w:rsidRPr="008338B7" w:rsidRDefault="001F1DD1" w:rsidP="001F1DD1">
      <w:pPr>
        <w:autoSpaceDE w:val="0"/>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26.3.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1F1DD1" w:rsidRPr="008338B7" w:rsidRDefault="001F1DD1" w:rsidP="001F1DD1">
      <w:pPr>
        <w:autoSpaceDE w:val="0"/>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26.4. Запрещается:</w:t>
      </w:r>
    </w:p>
    <w:p w:rsidR="001F1DD1" w:rsidRPr="008338B7" w:rsidRDefault="001F1DD1" w:rsidP="001F1DD1">
      <w:pPr>
        <w:autoSpaceDE w:val="0"/>
        <w:spacing w:after="0"/>
        <w:ind w:left="82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портить надмогильные сооружения, мемориальные доски, кладбищенское оборудование и засорять территорию;</w:t>
      </w:r>
    </w:p>
    <w:p w:rsidR="001F1DD1" w:rsidRPr="008338B7" w:rsidRDefault="001F1DD1" w:rsidP="001F1DD1">
      <w:pPr>
        <w:autoSpaceDE w:val="0"/>
        <w:spacing w:after="0"/>
        <w:ind w:left="82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производить рытье ям для добывания песка, глины, грунта;</w:t>
      </w:r>
    </w:p>
    <w:p w:rsidR="001F1DD1" w:rsidRPr="008338B7" w:rsidRDefault="001F1DD1" w:rsidP="001F1DD1">
      <w:pPr>
        <w:autoSpaceDE w:val="0"/>
        <w:spacing w:after="0"/>
        <w:ind w:left="82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осуществлять складирование строительных и других материалов;</w:t>
      </w:r>
    </w:p>
    <w:p w:rsidR="001F1DD1" w:rsidRPr="008338B7" w:rsidRDefault="001F1DD1" w:rsidP="001F1DD1">
      <w:pPr>
        <w:autoSpaceDE w:val="0"/>
        <w:spacing w:after="0"/>
        <w:ind w:left="82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ломать и выкапывать зеленые насаждения;</w:t>
      </w:r>
    </w:p>
    <w:p w:rsidR="001F1DD1" w:rsidRPr="008338B7" w:rsidRDefault="001F1DD1" w:rsidP="001F1DD1">
      <w:pPr>
        <w:autoSpaceDE w:val="0"/>
        <w:spacing w:after="0"/>
        <w:ind w:left="82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разводить костры;</w:t>
      </w:r>
    </w:p>
    <w:p w:rsidR="001F1DD1" w:rsidRPr="008338B7" w:rsidRDefault="001F1DD1" w:rsidP="001F1DD1">
      <w:pPr>
        <w:autoSpaceDE w:val="0"/>
        <w:spacing w:after="0"/>
        <w:ind w:left="82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lastRenderedPageBreak/>
        <w:t>- срезать дерн.</w:t>
      </w:r>
    </w:p>
    <w:p w:rsidR="001F1DD1" w:rsidRPr="008338B7" w:rsidRDefault="001F1DD1" w:rsidP="001F1DD1">
      <w:pPr>
        <w:autoSpaceDE w:val="0"/>
        <w:spacing w:after="0"/>
        <w:jc w:val="both"/>
        <w:rPr>
          <w:rFonts w:ascii="Times New Roman" w:eastAsia="Arial" w:hAnsi="Times New Roman" w:cs="Times New Roman"/>
          <w:b/>
          <w:color w:val="000000"/>
          <w:sz w:val="28"/>
          <w:szCs w:val="28"/>
          <w:lang w:eastAsia="ru-RU"/>
        </w:rPr>
      </w:pPr>
      <w:r w:rsidRPr="008338B7">
        <w:rPr>
          <w:rFonts w:ascii="Times New Roman" w:eastAsia="Arial" w:hAnsi="Times New Roman" w:cs="Times New Roman"/>
          <w:color w:val="000000"/>
          <w:sz w:val="28"/>
          <w:szCs w:val="28"/>
          <w:lang w:eastAsia="ru-RU"/>
        </w:rPr>
        <w:t>26.5.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1F1DD1" w:rsidRPr="008338B7" w:rsidRDefault="001F1DD1" w:rsidP="001F1DD1">
      <w:pPr>
        <w:spacing w:after="0"/>
        <w:ind w:left="825"/>
        <w:contextualSpacing/>
        <w:jc w:val="center"/>
        <w:rPr>
          <w:rFonts w:ascii="Times New Roman" w:eastAsia="Times New Roman" w:hAnsi="Times New Roman" w:cs="Times New Roman"/>
          <w:b/>
          <w:color w:val="000000"/>
          <w:sz w:val="28"/>
          <w:szCs w:val="28"/>
          <w:lang w:eastAsia="ru-RU"/>
        </w:rPr>
      </w:pPr>
      <w:r w:rsidRPr="008338B7">
        <w:rPr>
          <w:rFonts w:ascii="Times New Roman" w:eastAsia="Arial" w:hAnsi="Times New Roman" w:cs="Times New Roman"/>
          <w:b/>
          <w:color w:val="000000"/>
          <w:sz w:val="28"/>
          <w:szCs w:val="28"/>
          <w:lang w:eastAsia="ru-RU"/>
        </w:rPr>
        <w:t>СТАТЬЯ 27. ОСОБЫЕ ТРЕБОВАНИЯ К ДОСТУПНОСТИ ГОРОДСКОЙ СРЕДЫ ДЛЯ МАЛОМОБИЛЬНЫХ ГРУПП НАСЕЛЕНИЯ.</w:t>
      </w:r>
    </w:p>
    <w:p w:rsidR="001F1DD1" w:rsidRPr="008338B7" w:rsidRDefault="001F1DD1" w:rsidP="001F1DD1">
      <w:pPr>
        <w:spacing w:after="0"/>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1F1DD1" w:rsidRPr="008338B7" w:rsidRDefault="001F1DD1" w:rsidP="001F1DD1">
      <w:pPr>
        <w:spacing w:after="0"/>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 xml:space="preserve">27.2.Проектирование,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1F1DD1" w:rsidRPr="008338B7" w:rsidRDefault="001F1DD1" w:rsidP="001F1DD1">
      <w:pPr>
        <w:spacing w:after="0"/>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1F1DD1" w:rsidRPr="008338B7" w:rsidRDefault="001F1DD1" w:rsidP="001F1DD1">
      <w:pPr>
        <w:spacing w:after="0"/>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1F1DD1" w:rsidRPr="008338B7" w:rsidRDefault="001F1DD1" w:rsidP="001F1DD1">
      <w:pPr>
        <w:spacing w:after="0"/>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1F1DD1" w:rsidRPr="008338B7" w:rsidRDefault="001F1DD1" w:rsidP="001F1DD1">
      <w:pPr>
        <w:spacing w:after="0"/>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 xml:space="preserve">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Pr="008338B7">
        <w:rPr>
          <w:rFonts w:ascii="Times New Roman" w:eastAsia="Times New Roman" w:hAnsi="Times New Roman" w:cs="Times New Roman"/>
          <w:color w:val="000000"/>
          <w:sz w:val="28"/>
          <w:szCs w:val="28"/>
          <w:lang w:eastAsia="ru-RU"/>
        </w:rPr>
        <w:t>маломобильных</w:t>
      </w:r>
      <w:proofErr w:type="spellEnd"/>
      <w:r w:rsidRPr="008338B7">
        <w:rPr>
          <w:rFonts w:ascii="Times New Roman" w:eastAsia="Times New Roman" w:hAnsi="Times New Roman" w:cs="Times New Roman"/>
          <w:color w:val="000000"/>
          <w:sz w:val="28"/>
          <w:szCs w:val="28"/>
          <w:lang w:eastAsia="ru-RU"/>
        </w:rPr>
        <w:t xml:space="preserve"> групп населения (пандусы, перила и пр.).</w:t>
      </w:r>
    </w:p>
    <w:p w:rsidR="001F1DD1" w:rsidRPr="008338B7" w:rsidRDefault="001F1DD1" w:rsidP="001F1DD1">
      <w:pPr>
        <w:spacing w:after="0"/>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lastRenderedPageBreak/>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1F1DD1" w:rsidRPr="008338B7" w:rsidRDefault="001F1DD1" w:rsidP="001F1DD1">
      <w:pPr>
        <w:spacing w:after="0"/>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1F1DD1" w:rsidRPr="008338B7" w:rsidRDefault="001F1DD1" w:rsidP="001F1DD1">
      <w:pPr>
        <w:spacing w:after="0"/>
        <w:contextualSpacing/>
        <w:jc w:val="both"/>
        <w:rPr>
          <w:rFonts w:ascii="Times New Roman" w:eastAsia="Times New Roman" w:hAnsi="Times New Roman" w:cs="Times New Roman"/>
          <w:color w:val="000000"/>
          <w:sz w:val="28"/>
          <w:szCs w:val="28"/>
          <w:lang w:eastAsia="ru-RU"/>
        </w:rPr>
      </w:pPr>
      <w:r w:rsidRPr="008338B7">
        <w:rPr>
          <w:rFonts w:ascii="Times New Roman" w:eastAsia="Times New Roman" w:hAnsi="Times New Roman" w:cs="Times New Roman"/>
          <w:color w:val="000000"/>
          <w:sz w:val="28"/>
          <w:szCs w:val="28"/>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1F1DD1" w:rsidRPr="008338B7" w:rsidRDefault="001F1DD1" w:rsidP="001F1DD1">
      <w:pPr>
        <w:spacing w:after="0"/>
        <w:contextualSpacing/>
        <w:jc w:val="both"/>
        <w:rPr>
          <w:rFonts w:ascii="Times New Roman" w:eastAsia="Times New Roman" w:hAnsi="Times New Roman" w:cs="Times New Roman"/>
          <w:color w:val="000000"/>
          <w:sz w:val="28"/>
          <w:szCs w:val="28"/>
          <w:lang w:eastAsia="ru-RU"/>
        </w:rPr>
      </w:pPr>
    </w:p>
    <w:p w:rsidR="001F1DD1" w:rsidRPr="008338B7" w:rsidRDefault="001F1DD1" w:rsidP="001F1DD1">
      <w:pPr>
        <w:spacing w:after="0"/>
        <w:jc w:val="center"/>
        <w:rPr>
          <w:rFonts w:ascii="Times New Roman" w:eastAsia="Arial" w:hAnsi="Times New Roman" w:cs="Times New Roman"/>
          <w:b/>
          <w:color w:val="000000"/>
          <w:sz w:val="28"/>
          <w:szCs w:val="28"/>
          <w:lang w:eastAsia="ru-RU"/>
        </w:rPr>
      </w:pPr>
      <w:r w:rsidRPr="008338B7">
        <w:rPr>
          <w:rFonts w:ascii="Times New Roman" w:eastAsia="Arial" w:hAnsi="Times New Roman" w:cs="Times New Roman"/>
          <w:b/>
          <w:color w:val="000000"/>
          <w:sz w:val="28"/>
          <w:szCs w:val="28"/>
          <w:lang w:eastAsia="ru-RU"/>
        </w:rPr>
        <w:t>СТАТЬЯ 28. СОДЕРЖАНИЕ  ВОДООХРАННЫХ ЗОН</w:t>
      </w:r>
    </w:p>
    <w:p w:rsidR="001F1DD1" w:rsidRPr="008338B7" w:rsidRDefault="001F1DD1" w:rsidP="001F1DD1">
      <w:pPr>
        <w:spacing w:after="0"/>
        <w:jc w:val="center"/>
        <w:rPr>
          <w:rFonts w:ascii="Times New Roman" w:eastAsia="Arial" w:hAnsi="Times New Roman" w:cs="Times New Roman"/>
          <w:b/>
          <w:color w:val="000000"/>
          <w:sz w:val="28"/>
          <w:szCs w:val="28"/>
          <w:lang w:eastAsia="ru-RU"/>
        </w:rPr>
      </w:pP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28.1. </w:t>
      </w:r>
      <w:proofErr w:type="spellStart"/>
      <w:proofErr w:type="gramStart"/>
      <w:r w:rsidRPr="008338B7">
        <w:rPr>
          <w:rFonts w:ascii="Times New Roman" w:eastAsia="Arial" w:hAnsi="Times New Roman" w:cs="Times New Roman"/>
          <w:color w:val="000000"/>
          <w:sz w:val="28"/>
          <w:szCs w:val="28"/>
          <w:lang w:eastAsia="ru-RU"/>
        </w:rPr>
        <w:t>Водоохранной</w:t>
      </w:r>
      <w:proofErr w:type="spellEnd"/>
      <w:r w:rsidRPr="008338B7">
        <w:rPr>
          <w:rFonts w:ascii="Times New Roman" w:eastAsia="Arial" w:hAnsi="Times New Roman" w:cs="Times New Roman"/>
          <w:color w:val="000000"/>
          <w:sz w:val="28"/>
          <w:szCs w:val="28"/>
          <w:lang w:eastAsia="ru-RU"/>
        </w:rPr>
        <w:t xml:space="preserve"> зоной является территория, примыкающая к акваториям рек, прудов, и других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roofErr w:type="spellStart"/>
      <w:r w:rsidRPr="008338B7">
        <w:rPr>
          <w:rFonts w:ascii="Times New Roman" w:eastAsia="Arial" w:hAnsi="Times New Roman" w:cs="Times New Roman"/>
          <w:color w:val="000000"/>
          <w:sz w:val="28"/>
          <w:szCs w:val="28"/>
          <w:lang w:eastAsia="ru-RU"/>
        </w:rPr>
        <w:t>водоохранная</w:t>
      </w:r>
      <w:proofErr w:type="spellEnd"/>
      <w:r w:rsidRPr="008338B7">
        <w:rPr>
          <w:rFonts w:ascii="Times New Roman" w:eastAsia="Arial" w:hAnsi="Times New Roman" w:cs="Times New Roman"/>
          <w:color w:val="000000"/>
          <w:sz w:val="28"/>
          <w:szCs w:val="28"/>
          <w:lang w:eastAsia="ru-RU"/>
        </w:rPr>
        <w:t xml:space="preserve"> зона устанавливается в соответствии со ст. 65 Водного кодекса РФ).</w:t>
      </w:r>
      <w:proofErr w:type="gramEnd"/>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28.2. В пределах </w:t>
      </w:r>
      <w:proofErr w:type="spellStart"/>
      <w:r w:rsidRPr="008338B7">
        <w:rPr>
          <w:rFonts w:ascii="Times New Roman" w:eastAsia="Arial" w:hAnsi="Times New Roman" w:cs="Times New Roman"/>
          <w:color w:val="000000"/>
          <w:sz w:val="28"/>
          <w:szCs w:val="28"/>
          <w:lang w:eastAsia="ru-RU"/>
        </w:rPr>
        <w:t>водоохранных</w:t>
      </w:r>
      <w:proofErr w:type="spellEnd"/>
      <w:r w:rsidRPr="008338B7">
        <w:rPr>
          <w:rFonts w:ascii="Times New Roman" w:eastAsia="Arial" w:hAnsi="Times New Roman" w:cs="Times New Roman"/>
          <w:color w:val="000000"/>
          <w:sz w:val="28"/>
          <w:szCs w:val="28"/>
          <w:lang w:eastAsia="ru-RU"/>
        </w:rPr>
        <w:t xml:space="preserve"> зон запрещается:</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а) проведение авиационно-химических работ; применение химических средств борьбы с вредителями, болезнями растений и сорняками;</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б) использование навозных стоков для удобрения почв;</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в)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sidRPr="008338B7">
        <w:rPr>
          <w:rFonts w:ascii="Times New Roman" w:eastAsia="Arial" w:hAnsi="Times New Roman" w:cs="Times New Roman"/>
          <w:color w:val="000000"/>
          <w:sz w:val="28"/>
          <w:szCs w:val="28"/>
          <w:lang w:eastAsia="ru-RU"/>
        </w:rPr>
        <w:t>ст скл</w:t>
      </w:r>
      <w:proofErr w:type="gramEnd"/>
      <w:r w:rsidRPr="008338B7">
        <w:rPr>
          <w:rFonts w:ascii="Times New Roman" w:eastAsia="Arial" w:hAnsi="Times New Roman" w:cs="Times New Roman"/>
          <w:color w:val="000000"/>
          <w:sz w:val="28"/>
          <w:szCs w:val="28"/>
          <w:lang w:eastAsia="ru-RU"/>
        </w:rPr>
        <w:t>адирования и захоронения промышленных, бытовых и сельскохозяйственных отходов, кладбищ и скотомогильников, накопителей сточных вод;</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г) складирование навоза и мусора;</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w:t>
      </w:r>
      <w:proofErr w:type="spellStart"/>
      <w:r w:rsidRPr="008338B7">
        <w:rPr>
          <w:rFonts w:ascii="Times New Roman" w:eastAsia="Arial" w:hAnsi="Times New Roman" w:cs="Times New Roman"/>
          <w:color w:val="000000"/>
          <w:sz w:val="28"/>
          <w:szCs w:val="28"/>
          <w:lang w:eastAsia="ru-RU"/>
        </w:rPr>
        <w:t>д</w:t>
      </w:r>
      <w:proofErr w:type="spellEnd"/>
      <w:r w:rsidRPr="008338B7">
        <w:rPr>
          <w:rFonts w:ascii="Times New Roman" w:eastAsia="Arial" w:hAnsi="Times New Roman" w:cs="Times New Roman"/>
          <w:color w:val="000000"/>
          <w:sz w:val="28"/>
          <w:szCs w:val="28"/>
          <w:lang w:eastAsia="ru-RU"/>
        </w:rPr>
        <w:t>) заправка топливом, мойка и ремонт автомобилей и других машин и механизмов;</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lastRenderedPageBreak/>
        <w:t xml:space="preserve">     е) размещение стоянок транспортных средств, в том числе на территориях дачных и садово-огородных участков;</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28.3. На расположенных в пределах </w:t>
      </w:r>
      <w:proofErr w:type="spellStart"/>
      <w:r w:rsidRPr="008338B7">
        <w:rPr>
          <w:rFonts w:ascii="Times New Roman" w:eastAsia="Arial" w:hAnsi="Times New Roman" w:cs="Times New Roman"/>
          <w:color w:val="000000"/>
          <w:sz w:val="28"/>
          <w:szCs w:val="28"/>
          <w:lang w:eastAsia="ru-RU"/>
        </w:rPr>
        <w:t>водоохранных</w:t>
      </w:r>
      <w:proofErr w:type="spellEnd"/>
      <w:r w:rsidRPr="008338B7">
        <w:rPr>
          <w:rFonts w:ascii="Times New Roman" w:eastAsia="Arial" w:hAnsi="Times New Roman" w:cs="Times New Roman"/>
          <w:color w:val="000000"/>
          <w:sz w:val="28"/>
          <w:szCs w:val="28"/>
          <w:lang w:eastAsia="ru-RU"/>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28.4. Поддержание в надлежащем состоянии </w:t>
      </w:r>
      <w:proofErr w:type="spellStart"/>
      <w:r w:rsidRPr="008338B7">
        <w:rPr>
          <w:rFonts w:ascii="Times New Roman" w:eastAsia="Arial" w:hAnsi="Times New Roman" w:cs="Times New Roman"/>
          <w:color w:val="000000"/>
          <w:sz w:val="28"/>
          <w:szCs w:val="28"/>
          <w:lang w:eastAsia="ru-RU"/>
        </w:rPr>
        <w:t>водоохранных</w:t>
      </w:r>
      <w:proofErr w:type="spellEnd"/>
      <w:r w:rsidRPr="008338B7">
        <w:rPr>
          <w:rFonts w:ascii="Times New Roman" w:eastAsia="Arial" w:hAnsi="Times New Roman" w:cs="Times New Roman"/>
          <w:color w:val="000000"/>
          <w:sz w:val="28"/>
          <w:szCs w:val="28"/>
          <w:lang w:eastAsia="ru-RU"/>
        </w:rPr>
        <w:t xml:space="preserve"> зон, прибрежных защитных полос и </w:t>
      </w:r>
      <w:proofErr w:type="spellStart"/>
      <w:r w:rsidRPr="008338B7">
        <w:rPr>
          <w:rFonts w:ascii="Times New Roman" w:eastAsia="Arial" w:hAnsi="Times New Roman" w:cs="Times New Roman"/>
          <w:color w:val="000000"/>
          <w:sz w:val="28"/>
          <w:szCs w:val="28"/>
          <w:lang w:eastAsia="ru-RU"/>
        </w:rPr>
        <w:t>водоохранных</w:t>
      </w:r>
      <w:proofErr w:type="spellEnd"/>
      <w:r w:rsidRPr="008338B7">
        <w:rPr>
          <w:rFonts w:ascii="Times New Roman" w:eastAsia="Arial" w:hAnsi="Times New Roman" w:cs="Times New Roman"/>
          <w:color w:val="000000"/>
          <w:sz w:val="28"/>
          <w:szCs w:val="28"/>
          <w:lang w:eastAsia="ru-RU"/>
        </w:rPr>
        <w:t xml:space="preserve"> знаков возлагается на водопользователей. Собственники земель, землевладельцы и землепользователи, на землях которых находятся </w:t>
      </w:r>
      <w:proofErr w:type="spellStart"/>
      <w:r w:rsidRPr="008338B7">
        <w:rPr>
          <w:rFonts w:ascii="Times New Roman" w:eastAsia="Arial" w:hAnsi="Times New Roman" w:cs="Times New Roman"/>
          <w:color w:val="000000"/>
          <w:sz w:val="28"/>
          <w:szCs w:val="28"/>
          <w:lang w:eastAsia="ru-RU"/>
        </w:rPr>
        <w:t>водоохранные</w:t>
      </w:r>
      <w:proofErr w:type="spellEnd"/>
      <w:r w:rsidRPr="008338B7">
        <w:rPr>
          <w:rFonts w:ascii="Times New Roman" w:eastAsia="Arial" w:hAnsi="Times New Roman" w:cs="Times New Roman"/>
          <w:color w:val="000000"/>
          <w:sz w:val="28"/>
          <w:szCs w:val="28"/>
          <w:lang w:eastAsia="ru-RU"/>
        </w:rPr>
        <w:t xml:space="preserve"> зоны и прибрежные защитные полосы, обязаны соблюдать установленный режим использования этих зон и полос.</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28.5. При установлении на водных объектах зон санитарной охраны источников централизованного хозяйственно-питьевого водоснабжения,  минимальные размеры </w:t>
      </w:r>
      <w:proofErr w:type="spellStart"/>
      <w:r w:rsidRPr="008338B7">
        <w:rPr>
          <w:rFonts w:ascii="Times New Roman" w:eastAsia="Arial" w:hAnsi="Times New Roman" w:cs="Times New Roman"/>
          <w:color w:val="000000"/>
          <w:sz w:val="28"/>
          <w:szCs w:val="28"/>
          <w:lang w:eastAsia="ru-RU"/>
        </w:rPr>
        <w:t>водоохранных</w:t>
      </w:r>
      <w:proofErr w:type="spellEnd"/>
      <w:r w:rsidRPr="008338B7">
        <w:rPr>
          <w:rFonts w:ascii="Times New Roman" w:eastAsia="Arial" w:hAnsi="Times New Roman" w:cs="Times New Roman"/>
          <w:color w:val="000000"/>
          <w:sz w:val="28"/>
          <w:szCs w:val="28"/>
          <w:lang w:eastAsia="ru-RU"/>
        </w:rPr>
        <w:t xml:space="preserve"> зон и режим хозяйственной деятельности в них определяются санитарными правилами и нормами.</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28.6. Лица, виновные в нарушении режима использования территории </w:t>
      </w:r>
      <w:proofErr w:type="spellStart"/>
      <w:r w:rsidRPr="008338B7">
        <w:rPr>
          <w:rFonts w:ascii="Times New Roman" w:eastAsia="Arial" w:hAnsi="Times New Roman" w:cs="Times New Roman"/>
          <w:color w:val="000000"/>
          <w:sz w:val="28"/>
          <w:szCs w:val="28"/>
          <w:lang w:eastAsia="ru-RU"/>
        </w:rPr>
        <w:t>водоохранных</w:t>
      </w:r>
      <w:proofErr w:type="spellEnd"/>
      <w:r w:rsidRPr="008338B7">
        <w:rPr>
          <w:rFonts w:ascii="Times New Roman" w:eastAsia="Arial" w:hAnsi="Times New Roman" w:cs="Times New Roman"/>
          <w:color w:val="000000"/>
          <w:sz w:val="28"/>
          <w:szCs w:val="28"/>
          <w:lang w:eastAsia="ru-RU"/>
        </w:rPr>
        <w:t xml:space="preserve"> зон и прибрежных защитных полос, несут ответственность в соответствии с действующим законодательством.</w:t>
      </w:r>
    </w:p>
    <w:p w:rsidR="001F1DD1" w:rsidRPr="008338B7" w:rsidRDefault="001F1DD1" w:rsidP="001F1DD1">
      <w:pPr>
        <w:spacing w:after="0"/>
        <w:ind w:left="825"/>
        <w:contextualSpacing/>
        <w:jc w:val="both"/>
        <w:rPr>
          <w:rFonts w:ascii="Times New Roman" w:eastAsia="Times New Roman" w:hAnsi="Times New Roman" w:cs="Times New Roman"/>
          <w:color w:val="000000"/>
          <w:sz w:val="24"/>
          <w:lang w:eastAsia="ru-RU"/>
        </w:rPr>
      </w:pPr>
    </w:p>
    <w:p w:rsidR="001F1DD1" w:rsidRPr="008338B7" w:rsidRDefault="001F1DD1" w:rsidP="001F1DD1">
      <w:pPr>
        <w:autoSpaceDE w:val="0"/>
        <w:spacing w:after="0"/>
        <w:ind w:left="825"/>
        <w:jc w:val="both"/>
        <w:rPr>
          <w:rFonts w:ascii="Times New Roman" w:eastAsia="Arial" w:hAnsi="Times New Roman" w:cs="Times New Roman"/>
          <w:color w:val="000000"/>
          <w:sz w:val="24"/>
          <w:lang w:eastAsia="ru-RU"/>
        </w:rPr>
      </w:pPr>
    </w:p>
    <w:p w:rsidR="001F1DD1" w:rsidRPr="008338B7" w:rsidRDefault="001F1DD1" w:rsidP="001F1DD1">
      <w:pPr>
        <w:spacing w:after="0"/>
        <w:jc w:val="center"/>
        <w:rPr>
          <w:rFonts w:ascii="Times New Roman" w:eastAsia="Arial" w:hAnsi="Times New Roman" w:cs="Times New Roman"/>
          <w:b/>
          <w:color w:val="000000"/>
          <w:sz w:val="28"/>
          <w:szCs w:val="28"/>
          <w:lang w:eastAsia="ru-RU"/>
        </w:rPr>
      </w:pPr>
      <w:bookmarkStart w:id="33" w:name="_Toc472352465"/>
      <w:r w:rsidRPr="008338B7">
        <w:rPr>
          <w:rFonts w:ascii="Times New Roman" w:eastAsia="Arial" w:hAnsi="Times New Roman" w:cs="Times New Roman"/>
          <w:b/>
          <w:color w:val="000000"/>
          <w:sz w:val="28"/>
          <w:szCs w:val="28"/>
          <w:lang w:eastAsia="ru-RU"/>
        </w:rPr>
        <w:t>СТАТЬЯ 29. Порядок</w:t>
      </w:r>
    </w:p>
    <w:p w:rsidR="001F1DD1" w:rsidRPr="008338B7" w:rsidRDefault="001F1DD1" w:rsidP="001F1DD1">
      <w:pPr>
        <w:spacing w:after="0"/>
        <w:jc w:val="center"/>
        <w:rPr>
          <w:rFonts w:ascii="Times New Roman" w:eastAsia="Arial" w:hAnsi="Times New Roman" w:cs="Times New Roman"/>
          <w:b/>
          <w:color w:val="000000"/>
          <w:sz w:val="28"/>
          <w:szCs w:val="28"/>
          <w:lang w:eastAsia="ru-RU"/>
        </w:rPr>
      </w:pPr>
      <w:r w:rsidRPr="008338B7">
        <w:rPr>
          <w:rFonts w:ascii="Times New Roman" w:eastAsia="Arial" w:hAnsi="Times New Roman" w:cs="Times New Roman"/>
          <w:b/>
          <w:color w:val="000000"/>
          <w:sz w:val="28"/>
          <w:szCs w:val="28"/>
          <w:lang w:eastAsia="ru-RU"/>
        </w:rPr>
        <w:t>содержания домашних животных и домашних сельскохозяйственных животных, учета, выпаса и прогона домашних сельскохозяйственных животных на территории  муниципального образования Журавского сельсовета Новоселицкого района Ставропольского края</w:t>
      </w:r>
    </w:p>
    <w:p w:rsidR="001F1DD1" w:rsidRPr="008338B7" w:rsidRDefault="001F1DD1" w:rsidP="001F1DD1">
      <w:pPr>
        <w:spacing w:after="0"/>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29.1. ОБЩИЕ ПОЛОЖЕНИЯ</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29.1.1. </w:t>
      </w:r>
      <w:proofErr w:type="gramStart"/>
      <w:r w:rsidRPr="008338B7">
        <w:rPr>
          <w:rFonts w:ascii="Times New Roman" w:eastAsia="Arial" w:hAnsi="Times New Roman" w:cs="Times New Roman"/>
          <w:color w:val="000000"/>
          <w:sz w:val="28"/>
          <w:szCs w:val="28"/>
          <w:lang w:eastAsia="ru-RU"/>
        </w:rPr>
        <w:t>Правила содержания домашних животных и домашних сельскохозяйственных животных, учета, выпаса и прогона домашних сельскохозяйственных животных на территории  муниципального образования  Журавского сельсовета  Новоселицкого района Ставропольского  края (далее - Правила) устанавливают порядок содержания домашних и сельскохозяйственных животных, а так же учета, выпаса и прогона сельскохозяйственных животных и птицы в личных подсобных хозяйствах граждан в зонах жилой застройки на территории села Журавского, и направлены</w:t>
      </w:r>
      <w:proofErr w:type="gramEnd"/>
      <w:r w:rsidRPr="008338B7">
        <w:rPr>
          <w:rFonts w:ascii="Times New Roman" w:eastAsia="Arial" w:hAnsi="Times New Roman" w:cs="Times New Roman"/>
          <w:color w:val="000000"/>
          <w:sz w:val="28"/>
          <w:szCs w:val="28"/>
          <w:lang w:eastAsia="ru-RU"/>
        </w:rPr>
        <w:t xml:space="preserve"> на обеспечение интересов населения, на обеспечение санитарно-эпидемиологического благополучия населения, на защиту зеленых насаждений от потравы, защиту рекреационных зон и водоемов от загрязнения продуктами жизнедеятельности сельскохозяйственных животных и птицы, на профилактику и </w:t>
      </w:r>
      <w:r w:rsidRPr="008338B7">
        <w:rPr>
          <w:rFonts w:ascii="Times New Roman" w:eastAsia="Arial" w:hAnsi="Times New Roman" w:cs="Times New Roman"/>
          <w:color w:val="000000"/>
          <w:sz w:val="28"/>
          <w:szCs w:val="28"/>
          <w:lang w:eastAsia="ru-RU"/>
        </w:rPr>
        <w:lastRenderedPageBreak/>
        <w:t>предупреждение заразных болезней, общих для человека и животных, в соответствии с действующими ветеринарно-санитарными требованиями.</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29.1.2.  Домашний скот (крупный рогатый скот, лошади, телята, козы, овцы, свиньи) подлежит регистрации и </w:t>
      </w:r>
      <w:proofErr w:type="gramStart"/>
      <w:r w:rsidRPr="008338B7">
        <w:rPr>
          <w:rFonts w:ascii="Times New Roman" w:eastAsia="Arial" w:hAnsi="Times New Roman" w:cs="Times New Roman"/>
          <w:color w:val="000000"/>
          <w:sz w:val="28"/>
          <w:szCs w:val="28"/>
          <w:lang w:eastAsia="ru-RU"/>
        </w:rPr>
        <w:t>обязательному</w:t>
      </w:r>
      <w:proofErr w:type="gramEnd"/>
      <w:r w:rsidRPr="008338B7">
        <w:rPr>
          <w:rFonts w:ascii="Times New Roman" w:eastAsia="Arial" w:hAnsi="Times New Roman" w:cs="Times New Roman"/>
          <w:color w:val="000000"/>
          <w:sz w:val="28"/>
          <w:szCs w:val="28"/>
          <w:lang w:eastAsia="ru-RU"/>
        </w:rPr>
        <w:t xml:space="preserve"> </w:t>
      </w:r>
      <w:proofErr w:type="spellStart"/>
      <w:r w:rsidRPr="008338B7">
        <w:rPr>
          <w:rFonts w:ascii="Times New Roman" w:eastAsia="Arial" w:hAnsi="Times New Roman" w:cs="Times New Roman"/>
          <w:color w:val="000000"/>
          <w:sz w:val="28"/>
          <w:szCs w:val="28"/>
          <w:lang w:eastAsia="ru-RU"/>
        </w:rPr>
        <w:t>биркованию</w:t>
      </w:r>
      <w:proofErr w:type="spellEnd"/>
      <w:r w:rsidRPr="008338B7">
        <w:rPr>
          <w:rFonts w:ascii="Times New Roman" w:eastAsia="Arial" w:hAnsi="Times New Roman" w:cs="Times New Roman"/>
          <w:color w:val="000000"/>
          <w:sz w:val="28"/>
          <w:szCs w:val="28"/>
          <w:lang w:eastAsia="ru-RU"/>
        </w:rPr>
        <w:t xml:space="preserve"> для определения принадлежности домашнего животного.</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29.1.3. </w:t>
      </w:r>
      <w:proofErr w:type="gramStart"/>
      <w:r w:rsidRPr="008338B7">
        <w:rPr>
          <w:rFonts w:ascii="Times New Roman" w:eastAsia="Arial" w:hAnsi="Times New Roman" w:cs="Times New Roman"/>
          <w:color w:val="000000"/>
          <w:sz w:val="28"/>
          <w:szCs w:val="28"/>
          <w:lang w:eastAsia="ru-RU"/>
        </w:rPr>
        <w:t>Покупка, продажа, перевозка, сдача на убой или перегон домашних животных, а также размещение на пастбище животных осуществляется только с ведома и разрешения специалистов государственной ветеринарной службы при наличии ветеринарной справки в пределах района.</w:t>
      </w:r>
      <w:proofErr w:type="gramEnd"/>
      <w:r w:rsidRPr="008338B7">
        <w:rPr>
          <w:rFonts w:ascii="Times New Roman" w:eastAsia="Arial" w:hAnsi="Times New Roman" w:cs="Times New Roman"/>
          <w:color w:val="000000"/>
          <w:sz w:val="28"/>
          <w:szCs w:val="28"/>
          <w:lang w:eastAsia="ru-RU"/>
        </w:rPr>
        <w:t xml:space="preserve"> За пределы района на живой скот и птицу – при  наличии ветеринарного свидетельства. </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29.1.4. В компетенцию администрации муниципального образования  Журавского сельсовета входит:</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29.1.4.1. Осуществление контроля в пределах своих полномочий за соблюдением гражданами требований законодательства и настоящих Правил.</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29.1.4.2. Объявление карантина по представлению органов главного государственного ветеринарного инспектора Новоселицкого района при возникновении очагов заразных и массовых заболеваний домашнего скота.</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29.1.4.3. Доведение до владельцев домашнего скота информации о правилах содержания домашнего скота на территории МО Журавского сельсовета.</w:t>
      </w:r>
    </w:p>
    <w:p w:rsidR="001F1DD1" w:rsidRPr="008338B7" w:rsidRDefault="001F1DD1" w:rsidP="001F1DD1">
      <w:pPr>
        <w:spacing w:after="0"/>
        <w:rPr>
          <w:rFonts w:ascii="Times New Roman" w:eastAsia="Arial" w:hAnsi="Times New Roman" w:cs="Times New Roman"/>
          <w:color w:val="000000"/>
          <w:sz w:val="28"/>
          <w:szCs w:val="28"/>
          <w:lang w:eastAsia="ru-RU"/>
        </w:rPr>
      </w:pPr>
    </w:p>
    <w:p w:rsidR="001F1DD1" w:rsidRPr="008338B7" w:rsidRDefault="001F1DD1" w:rsidP="001F1DD1">
      <w:pPr>
        <w:spacing w:after="0"/>
        <w:jc w:val="both"/>
        <w:rPr>
          <w:rFonts w:ascii="Times New Roman" w:eastAsia="Arial" w:hAnsi="Times New Roman" w:cs="Times New Roman"/>
          <w:b/>
          <w:color w:val="000000"/>
          <w:sz w:val="28"/>
          <w:szCs w:val="28"/>
          <w:lang w:eastAsia="ru-RU"/>
        </w:rPr>
      </w:pPr>
      <w:r w:rsidRPr="008338B7">
        <w:rPr>
          <w:rFonts w:ascii="Times New Roman" w:eastAsia="Arial" w:hAnsi="Times New Roman" w:cs="Times New Roman"/>
          <w:color w:val="000000"/>
          <w:sz w:val="28"/>
          <w:szCs w:val="28"/>
          <w:lang w:eastAsia="ru-RU"/>
        </w:rPr>
        <w:t>29.2.</w:t>
      </w:r>
      <w:r w:rsidRPr="008338B7">
        <w:rPr>
          <w:rFonts w:ascii="Times New Roman" w:eastAsia="Arial" w:hAnsi="Times New Roman" w:cs="Times New Roman"/>
          <w:b/>
          <w:color w:val="000000"/>
          <w:sz w:val="28"/>
          <w:szCs w:val="28"/>
          <w:lang w:eastAsia="ru-RU"/>
        </w:rPr>
        <w:t xml:space="preserve"> </w:t>
      </w:r>
      <w:r w:rsidRPr="008338B7">
        <w:rPr>
          <w:rFonts w:ascii="Times New Roman" w:eastAsia="Arial" w:hAnsi="Times New Roman" w:cs="Times New Roman"/>
          <w:color w:val="000000"/>
          <w:sz w:val="28"/>
          <w:szCs w:val="28"/>
          <w:lang w:eastAsia="ru-RU"/>
        </w:rPr>
        <w:t>ОСНОВНЫЕ ПОНЯТИЯ, ИСПОЛЬЗУЕМЫЕ В НАСТОЯЩИХ ПРАВИЛАХ</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В настоящих правилах используются следующие основные понятия:</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29.2.1. Домашние животные – животные, которые традиционно содержатся в домашних условиях и не используются для целей получения продуктов питания животного происхождения (собаки, кошки, грызуны)</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29.2.2. </w:t>
      </w:r>
      <w:proofErr w:type="gramStart"/>
      <w:r w:rsidRPr="008338B7">
        <w:rPr>
          <w:rFonts w:ascii="Times New Roman" w:eastAsia="Arial" w:hAnsi="Times New Roman" w:cs="Times New Roman"/>
          <w:color w:val="000000"/>
          <w:sz w:val="28"/>
          <w:szCs w:val="28"/>
          <w:lang w:eastAsia="ru-RU"/>
        </w:rPr>
        <w:t>Домашние сельскохозяйственные животные -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для производства традиционных продуктов питания и сырья животного происхождения (в том числе коровы, быки, овцы и козы, свиньи, лошади, верблюды, кролики, нутрии, другие пушные звери, куры, гуси, утки, перепела, индюки, а так же - пчелы).</w:t>
      </w:r>
      <w:proofErr w:type="gramEnd"/>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29.2.3. Безнадзорные животные – животные, находящиеся в общественных местах без сопровождающего лица.</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29.2.4. Учет (идентификация) животных – нанесение ветеринарными специалистами или иными уполномоченными лицами номерных знаков </w:t>
      </w:r>
      <w:r w:rsidRPr="008338B7">
        <w:rPr>
          <w:rFonts w:ascii="Times New Roman" w:eastAsia="Arial" w:hAnsi="Times New Roman" w:cs="Times New Roman"/>
          <w:color w:val="000000"/>
          <w:sz w:val="28"/>
          <w:szCs w:val="28"/>
          <w:lang w:eastAsia="ru-RU"/>
        </w:rPr>
        <w:lastRenderedPageBreak/>
        <w:t xml:space="preserve">путем выжигания, татуировки, </w:t>
      </w:r>
      <w:proofErr w:type="spellStart"/>
      <w:r w:rsidRPr="008338B7">
        <w:rPr>
          <w:rFonts w:ascii="Times New Roman" w:eastAsia="Arial" w:hAnsi="Times New Roman" w:cs="Times New Roman"/>
          <w:color w:val="000000"/>
          <w:sz w:val="28"/>
          <w:szCs w:val="28"/>
          <w:lang w:eastAsia="ru-RU"/>
        </w:rPr>
        <w:t>биркования</w:t>
      </w:r>
      <w:proofErr w:type="spellEnd"/>
      <w:r w:rsidRPr="008338B7">
        <w:rPr>
          <w:rFonts w:ascii="Times New Roman" w:eastAsia="Arial" w:hAnsi="Times New Roman" w:cs="Times New Roman"/>
          <w:color w:val="000000"/>
          <w:sz w:val="28"/>
          <w:szCs w:val="28"/>
          <w:lang w:eastAsia="ru-RU"/>
        </w:rPr>
        <w:t xml:space="preserve"> или другим способом, позволяющим идентифицировать животных.</w:t>
      </w:r>
    </w:p>
    <w:p w:rsidR="001F1DD1" w:rsidRPr="008338B7" w:rsidRDefault="001F1DD1" w:rsidP="001F1DD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1DD1" w:rsidRPr="008338B7" w:rsidRDefault="001F1DD1" w:rsidP="001F1DD1">
      <w:pPr>
        <w:autoSpaceDE w:val="0"/>
        <w:autoSpaceDN w:val="0"/>
        <w:adjustRightInd w:val="0"/>
        <w:spacing w:after="0"/>
        <w:outlineLvl w:val="1"/>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29.3. ПРАВА И ОБЯЗАННОСТИ ВЛАДЕЛЬЦЕВ ДОМАШНИХ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29.3.1. Владелец домашнего животного имеет право:</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 приобретать и отчуждать домашних животных  соблюдением требований, предусмотренных Правилами;</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 получать от ветеринарной службы необходимую информацию о порядке содержания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3) содержать собак, кошек и других животных в отдельных квартирах многоквартирных домов, занятых одной семьей, при условии соблюдения санитарных, гигиенических и ветеринарных правил, а в отдельных квартирах, занятых несколькими семьями, - также при наличии согласия всех проживающих;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4) физические лица, имеющие в собственности индивидуальные домовладения, а также юридические лица могут содержать домашних животных в количестве, определяемом самими физическими и юридическими лицами, при условии выполнения санитарных, гигиенических и ветеринарных правил.</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29.3.2. Владелец домашнего животного обязан:</w:t>
      </w:r>
    </w:p>
    <w:p w:rsidR="001F1DD1" w:rsidRPr="008338B7" w:rsidRDefault="001F1DD1" w:rsidP="001F1DD1">
      <w:pPr>
        <w:autoSpaceDE w:val="0"/>
        <w:autoSpaceDN w:val="0"/>
        <w:adjustRightInd w:val="0"/>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 обеспечивать безопасность граждан от воздействия домашних животных, а также спокойствие и тишину для окружающих;</w:t>
      </w:r>
    </w:p>
    <w:p w:rsidR="001F1DD1" w:rsidRPr="008338B7" w:rsidRDefault="001F1DD1" w:rsidP="001F1DD1">
      <w:pPr>
        <w:autoSpaceDE w:val="0"/>
        <w:autoSpaceDN w:val="0"/>
        <w:adjustRightInd w:val="0"/>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 содержать домашнее животное в соответствии с его биологическими особенностями, гуманно обращаться с ним, не оставлять без корма и воды, не избивать, а в случае заболевания обращаться к услугам ветеринарной службы.</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Ответственность за здоровье животных несет владелец.</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В случае жестокого обращения с животными владельцы и иные лица привлекаются к уголовной ответственности в соответствии с действующим </w:t>
      </w:r>
      <w:hyperlink r:id="rId24" w:history="1">
        <w:r w:rsidRPr="008338B7">
          <w:rPr>
            <w:rFonts w:ascii="Times New Roman" w:eastAsia="Arial" w:hAnsi="Times New Roman" w:cs="Times New Roman"/>
            <w:sz w:val="28"/>
            <w:szCs w:val="28"/>
            <w:u w:val="single"/>
            <w:lang w:eastAsia="ru-RU"/>
          </w:rPr>
          <w:t>законодательством</w:t>
        </w:r>
      </w:hyperlink>
      <w:r w:rsidRPr="008338B7">
        <w:rPr>
          <w:rFonts w:ascii="Times New Roman" w:eastAsia="Arial" w:hAnsi="Times New Roman" w:cs="Times New Roman"/>
          <w:color w:val="000000"/>
          <w:sz w:val="28"/>
          <w:szCs w:val="28"/>
          <w:lang w:eastAsia="ru-RU"/>
        </w:rPr>
        <w:t xml:space="preserve"> РФ;</w:t>
      </w:r>
    </w:p>
    <w:p w:rsidR="001F1DD1" w:rsidRPr="008338B7" w:rsidRDefault="001F1DD1" w:rsidP="001F1DD1">
      <w:pPr>
        <w:autoSpaceDE w:val="0"/>
        <w:autoSpaceDN w:val="0"/>
        <w:adjustRightInd w:val="0"/>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3) соблюдать санитарно-гигиенические и ветеринарные правила содержания домашних животных;</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4) представлять ветеринарным специалистам сельскохозяйственных животных для осмотра и ежегодного забора крови для лабораторных исследований, незамедлительно извещать о случаях внезапной гибели, массового заболевания, подозрения на инфекционные заболевания, </w:t>
      </w:r>
      <w:proofErr w:type="gramStart"/>
      <w:r w:rsidRPr="008338B7">
        <w:rPr>
          <w:rFonts w:ascii="Times New Roman" w:eastAsia="Arial" w:hAnsi="Times New Roman" w:cs="Times New Roman"/>
          <w:color w:val="000000"/>
          <w:sz w:val="28"/>
          <w:szCs w:val="28"/>
          <w:lang w:eastAsia="ru-RU"/>
        </w:rPr>
        <w:t>о</w:t>
      </w:r>
      <w:proofErr w:type="gramEnd"/>
      <w:r w:rsidRPr="008338B7">
        <w:rPr>
          <w:rFonts w:ascii="Times New Roman" w:eastAsia="Arial" w:hAnsi="Times New Roman" w:cs="Times New Roman"/>
          <w:color w:val="000000"/>
          <w:sz w:val="28"/>
          <w:szCs w:val="28"/>
          <w:lang w:eastAsia="ru-RU"/>
        </w:rPr>
        <w:t xml:space="preserve"> их необычном поведении и до прибытия специалистов изолировать заболевших животных;</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lastRenderedPageBreak/>
        <w:t>5) выполнять предписания должностных лиц органов государственного санитарно-эпидемиологического и ветеринарного надзора;</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6) немедленно сообщать ветеринарному специалисту, обслуживающему хозяйство (населенный пункт), о подозрении на заболевание животных бешенством и случаях покуса сельскохозяйственных и домашних животных дикими хищниками, собаками или кошками, принимать необходимые меры к надежной изоляции подозрительных по заболеванию или покусанных животных;</w:t>
      </w:r>
    </w:p>
    <w:p w:rsidR="001F1DD1" w:rsidRPr="008338B7" w:rsidRDefault="001F1DD1" w:rsidP="001F1DD1">
      <w:pPr>
        <w:autoSpaceDE w:val="0"/>
        <w:autoSpaceDN w:val="0"/>
        <w:adjustRightInd w:val="0"/>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7) сообщать в органы ветеринарного надзора обо всех случаях нападения домашних животных на человека, предоставлять домашнее животное, покусавшее человека, в государственное ветеринарное лечебное учреждение для осмотра и наложения карантина;</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8) не допускать загрязнения окружающей среды отходами животноводства, доставлять трупы животных, абортированные и мертворожденные плоды в специально отведенные места. Бытовые отходы от содержания животных разрешается временно складировать не далее </w:t>
      </w:r>
      <w:smartTag w:uri="urn:schemas-microsoft-com:office:smarttags" w:element="metricconverter">
        <w:smartTagPr>
          <w:attr w:name="ProductID" w:val="5 м"/>
        </w:smartTagPr>
        <w:r w:rsidRPr="008338B7">
          <w:rPr>
            <w:rFonts w:ascii="Times New Roman" w:eastAsia="Arial" w:hAnsi="Times New Roman" w:cs="Times New Roman"/>
            <w:color w:val="000000"/>
            <w:sz w:val="28"/>
            <w:szCs w:val="28"/>
            <w:lang w:eastAsia="ru-RU"/>
          </w:rPr>
          <w:t>5 м</w:t>
        </w:r>
      </w:smartTag>
      <w:r w:rsidRPr="008338B7">
        <w:rPr>
          <w:rFonts w:ascii="Times New Roman" w:eastAsia="Arial" w:hAnsi="Times New Roman" w:cs="Times New Roman"/>
          <w:color w:val="000000"/>
          <w:sz w:val="28"/>
          <w:szCs w:val="28"/>
          <w:lang w:eastAsia="ru-RU"/>
        </w:rPr>
        <w:t xml:space="preserve"> от тыльной или боковой части двора с соответствующими ограждениями, препятствующим загрязнению территории общего пользования, с последующим вывозом на санкционированную свалку. Вывоз отходов осуществлять по мере необходимости, не менее 2-х раз в год;</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proofErr w:type="gramStart"/>
      <w:r w:rsidRPr="008338B7">
        <w:rPr>
          <w:rFonts w:ascii="Times New Roman" w:eastAsia="Arial" w:hAnsi="Times New Roman" w:cs="Times New Roman"/>
          <w:color w:val="000000"/>
          <w:sz w:val="28"/>
          <w:szCs w:val="28"/>
          <w:lang w:eastAsia="ru-RU"/>
        </w:rPr>
        <w:t>9) соблюдать правила прогона по населенному пункту и выгулу животных;</w:t>
      </w:r>
      <w:proofErr w:type="gramEnd"/>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10) выполнять мероприятия по учету (идентификации) животных.</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Результаты учета (идентификации) предоставлять в ветеринарную службу, обслуживающую территорию муниципального образования Журавского сельсовета;</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11) выполнять иные требования: осуществлять уборку территории дорог, придомовых территорий от  отходов животноводства, предупреждать появление мух и неприятных запахов;</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12) </w:t>
      </w:r>
      <w:proofErr w:type="spellStart"/>
      <w:r w:rsidRPr="008338B7">
        <w:rPr>
          <w:rFonts w:ascii="Times New Roman" w:eastAsia="Arial" w:hAnsi="Times New Roman" w:cs="Times New Roman"/>
          <w:color w:val="000000"/>
          <w:sz w:val="28"/>
          <w:szCs w:val="28"/>
          <w:lang w:eastAsia="ru-RU"/>
        </w:rPr>
        <w:t>карантинировать</w:t>
      </w:r>
      <w:proofErr w:type="spellEnd"/>
      <w:r w:rsidRPr="008338B7">
        <w:rPr>
          <w:rFonts w:ascii="Times New Roman" w:eastAsia="Arial" w:hAnsi="Times New Roman" w:cs="Times New Roman"/>
          <w:color w:val="000000"/>
          <w:sz w:val="28"/>
          <w:szCs w:val="28"/>
          <w:lang w:eastAsia="ru-RU"/>
        </w:rPr>
        <w:t xml:space="preserve"> в течение 30 дней вновь поступивших животных для проведения ветеринарных исследований и обработок;</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13) следить за сохранностью индивидуального номера животного;</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14) содержать в надлежащем состоянии животноводческие помещения и сооружения для хранения кормов и переработки продуктов животноводства;</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15)  соблюдать установленные правила карантина животных.</w:t>
      </w:r>
    </w:p>
    <w:p w:rsidR="001F1DD1" w:rsidRPr="008338B7" w:rsidRDefault="001F1DD1" w:rsidP="001F1D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16) Запрещается натравливание (понуждение к нападению) на людей или иных животных, а также организация, проведение и пропаганда боев с участием домашних животных.</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29.3.3  Владельцы животных несут ответственность за их здоровье и содержание в соответствии с настоящими Правилами, а также за нанесение </w:t>
      </w:r>
      <w:r w:rsidRPr="008338B7">
        <w:rPr>
          <w:rFonts w:ascii="Times New Roman" w:eastAsia="Arial" w:hAnsi="Times New Roman" w:cs="Times New Roman"/>
          <w:color w:val="000000"/>
          <w:sz w:val="28"/>
          <w:szCs w:val="28"/>
          <w:lang w:eastAsia="ru-RU"/>
        </w:rPr>
        <w:lastRenderedPageBreak/>
        <w:t>морального вреда, имущественного ущерба либо вреда здоровью человека, причиненного животным</w:t>
      </w:r>
    </w:p>
    <w:p w:rsidR="001F1DD1" w:rsidRPr="008338B7" w:rsidRDefault="001F1DD1" w:rsidP="001F1DD1">
      <w:pPr>
        <w:autoSpaceDE w:val="0"/>
        <w:autoSpaceDN w:val="0"/>
        <w:adjustRightInd w:val="0"/>
        <w:spacing w:after="0"/>
        <w:jc w:val="both"/>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outlineLvl w:val="1"/>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29.4. УСЛОВИЯ СОДЕРЖАНИЯ ДОМАШНИХ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29.4.1. Физические и юридические лица имеют право на содержание домашних животных в соответствии с их биологическими особенностями при соблюдении требований настоящих Правил, а также законных прав и интересов других лиц.</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29.4.2. Обязательным условием содержания животного является соблюдение санитарно-гигиенических, ветеринарно-санитарных правил и норм общежития.</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29.4.3. Жилые помещения, используемые для постоянного или временного содержания домашних животных, должны обеспечивать благоприятные условия для жизни людей и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29.4.4. Не допускается содержание домашних животных на балконах, лоджиях, в местах общего пользования многоквартирных жилых домов. Запрещается содержание в жилых помещениях сельскохозяйственного продуктивного скота, а также организация в них приютов и питомников для любых видов.</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29.4.5. Владельцы собак, имеющие в пользовании земельные участки, могут содержать собак в свободном выгуле только на огороженной территории или в изолированном помещении. О наличии собак должна быть сделана предупреждающая надпись перед входом на участок.</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29.4.6. Запрещается принудительное изъятие из среды обитания и содержание в домашних условиях диких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29.4.7. Запрещается бросать и самовольно уничтожать домашних животных. При отказе владельца от домашнего животного владелец обязан решить дальнейшую судьбу животного: продать, подарить, выбраковать через ветеринарную службу и т.д.</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29.4.8. Владельцы домашних животных обязаны вакцинировать их от бешенства и других заболеваний, опасных для человека, в сроки, установленные органами ветеринарного надзора. Вакцинация домашних животных </w:t>
      </w:r>
      <w:proofErr w:type="gramStart"/>
      <w:r w:rsidRPr="008338B7">
        <w:rPr>
          <w:rFonts w:ascii="Times New Roman" w:eastAsia="Arial" w:hAnsi="Times New Roman" w:cs="Times New Roman"/>
          <w:color w:val="000000"/>
          <w:sz w:val="28"/>
          <w:szCs w:val="28"/>
          <w:lang w:eastAsia="ru-RU"/>
        </w:rPr>
        <w:t>производится</w:t>
      </w:r>
      <w:proofErr w:type="gramEnd"/>
      <w:r w:rsidRPr="008338B7">
        <w:rPr>
          <w:rFonts w:ascii="Times New Roman" w:eastAsia="Arial" w:hAnsi="Times New Roman" w:cs="Times New Roman"/>
          <w:color w:val="000000"/>
          <w:sz w:val="28"/>
          <w:szCs w:val="28"/>
          <w:lang w:eastAsia="ru-RU"/>
        </w:rPr>
        <w:t xml:space="preserve"> начиная с двухмесячного возраста, независимо от породы.</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Вакцинация против бешенства производится в ветеринарных учреждениях.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lastRenderedPageBreak/>
        <w:t>29.4.9. Перевозка животных всеми видами общественного транспорта допускается при соблюдении условий, исключающих беспокойство пассажиров. Собаки должны быть в намордниках и на коротких поводках.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29.4.10. При детских учреждениях (садах, яслях и др.) разрешается содержать только сторожевых собак, обязательно на привязи и в условиях, исключающих контакт с детьми.</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29.4.11. Сторожевые собаки, обеспечивающие охрану имущества, принадлежащего юридическим и физическим лицам, в целях обеспечения безопасности работников и иных граждан, находящихся на охраняемой территории предприятий, организаций и учреждений в рабочее время, должны быть надежно изолированы и (или) находиться под постоянным контролем специально уполномоченных лиц.</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29.4.12. </w:t>
      </w:r>
      <w:proofErr w:type="gramStart"/>
      <w:r w:rsidRPr="008338B7">
        <w:rPr>
          <w:rFonts w:ascii="Times New Roman" w:eastAsia="Arial" w:hAnsi="Times New Roman" w:cs="Times New Roman"/>
          <w:color w:val="000000"/>
          <w:sz w:val="28"/>
          <w:szCs w:val="28"/>
          <w:lang w:eastAsia="ru-RU"/>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w:t>
      </w:r>
      <w:proofErr w:type="gramEnd"/>
      <w:r w:rsidRPr="008338B7">
        <w:rPr>
          <w:rFonts w:ascii="Times New Roman" w:eastAsia="Arial" w:hAnsi="Times New Roman" w:cs="Times New Roman"/>
          <w:color w:val="000000"/>
          <w:sz w:val="28"/>
          <w:szCs w:val="28"/>
          <w:lang w:eastAsia="ru-RU"/>
        </w:rPr>
        <w:t xml:space="preserve"> Цена выкупа определяется соглашением сторон, а в случае спора - судом.</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outlineLvl w:val="1"/>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29.5. КАРАНТИН ДОМАШНИХ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29.5.1. Карантин домашних животных вводится и объявляется органами местного самоуправления по представлению соответствующих органов Государственной ветеринарной службы Российской Федерации.</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29.5.2. Органы местного самоуправления оповещают население о карантине домашних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29.5.3. Покусавшие людей или животных собаки, кошки и другие животные (кроме явно больных бешенством)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w:t>
      </w:r>
      <w:proofErr w:type="spellStart"/>
      <w:r w:rsidRPr="008338B7">
        <w:rPr>
          <w:rFonts w:ascii="Times New Roman" w:eastAsia="Arial" w:hAnsi="Times New Roman" w:cs="Times New Roman"/>
          <w:color w:val="000000"/>
          <w:sz w:val="28"/>
          <w:szCs w:val="28"/>
          <w:lang w:eastAsia="ru-RU"/>
        </w:rPr>
        <w:t>карантинирования</w:t>
      </w:r>
      <w:proofErr w:type="spellEnd"/>
      <w:r w:rsidRPr="008338B7">
        <w:rPr>
          <w:rFonts w:ascii="Times New Roman" w:eastAsia="Arial" w:hAnsi="Times New Roman" w:cs="Times New Roman"/>
          <w:color w:val="000000"/>
          <w:sz w:val="28"/>
          <w:szCs w:val="28"/>
          <w:lang w:eastAsia="ru-RU"/>
        </w:rPr>
        <w:t xml:space="preserve"> под наблюдением специалистов в течение 10 дней.</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29.5.4. В отдельных случаях, по разрешению ветеринарного лечебного учреждения, животное, покусавшее людей или животных, может быть оставлено у владельца, выдавшего письменное обязательство содержать это животное в изолированном помещении в течение 10 дней и представлять его для осмотра в сроки, указанные ветеринарным врачом, осуществляющим наблюдение.</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29.5.5. Результаты наблюдения за </w:t>
      </w:r>
      <w:proofErr w:type="spellStart"/>
      <w:r w:rsidRPr="008338B7">
        <w:rPr>
          <w:rFonts w:ascii="Times New Roman" w:eastAsia="Arial" w:hAnsi="Times New Roman" w:cs="Times New Roman"/>
          <w:color w:val="000000"/>
          <w:sz w:val="28"/>
          <w:szCs w:val="28"/>
          <w:lang w:eastAsia="ru-RU"/>
        </w:rPr>
        <w:t>карантинированным</w:t>
      </w:r>
      <w:proofErr w:type="spellEnd"/>
      <w:r w:rsidRPr="008338B7">
        <w:rPr>
          <w:rFonts w:ascii="Times New Roman" w:eastAsia="Arial" w:hAnsi="Times New Roman" w:cs="Times New Roman"/>
          <w:color w:val="000000"/>
          <w:sz w:val="28"/>
          <w:szCs w:val="28"/>
          <w:lang w:eastAsia="ru-RU"/>
        </w:rPr>
        <w:t xml:space="preserve"> животным регистрируют в специальном журнале и в письменном виде сообщают </w:t>
      </w:r>
      <w:r w:rsidRPr="008338B7">
        <w:rPr>
          <w:rFonts w:ascii="Times New Roman" w:eastAsia="Arial" w:hAnsi="Times New Roman" w:cs="Times New Roman"/>
          <w:color w:val="000000"/>
          <w:sz w:val="28"/>
          <w:szCs w:val="28"/>
          <w:lang w:eastAsia="ru-RU"/>
        </w:rPr>
        <w:lastRenderedPageBreak/>
        <w:t>учреждению, где прививают пострадавшего человека, и в центре Государственного санитарно-эпидемиологического надзора по месту жительства пострадавшего.</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29.5.6. По окончании срока </w:t>
      </w:r>
      <w:proofErr w:type="spellStart"/>
      <w:r w:rsidRPr="008338B7">
        <w:rPr>
          <w:rFonts w:ascii="Times New Roman" w:eastAsia="Arial" w:hAnsi="Times New Roman" w:cs="Times New Roman"/>
          <w:color w:val="000000"/>
          <w:sz w:val="28"/>
          <w:szCs w:val="28"/>
          <w:lang w:eastAsia="ru-RU"/>
        </w:rPr>
        <w:t>карантинирования</w:t>
      </w:r>
      <w:proofErr w:type="spellEnd"/>
      <w:r w:rsidRPr="008338B7">
        <w:rPr>
          <w:rFonts w:ascii="Times New Roman" w:eastAsia="Arial" w:hAnsi="Times New Roman" w:cs="Times New Roman"/>
          <w:color w:val="000000"/>
          <w:sz w:val="28"/>
          <w:szCs w:val="28"/>
          <w:lang w:eastAsia="ru-RU"/>
        </w:rPr>
        <w:t xml:space="preserve"> клинически здоровые животные после предварительной вакцинации могут быть возвращены владельцам при условии их изолированного содержания в течение 30 дней. Животных, заболевших бешенством, усыпляют.</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29.5.7. Владельцы домашних животных обязаны соблюдать установленные правила карантина домашних животных. Выгул больных животных и животных, на которых наложен карантин, запрещен.</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29.5.8. Владельцы домашних животных обязаны сообщать в органы ветеринарного надзора о случаях внезапного падежа, массового заболевания или необычного поведения домашних животных. До прибытия ветеринарных специалистов изолировать заболевшее животное.</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outlineLvl w:val="1"/>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29.6. ПРАВИЛА ВЫГУЛА ДОМАШНИХ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29.6.1. Выгул собак и кошек, а также иных домашних животных разрешается только на специально отведенных для этой целей местах.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В случае отсутствия площадок для выгула животных владельцы животных вправе использовать для выгула улицы, переулки и пустыри.</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Выгул животных на территории парков, скверов, детских дошкольных и образовательных учреждений и прилегающих к ним площадок, спортивных сооружений, детских площадок, пляжей, рынков запрещен.</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29.6.2. Запрещается посещать с домашними животными магазины, организации общественного питания, медицинские, культурные и образовательные учреждения.</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29.6.3. При выгуле собаки владелец обязан гарантировать безопасность окружающих. В общественных местах выгул собак разрешается только на поводке и в наморднике.</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29.6.4. Запрещается выгуливать собак без сопровождающего лица, поводка и намордника, оставлять их без присмотра.</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29.6.5. При переходе через улицу или проезжую часть владелец домашнего животного обязан взять его на короткий поводок во избежание дорожно-транспортного происшествия.</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29.6.6. При выгуле домашних животных с 23.00 до 7.00 часов владельцы домашних животных обязаны обеспечивать тишину.</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29.6.7. Владельцы домашних животных не должны допускать загрязнения лестничных площадок,  тротуаров и других объектов общего </w:t>
      </w:r>
      <w:r w:rsidRPr="008338B7">
        <w:rPr>
          <w:rFonts w:ascii="Times New Roman" w:eastAsia="Arial" w:hAnsi="Times New Roman" w:cs="Times New Roman"/>
          <w:color w:val="000000"/>
          <w:sz w:val="28"/>
          <w:szCs w:val="28"/>
          <w:lang w:eastAsia="ru-RU"/>
        </w:rPr>
        <w:lastRenderedPageBreak/>
        <w:t>пользования при выгуле домашних животных и обязаны убирать продукты их жизнедеятельности.</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29.6.8. Инвалиды по зрению, имеющие собаку-поводыря, могут появляться с ней в общественных местах, в общественном транспорте, держа собаку на поводке и в наморднике.</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29.6.9. Запрещается:</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 содержание животных в местах общего пользования жилых домов, в подвалах, на чердаках и других неприспособленных помещениях и сооружениях;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 купание домашних животных в водоемах, бассейнах, предназначенных для купания населения;</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roofErr w:type="gramStart"/>
      <w:r w:rsidRPr="008338B7">
        <w:rPr>
          <w:rFonts w:ascii="Times New Roman" w:eastAsia="Arial" w:hAnsi="Times New Roman" w:cs="Times New Roman"/>
          <w:color w:val="000000"/>
          <w:sz w:val="28"/>
          <w:szCs w:val="28"/>
          <w:lang w:eastAsia="ru-RU"/>
        </w:rPr>
        <w:t>3) выгуливание собак, требующих особой ответственности владельца (</w:t>
      </w:r>
      <w:proofErr w:type="spellStart"/>
      <w:r w:rsidRPr="008338B7">
        <w:rPr>
          <w:rFonts w:ascii="Times New Roman" w:eastAsia="Arial" w:hAnsi="Times New Roman" w:cs="Times New Roman"/>
          <w:color w:val="000000"/>
          <w:sz w:val="28"/>
          <w:szCs w:val="28"/>
          <w:lang w:eastAsia="ru-RU"/>
        </w:rPr>
        <w:t>бультерьер</w:t>
      </w:r>
      <w:proofErr w:type="spellEnd"/>
      <w:r w:rsidRPr="008338B7">
        <w:rPr>
          <w:rFonts w:ascii="Times New Roman" w:eastAsia="Arial" w:hAnsi="Times New Roman" w:cs="Times New Roman"/>
          <w:color w:val="000000"/>
          <w:sz w:val="28"/>
          <w:szCs w:val="28"/>
          <w:lang w:eastAsia="ru-RU"/>
        </w:rPr>
        <w:t xml:space="preserve">, американский </w:t>
      </w:r>
      <w:proofErr w:type="spellStart"/>
      <w:r w:rsidRPr="008338B7">
        <w:rPr>
          <w:rFonts w:ascii="Times New Roman" w:eastAsia="Arial" w:hAnsi="Times New Roman" w:cs="Times New Roman"/>
          <w:color w:val="000000"/>
          <w:sz w:val="28"/>
          <w:szCs w:val="28"/>
          <w:lang w:eastAsia="ru-RU"/>
        </w:rPr>
        <w:t>питбультерьер</w:t>
      </w:r>
      <w:proofErr w:type="spellEnd"/>
      <w:r w:rsidRPr="008338B7">
        <w:rPr>
          <w:rFonts w:ascii="Times New Roman" w:eastAsia="Arial" w:hAnsi="Times New Roman" w:cs="Times New Roman"/>
          <w:color w:val="000000"/>
          <w:sz w:val="28"/>
          <w:szCs w:val="28"/>
          <w:lang w:eastAsia="ru-RU"/>
        </w:rPr>
        <w:t xml:space="preserve">, американский </w:t>
      </w:r>
      <w:proofErr w:type="spellStart"/>
      <w:r w:rsidRPr="008338B7">
        <w:rPr>
          <w:rFonts w:ascii="Times New Roman" w:eastAsia="Arial" w:hAnsi="Times New Roman" w:cs="Times New Roman"/>
          <w:color w:val="000000"/>
          <w:sz w:val="28"/>
          <w:szCs w:val="28"/>
          <w:lang w:eastAsia="ru-RU"/>
        </w:rPr>
        <w:t>стаффордширский</w:t>
      </w:r>
      <w:proofErr w:type="spellEnd"/>
      <w:r w:rsidRPr="008338B7">
        <w:rPr>
          <w:rFonts w:ascii="Times New Roman" w:eastAsia="Arial" w:hAnsi="Times New Roman" w:cs="Times New Roman"/>
          <w:color w:val="000000"/>
          <w:sz w:val="28"/>
          <w:szCs w:val="28"/>
          <w:lang w:eastAsia="ru-RU"/>
        </w:rPr>
        <w:t xml:space="preserve"> терьер, ротвейлер, черный терьер, кавказская овчарка, южнорусская овчарка, среднеазиатская овчарка, немецкая овчарка, московская сторожевая, дог, бульдог, боксер, ризеншнауцер, доберман, </w:t>
      </w:r>
      <w:proofErr w:type="spellStart"/>
      <w:r w:rsidRPr="008338B7">
        <w:rPr>
          <w:rFonts w:ascii="Times New Roman" w:eastAsia="Arial" w:hAnsi="Times New Roman" w:cs="Times New Roman"/>
          <w:color w:val="000000"/>
          <w:sz w:val="28"/>
          <w:szCs w:val="28"/>
          <w:lang w:eastAsia="ru-RU"/>
        </w:rPr>
        <w:t>мастино</w:t>
      </w:r>
      <w:proofErr w:type="spellEnd"/>
      <w:r w:rsidRPr="008338B7">
        <w:rPr>
          <w:rFonts w:ascii="Times New Roman" w:eastAsia="Arial" w:hAnsi="Times New Roman" w:cs="Times New Roman"/>
          <w:color w:val="000000"/>
          <w:sz w:val="28"/>
          <w:szCs w:val="28"/>
          <w:lang w:eastAsia="ru-RU"/>
        </w:rPr>
        <w:t>, сенбернар, мастифф, их помеси между собой, других крупных и агрессивных собак служебных, служебно-спортивных и бойцовых пород), несовершеннолетними, а также лицам, находящимся в состоянии токсического, наркотического или алкогольного опьянения;</w:t>
      </w:r>
      <w:proofErr w:type="gramEnd"/>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4) направление (натравливание) собак на людей и животных, кроме случаев самозащиты и связанных с использованием собак ОВД для обеспечения охраны общественного порядка и задержания правонарушителей.</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outlineLvl w:val="1"/>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29.7. ОТЛОВ БЕЗНАДЗОРНЫХ СОБАК, КОШЕК И ДРУГИХ ДОМАШЩНИХ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29.7.1. Безнадзорные и бесхозяйные собаки, кошки и другие животные, находящиеся в общественных местах без сопровождающего лица, кроме оставленных на привязи у магазинов,  предприятий бытового обслуживания,  и т.п., подлежат отлову.</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29.7.2. Отлов безнадзорных животных основывается на принципах гуманизма, соблюдения норм общественной нравственности, спокойствия населения и производится силами специализированных организаций по договору с уполномоченным органом.</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29.7.3. Отлов безнадзорных животных производится при помощи специальных средств, используемых для отлова животных. Пользование при проведении отлова приспособлениями, которые травмируют животных </w:t>
      </w:r>
      <w:r w:rsidRPr="008338B7">
        <w:rPr>
          <w:rFonts w:ascii="Times New Roman" w:eastAsia="Arial" w:hAnsi="Times New Roman" w:cs="Times New Roman"/>
          <w:color w:val="000000"/>
          <w:sz w:val="28"/>
          <w:szCs w:val="28"/>
          <w:lang w:eastAsia="ru-RU"/>
        </w:rPr>
        <w:lastRenderedPageBreak/>
        <w:t>(проволочные петли, крюки), запрещено. Запрещен отстрел бродячих животных из любого вида огнестрельного оружия, кроме случаев самообороны.</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29.7.4. Запрещается производить отлов безнадзорных животных в присутствии детей.</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29.7.5. Категорически запрещается:</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изымать животных из квартир и с территории частных домовладений без решения компетентного органа или соответствующего постановления суда;</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снимать собак с привязи у магазинов,  предприятий коммунального обслуживания и др.;</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использовать приманки и иные средства отлова без рекомендации ветеринарных органов.</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29.7.6. Передача животных собственнику осуществляется на основании его заявления, при наличии достаточных для этого оснований. Основанием в этом случае может являться паспорт собственника животного, свидетельские показания, справка ветеринарного врача и так далее.</w:t>
      </w:r>
    </w:p>
    <w:p w:rsidR="001F1DD1" w:rsidRPr="008338B7" w:rsidRDefault="001F1DD1" w:rsidP="001F1DD1">
      <w:pPr>
        <w:autoSpaceDE w:val="0"/>
        <w:autoSpaceDN w:val="0"/>
        <w:adjustRightInd w:val="0"/>
        <w:spacing w:after="0"/>
        <w:jc w:val="both"/>
        <w:outlineLvl w:val="1"/>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outlineLvl w:val="1"/>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29.8. ЗАХОРОНЕНИЕ ОСТАНКОВ ДОМАШНИХ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29.8.1. Умерщвление домашних животных, от которых отказались владельцы, а также безнадзорных животных производится специализированным предприятием путем усыпления либо иными гуманными способами.</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29.8.2. Захоронение и иная утилизация останков домашних и безнадзорных животных производятся в местах и порядке, установленных действующим законодательством.</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29.8.4. В случае внезапного падежа или подозрения на заболевание животного владелец немедленно сообщает в ветеринарное учреждение.</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29.8.5. После гибели домашних животных, в срок не более суток с момента гибели животного владельцы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После гибели животного владелец обязан сдать регистрационное удостоверение в то ветеринарное учреждение, в котором оно было зарегистрировано. Обязанность по доставке трупов животных для переработки или захоронения (сжигания) возлагается на владельца (руководителя фермерского, личного, подсобного хозяйства, акционерного общества и т.д., предприятия коммунального хозяйства).</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lastRenderedPageBreak/>
        <w:t>Выбрасывать трупы домашних животных или зарывать их в землю запрещается.</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
    <w:p w:rsidR="001F1DD1" w:rsidRPr="008338B7" w:rsidRDefault="001F1DD1" w:rsidP="001F1DD1">
      <w:pPr>
        <w:spacing w:after="0"/>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29.9. Регистрация и учет домашних сельскохозяйственных животных</w:t>
      </w:r>
    </w:p>
    <w:p w:rsidR="001F1DD1" w:rsidRPr="008338B7" w:rsidRDefault="001F1DD1" w:rsidP="001F1DD1">
      <w:pPr>
        <w:spacing w:after="0"/>
        <w:rPr>
          <w:rFonts w:ascii="Times New Roman" w:eastAsia="Arial" w:hAnsi="Times New Roman" w:cs="Times New Roman"/>
          <w:color w:val="000000"/>
          <w:sz w:val="28"/>
          <w:szCs w:val="28"/>
          <w:lang w:eastAsia="ru-RU"/>
        </w:rPr>
      </w:pP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29.9.1. Животные, содержащиеся в хозяйствах Владельцев, подлежат учету в администрации муниципального образования Журавского сельсовета  Новоселицкого района Ставропольского края путем внесения записи в </w:t>
      </w:r>
      <w:proofErr w:type="spellStart"/>
      <w:r w:rsidRPr="008338B7">
        <w:rPr>
          <w:rFonts w:ascii="Times New Roman" w:eastAsia="Arial" w:hAnsi="Times New Roman" w:cs="Times New Roman"/>
          <w:color w:val="000000"/>
          <w:sz w:val="28"/>
          <w:szCs w:val="28"/>
          <w:lang w:eastAsia="ru-RU"/>
        </w:rPr>
        <w:t>похозяйственную</w:t>
      </w:r>
      <w:proofErr w:type="spellEnd"/>
      <w:r w:rsidRPr="008338B7">
        <w:rPr>
          <w:rFonts w:ascii="Times New Roman" w:eastAsia="Arial" w:hAnsi="Times New Roman" w:cs="Times New Roman"/>
          <w:color w:val="000000"/>
          <w:sz w:val="28"/>
          <w:szCs w:val="28"/>
          <w:lang w:eastAsia="ru-RU"/>
        </w:rPr>
        <w:t xml:space="preserve"> книгу.</w:t>
      </w: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В государственных учреждениях ветеринарии по месту нахождения животных производится регистрация лошадей, верблюдов, крупного и мелкого рогатого скота, свиней,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w:t>
      </w: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w:t>
      </w: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29.9.2.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  </w:t>
      </w: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Идентификационный номер должен сохраняться на протяжении всей жизни животного и обеспечить возможность его прочтения.</w:t>
      </w: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29.9.3.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(продажа, пропажа, гибель, передача другому лицу).</w:t>
      </w:r>
    </w:p>
    <w:p w:rsidR="001F1DD1" w:rsidRPr="008338B7" w:rsidRDefault="001F1DD1" w:rsidP="001F1DD1">
      <w:pPr>
        <w:spacing w:after="0"/>
        <w:rPr>
          <w:rFonts w:ascii="Times New Roman" w:eastAsia="Arial" w:hAnsi="Times New Roman" w:cs="Times New Roman"/>
          <w:color w:val="000000"/>
          <w:sz w:val="28"/>
          <w:szCs w:val="28"/>
          <w:lang w:eastAsia="ru-RU"/>
        </w:rPr>
      </w:pPr>
    </w:p>
    <w:p w:rsidR="001F1DD1" w:rsidRPr="008338B7" w:rsidRDefault="001F1DD1" w:rsidP="001F1DD1">
      <w:pPr>
        <w:spacing w:after="0"/>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29.10. Порядок и условия содержания домашних сельскохозяйственных животных</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lastRenderedPageBreak/>
        <w:t>29.10.1.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29.10.2.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29.10.3. Владельцы </w:t>
      </w:r>
      <w:proofErr w:type="spellStart"/>
      <w:r w:rsidRPr="008338B7">
        <w:rPr>
          <w:rFonts w:ascii="Times New Roman" w:eastAsia="Arial" w:hAnsi="Times New Roman" w:cs="Times New Roman"/>
          <w:color w:val="000000"/>
          <w:sz w:val="28"/>
          <w:szCs w:val="28"/>
          <w:lang w:eastAsia="ru-RU"/>
        </w:rPr>
        <w:t>свинопоголовья</w:t>
      </w:r>
      <w:proofErr w:type="spellEnd"/>
      <w:r w:rsidRPr="008338B7">
        <w:rPr>
          <w:rFonts w:ascii="Times New Roman" w:eastAsia="Arial" w:hAnsi="Times New Roman" w:cs="Times New Roman"/>
          <w:color w:val="000000"/>
          <w:sz w:val="28"/>
          <w:szCs w:val="28"/>
          <w:lang w:eastAsia="ru-RU"/>
        </w:rPr>
        <w:t xml:space="preserve"> обязаны обеспечить его </w:t>
      </w:r>
      <w:proofErr w:type="spellStart"/>
      <w:r w:rsidRPr="008338B7">
        <w:rPr>
          <w:rFonts w:ascii="Times New Roman" w:eastAsia="Arial" w:hAnsi="Times New Roman" w:cs="Times New Roman"/>
          <w:color w:val="000000"/>
          <w:sz w:val="28"/>
          <w:szCs w:val="28"/>
          <w:lang w:eastAsia="ru-RU"/>
        </w:rPr>
        <w:t>безвыгульное</w:t>
      </w:r>
      <w:proofErr w:type="spellEnd"/>
      <w:r w:rsidRPr="008338B7">
        <w:rPr>
          <w:rFonts w:ascii="Times New Roman" w:eastAsia="Arial" w:hAnsi="Times New Roman" w:cs="Times New Roman"/>
          <w:color w:val="000000"/>
          <w:sz w:val="28"/>
          <w:szCs w:val="28"/>
          <w:lang w:eastAsia="ru-RU"/>
        </w:rPr>
        <w:t xml:space="preserve"> содержание в закрытом для доступа диких птиц помещении или под навесами, исключающее конта</w:t>
      </w:r>
      <w:proofErr w:type="gramStart"/>
      <w:r w:rsidRPr="008338B7">
        <w:rPr>
          <w:rFonts w:ascii="Times New Roman" w:eastAsia="Arial" w:hAnsi="Times New Roman" w:cs="Times New Roman"/>
          <w:color w:val="000000"/>
          <w:sz w:val="28"/>
          <w:szCs w:val="28"/>
          <w:lang w:eastAsia="ru-RU"/>
        </w:rPr>
        <w:t>кт с др</w:t>
      </w:r>
      <w:proofErr w:type="gramEnd"/>
      <w:r w:rsidRPr="008338B7">
        <w:rPr>
          <w:rFonts w:ascii="Times New Roman" w:eastAsia="Arial" w:hAnsi="Times New Roman" w:cs="Times New Roman"/>
          <w:color w:val="000000"/>
          <w:sz w:val="28"/>
          <w:szCs w:val="28"/>
          <w:lang w:eastAsia="ru-RU"/>
        </w:rPr>
        <w:t>угими животными и доступ посторонних лиц.</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ab/>
        <w:t>29.10.4.</w:t>
      </w:r>
      <w:r w:rsidRPr="008338B7">
        <w:rPr>
          <w:rFonts w:ascii="Times New Roman" w:eastAsia="Arial" w:hAnsi="Times New Roman" w:cs="Times New Roman"/>
          <w:color w:val="000000"/>
          <w:sz w:val="28"/>
          <w:szCs w:val="28"/>
          <w:lang w:eastAsia="ru-RU"/>
        </w:rPr>
        <w:tab/>
        <w:t>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1F1DD1" w:rsidRPr="008338B7" w:rsidRDefault="001F1DD1" w:rsidP="001F1DD1">
      <w:pPr>
        <w:spacing w:after="0"/>
        <w:rPr>
          <w:rFonts w:ascii="Times New Roman" w:eastAsia="Arial" w:hAnsi="Times New Roman" w:cs="Times New Roman"/>
          <w:b/>
          <w:color w:val="000000"/>
          <w:sz w:val="28"/>
          <w:szCs w:val="28"/>
          <w:lang w:eastAsia="ar-SA"/>
        </w:rPr>
      </w:pPr>
      <w:r w:rsidRPr="008338B7">
        <w:rPr>
          <w:rFonts w:ascii="Times New Roman" w:eastAsia="Arial" w:hAnsi="Times New Roman" w:cs="Times New Roman"/>
          <w:b/>
          <w:color w:val="000000"/>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согласно ПЗЗ муниципального образования Журавского сельсовета.</w:t>
      </w:r>
    </w:p>
    <w:tbl>
      <w:tblPr>
        <w:tblW w:w="9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37"/>
        <w:gridCol w:w="2979"/>
        <w:gridCol w:w="1984"/>
        <w:gridCol w:w="1417"/>
        <w:gridCol w:w="2693"/>
      </w:tblGrid>
      <w:tr w:rsidR="001F1DD1" w:rsidRPr="008338B7" w:rsidTr="005A16FA">
        <w:trPr>
          <w:trHeight w:hRule="exact" w:val="274"/>
        </w:trPr>
        <w:tc>
          <w:tcPr>
            <w:tcW w:w="4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DD1" w:rsidRPr="008338B7" w:rsidRDefault="001F1DD1" w:rsidP="005A16FA">
            <w:pPr>
              <w:widowControl w:val="0"/>
              <w:spacing w:after="0"/>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b/>
                <w:bCs/>
                <w:color w:val="000000"/>
                <w:sz w:val="28"/>
                <w:szCs w:val="28"/>
                <w:lang w:eastAsia="ru-RU" w:bidi="ru-RU"/>
              </w:rPr>
              <w:t>№</w:t>
            </w:r>
          </w:p>
          <w:p w:rsidR="001F1DD1" w:rsidRPr="008338B7" w:rsidRDefault="001F1DD1" w:rsidP="005A16FA">
            <w:pPr>
              <w:widowControl w:val="0"/>
              <w:spacing w:after="0"/>
              <w:rPr>
                <w:rFonts w:ascii="Times New Roman" w:eastAsia="Times New Roman" w:hAnsi="Times New Roman" w:cs="Times New Roman"/>
                <w:color w:val="000000"/>
                <w:sz w:val="28"/>
                <w:szCs w:val="28"/>
                <w:lang w:eastAsia="ar-SA"/>
              </w:rPr>
            </w:pPr>
            <w:proofErr w:type="spellStart"/>
            <w:proofErr w:type="gramStart"/>
            <w:r w:rsidRPr="008338B7">
              <w:rPr>
                <w:rFonts w:ascii="Times New Roman" w:eastAsia="Arial" w:hAnsi="Times New Roman" w:cs="Times New Roman"/>
                <w:b/>
                <w:bCs/>
                <w:color w:val="000000"/>
                <w:sz w:val="28"/>
                <w:szCs w:val="28"/>
                <w:lang w:eastAsia="ru-RU" w:bidi="ru-RU"/>
              </w:rPr>
              <w:t>п</w:t>
            </w:r>
            <w:proofErr w:type="spellEnd"/>
            <w:proofErr w:type="gramEnd"/>
            <w:r w:rsidRPr="008338B7">
              <w:rPr>
                <w:rFonts w:ascii="Times New Roman" w:eastAsia="Arial" w:hAnsi="Times New Roman" w:cs="Times New Roman"/>
                <w:b/>
                <w:bCs/>
                <w:color w:val="000000"/>
                <w:sz w:val="28"/>
                <w:szCs w:val="28"/>
                <w:lang w:eastAsia="ru-RU" w:bidi="ru-RU"/>
              </w:rPr>
              <w:t>/</w:t>
            </w:r>
            <w:proofErr w:type="spellStart"/>
            <w:r w:rsidRPr="008338B7">
              <w:rPr>
                <w:rFonts w:ascii="Times New Roman" w:eastAsia="Arial" w:hAnsi="Times New Roman" w:cs="Times New Roman"/>
                <w:b/>
                <w:bCs/>
                <w:color w:val="000000"/>
                <w:sz w:val="28"/>
                <w:szCs w:val="28"/>
                <w:lang w:eastAsia="ru-RU" w:bidi="ru-RU"/>
              </w:rPr>
              <w:t>п</w:t>
            </w:r>
            <w:proofErr w:type="spellEnd"/>
          </w:p>
        </w:tc>
        <w:tc>
          <w:tcPr>
            <w:tcW w:w="29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1DD1" w:rsidRPr="008338B7" w:rsidRDefault="001F1DD1" w:rsidP="005A16FA">
            <w:pPr>
              <w:widowControl w:val="0"/>
              <w:spacing w:after="0"/>
              <w:ind w:left="150" w:right="117"/>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b/>
                <w:bCs/>
                <w:color w:val="000000"/>
                <w:sz w:val="28"/>
                <w:szCs w:val="28"/>
                <w:lang w:eastAsia="ru-RU" w:bidi="ru-RU"/>
              </w:rPr>
              <w:t>Наименование объектов</w:t>
            </w:r>
          </w:p>
        </w:tc>
        <w:tc>
          <w:tcPr>
            <w:tcW w:w="6096"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1F1DD1" w:rsidRPr="008338B7" w:rsidRDefault="001F1DD1" w:rsidP="005A16FA">
            <w:pPr>
              <w:widowControl w:val="0"/>
              <w:spacing w:after="0"/>
              <w:ind w:right="-167"/>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b/>
                <w:bCs/>
                <w:color w:val="000000"/>
                <w:sz w:val="28"/>
                <w:szCs w:val="28"/>
                <w:lang w:eastAsia="ru-RU" w:bidi="ru-RU"/>
              </w:rPr>
              <w:t xml:space="preserve">Параметры минимальных отступов, </w:t>
            </w:r>
            <w:proofErr w:type="gramStart"/>
            <w:r w:rsidRPr="008338B7">
              <w:rPr>
                <w:rFonts w:ascii="Times New Roman" w:eastAsia="Arial" w:hAnsi="Times New Roman" w:cs="Times New Roman"/>
                <w:b/>
                <w:bCs/>
                <w:color w:val="000000"/>
                <w:sz w:val="28"/>
                <w:szCs w:val="28"/>
                <w:lang w:eastAsia="ru-RU" w:bidi="ru-RU"/>
              </w:rPr>
              <w:t>м</w:t>
            </w:r>
            <w:proofErr w:type="gramEnd"/>
          </w:p>
        </w:tc>
      </w:tr>
      <w:tr w:rsidR="001F1DD1" w:rsidRPr="008338B7" w:rsidTr="005A16FA">
        <w:trPr>
          <w:trHeight w:hRule="exact" w:val="1629"/>
        </w:trPr>
        <w:tc>
          <w:tcPr>
            <w:tcW w:w="437" w:type="dxa"/>
            <w:vMerge/>
            <w:tcBorders>
              <w:top w:val="single" w:sz="4" w:space="0" w:color="auto"/>
              <w:left w:val="single" w:sz="4" w:space="0" w:color="auto"/>
              <w:bottom w:val="single" w:sz="4" w:space="0" w:color="auto"/>
              <w:right w:val="single" w:sz="4" w:space="0" w:color="auto"/>
            </w:tcBorders>
            <w:vAlign w:val="center"/>
            <w:hideMark/>
          </w:tcPr>
          <w:p w:rsidR="001F1DD1" w:rsidRPr="008338B7" w:rsidRDefault="001F1DD1" w:rsidP="005A16FA">
            <w:pPr>
              <w:spacing w:after="0"/>
              <w:rPr>
                <w:rFonts w:ascii="Times New Roman" w:eastAsia="Times New Roman" w:hAnsi="Times New Roman" w:cs="Times New Roman"/>
                <w:color w:val="000000"/>
                <w:sz w:val="28"/>
                <w:szCs w:val="28"/>
                <w:lang w:eastAsia="ar-SA"/>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1F1DD1" w:rsidRPr="008338B7" w:rsidRDefault="001F1DD1" w:rsidP="005A16FA">
            <w:pPr>
              <w:spacing w:after="0"/>
              <w:rPr>
                <w:rFonts w:ascii="Times New Roman" w:eastAsia="Times New Roman" w:hAnsi="Times New Roman" w:cs="Times New Roman"/>
                <w:color w:val="000000"/>
                <w:sz w:val="28"/>
                <w:szCs w:val="28"/>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DD1" w:rsidRPr="008338B7" w:rsidRDefault="001F1DD1" w:rsidP="005A16FA">
            <w:pPr>
              <w:widowControl w:val="0"/>
              <w:spacing w:after="0"/>
              <w:ind w:right="-167"/>
              <w:rPr>
                <w:rFonts w:ascii="Times New Roman" w:eastAsia="Times New Roman" w:hAnsi="Times New Roman" w:cs="Times New Roman"/>
                <w:b/>
                <w:color w:val="000000"/>
                <w:sz w:val="28"/>
                <w:szCs w:val="28"/>
                <w:lang w:eastAsia="ar-SA"/>
              </w:rPr>
            </w:pPr>
            <w:r w:rsidRPr="008338B7">
              <w:rPr>
                <w:rFonts w:ascii="Times New Roman" w:eastAsia="Arial" w:hAnsi="Times New Roman" w:cs="Times New Roman"/>
                <w:b/>
                <w:color w:val="000000"/>
                <w:sz w:val="28"/>
                <w:szCs w:val="28"/>
                <w:lang w:eastAsia="ru-RU" w:bidi="ru-RU"/>
              </w:rPr>
              <w:t>от границы земельного участка и (или) смежного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DD1" w:rsidRPr="008338B7" w:rsidRDefault="001F1DD1" w:rsidP="005A16FA">
            <w:pPr>
              <w:widowControl w:val="0"/>
              <w:spacing w:after="0"/>
              <w:ind w:right="-10"/>
              <w:rPr>
                <w:rFonts w:ascii="Times New Roman" w:eastAsia="Times New Roman" w:hAnsi="Times New Roman" w:cs="Times New Roman"/>
                <w:b/>
                <w:color w:val="000000"/>
                <w:sz w:val="28"/>
                <w:szCs w:val="28"/>
                <w:lang w:eastAsia="ar-SA"/>
              </w:rPr>
            </w:pPr>
            <w:r w:rsidRPr="008338B7">
              <w:rPr>
                <w:rFonts w:ascii="Times New Roman" w:eastAsia="Arial" w:hAnsi="Times New Roman" w:cs="Times New Roman"/>
                <w:b/>
                <w:color w:val="000000"/>
                <w:sz w:val="28"/>
                <w:szCs w:val="28"/>
                <w:lang w:eastAsia="ru-RU" w:bidi="ru-RU"/>
              </w:rPr>
              <w:t>от красных линий улиц</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DD1" w:rsidRPr="008338B7" w:rsidRDefault="001F1DD1" w:rsidP="005A16FA">
            <w:pPr>
              <w:widowControl w:val="0"/>
              <w:spacing w:after="0"/>
              <w:rPr>
                <w:rFonts w:ascii="Times New Roman" w:eastAsia="Times New Roman" w:hAnsi="Times New Roman" w:cs="Times New Roman"/>
                <w:b/>
                <w:color w:val="000000"/>
                <w:sz w:val="28"/>
                <w:szCs w:val="28"/>
                <w:lang w:eastAsia="ar-SA"/>
              </w:rPr>
            </w:pPr>
            <w:r w:rsidRPr="008338B7">
              <w:rPr>
                <w:rFonts w:ascii="Times New Roman" w:eastAsia="Arial" w:hAnsi="Times New Roman" w:cs="Times New Roman"/>
                <w:b/>
                <w:color w:val="000000"/>
                <w:sz w:val="28"/>
                <w:szCs w:val="28"/>
                <w:lang w:eastAsia="ru-RU" w:bidi="ru-RU"/>
              </w:rPr>
              <w:t>от красных линий проездов</w:t>
            </w:r>
          </w:p>
        </w:tc>
      </w:tr>
      <w:tr w:rsidR="001F1DD1" w:rsidRPr="008338B7" w:rsidTr="005A16FA">
        <w:trPr>
          <w:trHeight w:hRule="exact" w:val="1809"/>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1DD1" w:rsidRPr="008338B7" w:rsidRDefault="001F1DD1" w:rsidP="005A16FA">
            <w:pPr>
              <w:widowControl w:val="0"/>
              <w:spacing w:after="0"/>
              <w:ind w:left="-10"/>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bidi="ru-RU"/>
              </w:rPr>
              <w:t>2</w:t>
            </w:r>
          </w:p>
        </w:tc>
        <w:tc>
          <w:tcPr>
            <w:tcW w:w="298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widowControl w:val="0"/>
              <w:spacing w:after="0"/>
              <w:ind w:left="150" w:right="117"/>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bidi="ru-RU"/>
              </w:rPr>
              <w:t>Содержание сельскохозяйственных животных: постройки для содержания скота и птицы (личное подсобное хозяйство)</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widowControl w:val="0"/>
              <w:spacing w:after="0"/>
              <w:ind w:right="-167"/>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bidi="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widowControl w:val="0"/>
              <w:spacing w:after="0"/>
              <w:ind w:right="-167"/>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bidi="ru-RU"/>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widowControl w:val="0"/>
              <w:spacing w:after="0"/>
              <w:ind w:right="-167"/>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bidi="ru-RU"/>
              </w:rPr>
              <w:t>3</w:t>
            </w:r>
          </w:p>
        </w:tc>
      </w:tr>
    </w:tbl>
    <w:p w:rsidR="001F1DD1" w:rsidRPr="008338B7" w:rsidRDefault="001F1DD1" w:rsidP="001F1DD1">
      <w:pPr>
        <w:spacing w:after="0"/>
        <w:jc w:val="both"/>
        <w:rPr>
          <w:rFonts w:ascii="Times New Roman" w:eastAsia="Times New Roman" w:hAnsi="Times New Roman" w:cs="Times New Roman"/>
          <w:color w:val="000000"/>
          <w:sz w:val="28"/>
          <w:szCs w:val="28"/>
          <w:lang w:eastAsia="ru-RU"/>
        </w:rPr>
      </w:pP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29.10.5. </w:t>
      </w:r>
      <w:proofErr w:type="gramStart"/>
      <w:r w:rsidRPr="008338B7">
        <w:rPr>
          <w:rFonts w:ascii="Times New Roman" w:eastAsia="Arial" w:hAnsi="Times New Roman" w:cs="Times New Roman"/>
          <w:color w:val="000000"/>
          <w:sz w:val="28"/>
          <w:szCs w:val="28"/>
          <w:lang w:eastAsia="ru-RU"/>
        </w:rPr>
        <w:t xml:space="preserve">В соответствии с Постановлением Главного государственного санитарного врача РФ от 25.09.2007 № 74 (в редакции от 09.09.2010) «О введении в действие новой редакции санитарно-эпидемиологических правил и нормативов </w:t>
      </w:r>
      <w:proofErr w:type="spellStart"/>
      <w:r w:rsidRPr="008338B7">
        <w:rPr>
          <w:rFonts w:ascii="Times New Roman" w:eastAsia="Arial" w:hAnsi="Times New Roman" w:cs="Times New Roman"/>
          <w:color w:val="000000"/>
          <w:sz w:val="28"/>
          <w:szCs w:val="28"/>
          <w:lang w:eastAsia="ru-RU"/>
        </w:rPr>
        <w:t>СанПиН</w:t>
      </w:r>
      <w:proofErr w:type="spellEnd"/>
      <w:r w:rsidRPr="008338B7">
        <w:rPr>
          <w:rFonts w:ascii="Times New Roman" w:eastAsia="Arial" w:hAnsi="Times New Roman" w:cs="Times New Roman"/>
          <w:color w:val="000000"/>
          <w:sz w:val="28"/>
          <w:szCs w:val="28"/>
          <w:lang w:eastAsia="ru-RU"/>
        </w:rPr>
        <w:t xml:space="preserve">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w:t>
      </w:r>
      <w:r w:rsidRPr="008338B7">
        <w:rPr>
          <w:rFonts w:ascii="Times New Roman" w:eastAsia="Arial" w:hAnsi="Times New Roman" w:cs="Times New Roman"/>
          <w:color w:val="000000"/>
          <w:sz w:val="28"/>
          <w:szCs w:val="28"/>
          <w:lang w:eastAsia="ru-RU"/>
        </w:rPr>
        <w:lastRenderedPageBreak/>
        <w:t>крестьянских (фермерских) хозяйствах, у индивидуальных предпринимателей за чертой населенных пунктов, санитарно-защитная зона от животноводческих</w:t>
      </w:r>
      <w:proofErr w:type="gramEnd"/>
      <w:r w:rsidRPr="008338B7">
        <w:rPr>
          <w:rFonts w:ascii="Times New Roman" w:eastAsia="Arial" w:hAnsi="Times New Roman" w:cs="Times New Roman"/>
          <w:color w:val="000000"/>
          <w:sz w:val="28"/>
          <w:szCs w:val="28"/>
          <w:lang w:eastAsia="ru-RU"/>
        </w:rPr>
        <w:t xml:space="preserve"> строений до жилого сектора (черты населенного пункта) должна составлять не </w:t>
      </w:r>
      <w:proofErr w:type="gramStart"/>
      <w:r w:rsidRPr="008338B7">
        <w:rPr>
          <w:rFonts w:ascii="Times New Roman" w:eastAsia="Arial" w:hAnsi="Times New Roman" w:cs="Times New Roman"/>
          <w:color w:val="000000"/>
          <w:sz w:val="28"/>
          <w:szCs w:val="28"/>
          <w:lang w:eastAsia="ru-RU"/>
        </w:rPr>
        <w:t>менее указанной</w:t>
      </w:r>
      <w:proofErr w:type="gramEnd"/>
      <w:r w:rsidRPr="008338B7">
        <w:rPr>
          <w:rFonts w:ascii="Times New Roman" w:eastAsia="Arial" w:hAnsi="Times New Roman" w:cs="Times New Roman"/>
          <w:color w:val="000000"/>
          <w:sz w:val="28"/>
          <w:szCs w:val="28"/>
          <w:lang w:eastAsia="ru-RU"/>
        </w:rPr>
        <w:t xml:space="preserve"> в таблице 2:</w:t>
      </w:r>
    </w:p>
    <w:p w:rsidR="001F1DD1" w:rsidRPr="008338B7" w:rsidRDefault="001F1DD1" w:rsidP="001F1DD1">
      <w:pPr>
        <w:spacing w:after="0"/>
        <w:ind w:firstLine="375"/>
        <w:jc w:val="both"/>
        <w:rPr>
          <w:rFonts w:ascii="Times New Roman" w:eastAsia="Arial" w:hAnsi="Times New Roman" w:cs="Times New Roman"/>
          <w:color w:val="000000"/>
          <w:sz w:val="28"/>
          <w:szCs w:val="28"/>
          <w:lang w:eastAsia="ru-RU"/>
        </w:rPr>
      </w:pPr>
    </w:p>
    <w:p w:rsidR="001F1DD1" w:rsidRPr="008338B7" w:rsidRDefault="001F1DD1" w:rsidP="001F1DD1">
      <w:pPr>
        <w:spacing w:after="0"/>
        <w:ind w:firstLine="375"/>
        <w:jc w:val="right"/>
        <w:rPr>
          <w:rFonts w:ascii="Times New Roman" w:eastAsia="Arial" w:hAnsi="Times New Roman" w:cs="Times New Roman"/>
          <w:color w:val="000000"/>
          <w:sz w:val="28"/>
          <w:szCs w:val="28"/>
          <w:lang w:eastAsia="ru-RU"/>
        </w:rPr>
      </w:pPr>
    </w:p>
    <w:p w:rsidR="001F1DD1" w:rsidRPr="008338B7" w:rsidRDefault="001F1DD1" w:rsidP="001F1DD1">
      <w:pPr>
        <w:spacing w:after="0"/>
        <w:ind w:firstLine="375"/>
        <w:jc w:val="right"/>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Таблица 2</w:t>
      </w:r>
    </w:p>
    <w:p w:rsidR="001F1DD1" w:rsidRPr="008338B7" w:rsidRDefault="001F1DD1" w:rsidP="001F1DD1">
      <w:pPr>
        <w:spacing w:after="0"/>
        <w:ind w:firstLine="375"/>
        <w:jc w:val="right"/>
        <w:rPr>
          <w:rFonts w:ascii="Times New Roman" w:eastAsia="Arial" w:hAnsi="Times New Roman" w:cs="Times New Roman"/>
          <w:color w:val="000000"/>
          <w:sz w:val="28"/>
          <w:szCs w:val="28"/>
          <w:lang w:eastAsia="ru-RU"/>
        </w:rPr>
      </w:pPr>
    </w:p>
    <w:tbl>
      <w:tblPr>
        <w:tblW w:w="10185" w:type="dxa"/>
        <w:tblInd w:w="-562" w:type="dxa"/>
        <w:tblLayout w:type="fixed"/>
        <w:tblCellMar>
          <w:left w:w="0" w:type="dxa"/>
          <w:right w:w="0" w:type="dxa"/>
        </w:tblCellMar>
        <w:tblLook w:val="04A0"/>
      </w:tblPr>
      <w:tblGrid>
        <w:gridCol w:w="1418"/>
        <w:gridCol w:w="1559"/>
        <w:gridCol w:w="1591"/>
        <w:gridCol w:w="1027"/>
        <w:gridCol w:w="1221"/>
        <w:gridCol w:w="2058"/>
        <w:gridCol w:w="1311"/>
      </w:tblGrid>
      <w:tr w:rsidR="001F1DD1" w:rsidRPr="008338B7" w:rsidTr="005A16FA">
        <w:trPr>
          <w:trHeight w:val="340"/>
        </w:trPr>
        <w:tc>
          <w:tcPr>
            <w:tcW w:w="14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2" w:lineRule="exact"/>
              <w:ind w:left="10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Нормативный</w:t>
            </w:r>
          </w:p>
          <w:p w:rsidR="001F1DD1" w:rsidRPr="008338B7" w:rsidRDefault="001F1DD1" w:rsidP="005A16FA">
            <w:pPr>
              <w:spacing w:after="0" w:line="322" w:lineRule="exact"/>
              <w:ind w:left="100"/>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разрыв, не</w:t>
            </w:r>
          </w:p>
          <w:p w:rsidR="001F1DD1" w:rsidRPr="008338B7" w:rsidRDefault="001F1DD1" w:rsidP="005A16FA">
            <w:pPr>
              <w:spacing w:after="0" w:line="322" w:lineRule="exact"/>
              <w:ind w:left="100"/>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менее,</w:t>
            </w:r>
          </w:p>
          <w:p w:rsidR="001F1DD1" w:rsidRPr="008338B7" w:rsidRDefault="001F1DD1" w:rsidP="005A16FA">
            <w:pPr>
              <w:spacing w:after="0" w:line="322" w:lineRule="exact"/>
              <w:ind w:left="10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метров</w:t>
            </w:r>
          </w:p>
        </w:tc>
        <w:tc>
          <w:tcPr>
            <w:tcW w:w="876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Поголовье, голов</w:t>
            </w:r>
          </w:p>
        </w:tc>
      </w:tr>
      <w:tr w:rsidR="001F1DD1" w:rsidRPr="008338B7" w:rsidTr="005A16FA">
        <w:trPr>
          <w:trHeight w:val="112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F1DD1" w:rsidRPr="008338B7" w:rsidRDefault="001F1DD1" w:rsidP="005A16FA">
            <w:pPr>
              <w:spacing w:after="0"/>
              <w:rPr>
                <w:rFonts w:ascii="Times New Roman" w:eastAsia="Times New Roman" w:hAnsi="Times New Roman" w:cs="Times New Roman"/>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свиньи</w:t>
            </w:r>
          </w:p>
        </w:tc>
        <w:tc>
          <w:tcPr>
            <w:tcW w:w="159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420"/>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Крупный рогатый скот</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6" w:lineRule="exact"/>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овцы, козы</w:t>
            </w: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лошади</w:t>
            </w: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птица</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6"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пушные звери</w:t>
            </w:r>
          </w:p>
        </w:tc>
      </w:tr>
      <w:tr w:rsidR="001F1DD1" w:rsidRPr="008338B7" w:rsidTr="005A16FA">
        <w:trPr>
          <w:trHeight w:val="1411"/>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ind w:left="10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2" w:lineRule="exact"/>
              <w:ind w:left="80"/>
              <w:rPr>
                <w:rFonts w:ascii="Times New Roman" w:eastAsia="Times New Roman" w:hAnsi="Times New Roman" w:cs="Times New Roman"/>
                <w:color w:val="000000"/>
                <w:sz w:val="28"/>
                <w:szCs w:val="28"/>
                <w:lang w:eastAsia="ru-RU"/>
              </w:rPr>
            </w:pPr>
            <w:proofErr w:type="gramStart"/>
            <w:r w:rsidRPr="008338B7">
              <w:rPr>
                <w:rFonts w:ascii="Times New Roman" w:eastAsia="Arial" w:hAnsi="Times New Roman" w:cs="Times New Roman"/>
                <w:color w:val="000000"/>
                <w:sz w:val="28"/>
                <w:szCs w:val="28"/>
                <w:lang w:eastAsia="ru-RU"/>
              </w:rPr>
              <w:t xml:space="preserve">свиновод </w:t>
            </w:r>
            <w:proofErr w:type="spellStart"/>
            <w:r w:rsidRPr="008338B7">
              <w:rPr>
                <w:rFonts w:ascii="Times New Roman" w:eastAsia="Arial" w:hAnsi="Times New Roman" w:cs="Times New Roman"/>
                <w:color w:val="000000"/>
                <w:sz w:val="28"/>
                <w:szCs w:val="28"/>
                <w:lang w:eastAsia="ru-RU"/>
              </w:rPr>
              <w:t>ческие</w:t>
            </w:r>
            <w:proofErr w:type="spellEnd"/>
            <w:proofErr w:type="gramEnd"/>
            <w:r w:rsidRPr="008338B7">
              <w:rPr>
                <w:rFonts w:ascii="Times New Roman" w:eastAsia="Arial" w:hAnsi="Times New Roman" w:cs="Times New Roman"/>
                <w:color w:val="000000"/>
                <w:sz w:val="28"/>
                <w:szCs w:val="28"/>
                <w:lang w:eastAsia="ru-RU"/>
              </w:rPr>
              <w:t xml:space="preserve"> комплексы</w:t>
            </w:r>
          </w:p>
        </w:tc>
        <w:tc>
          <w:tcPr>
            <w:tcW w:w="159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2"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комплексы</w:t>
            </w:r>
          </w:p>
          <w:p w:rsidR="001F1DD1" w:rsidRPr="008338B7" w:rsidRDefault="001F1DD1" w:rsidP="005A16FA">
            <w:pPr>
              <w:spacing w:after="300" w:line="322"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крупного рогатого скота</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1F1DD1" w:rsidRPr="008338B7" w:rsidRDefault="001F1DD1" w:rsidP="005A16FA">
            <w:pPr>
              <w:spacing w:after="0"/>
              <w:rPr>
                <w:rFonts w:ascii="Times New Roman" w:eastAsia="Times New Roman" w:hAnsi="Times New Roman" w:cs="Times New Roman"/>
                <w:color w:val="000000"/>
                <w:sz w:val="28"/>
                <w:szCs w:val="28"/>
                <w:lang w:eastAsia="ru-RU"/>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1F1DD1" w:rsidRPr="008338B7" w:rsidRDefault="001F1DD1" w:rsidP="005A16FA">
            <w:pPr>
              <w:spacing w:after="0"/>
              <w:rPr>
                <w:rFonts w:ascii="Times New Roman" w:eastAsia="Times New Roman" w:hAnsi="Times New Roman" w:cs="Times New Roman"/>
                <w:color w:val="000000"/>
                <w:sz w:val="28"/>
                <w:szCs w:val="28"/>
                <w:lang w:eastAsia="ru-RU"/>
              </w:rPr>
            </w:pP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300" w:line="326"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птицефабрики более 400 тыс. кур-несушек, и более 3 млн. бройлеров в год</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F1DD1" w:rsidRPr="008338B7" w:rsidRDefault="001F1DD1" w:rsidP="005A16FA">
            <w:pPr>
              <w:spacing w:after="0"/>
              <w:rPr>
                <w:rFonts w:ascii="Times New Roman" w:eastAsia="Times New Roman" w:hAnsi="Times New Roman" w:cs="Times New Roman"/>
                <w:color w:val="000000"/>
                <w:sz w:val="28"/>
                <w:szCs w:val="28"/>
                <w:lang w:eastAsia="ru-RU"/>
              </w:rPr>
            </w:pPr>
          </w:p>
        </w:tc>
      </w:tr>
      <w:tr w:rsidR="001F1DD1" w:rsidRPr="008338B7" w:rsidTr="005A16FA">
        <w:trPr>
          <w:trHeight w:val="1734"/>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ind w:left="10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2"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фермы до 12 тыс. голов</w:t>
            </w:r>
          </w:p>
        </w:tc>
        <w:tc>
          <w:tcPr>
            <w:tcW w:w="159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2" w:lineRule="exact"/>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фермы от 1,2 до 2 тыс.</w:t>
            </w:r>
          </w:p>
          <w:p w:rsidR="001F1DD1" w:rsidRPr="008338B7" w:rsidRDefault="001F1DD1" w:rsidP="005A16FA">
            <w:pPr>
              <w:spacing w:after="0" w:line="322"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коров и до 6000 </w:t>
            </w:r>
            <w:proofErr w:type="spellStart"/>
            <w:r w:rsidRPr="008338B7">
              <w:rPr>
                <w:rFonts w:ascii="Times New Roman" w:eastAsia="Arial" w:hAnsi="Times New Roman" w:cs="Times New Roman"/>
                <w:color w:val="000000"/>
                <w:sz w:val="28"/>
                <w:szCs w:val="28"/>
                <w:lang w:eastAsia="ru-RU"/>
              </w:rPr>
              <w:t>скот</w:t>
            </w:r>
            <w:proofErr w:type="gramStart"/>
            <w:r w:rsidRPr="008338B7">
              <w:rPr>
                <w:rFonts w:ascii="Times New Roman" w:eastAsia="Arial" w:hAnsi="Times New Roman" w:cs="Times New Roman"/>
                <w:color w:val="000000"/>
                <w:sz w:val="28"/>
                <w:szCs w:val="28"/>
                <w:lang w:eastAsia="ru-RU"/>
              </w:rPr>
              <w:t>о</w:t>
            </w:r>
            <w:proofErr w:type="spellEnd"/>
            <w:r w:rsidRPr="008338B7">
              <w:rPr>
                <w:rFonts w:ascii="Times New Roman" w:eastAsia="Arial" w:hAnsi="Times New Roman" w:cs="Times New Roman"/>
                <w:color w:val="000000"/>
                <w:sz w:val="28"/>
                <w:szCs w:val="28"/>
                <w:lang w:eastAsia="ru-RU"/>
              </w:rPr>
              <w:t>-</w:t>
            </w:r>
            <w:proofErr w:type="gramEnd"/>
            <w:r w:rsidRPr="008338B7">
              <w:rPr>
                <w:rFonts w:ascii="Times New Roman" w:eastAsia="Arial" w:hAnsi="Times New Roman" w:cs="Times New Roman"/>
                <w:color w:val="000000"/>
                <w:sz w:val="28"/>
                <w:szCs w:val="28"/>
                <w:lang w:eastAsia="ru-RU"/>
              </w:rPr>
              <w:t xml:space="preserve"> мест для молодняк а</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1F1DD1" w:rsidRPr="008338B7" w:rsidRDefault="001F1DD1" w:rsidP="005A16FA">
            <w:pPr>
              <w:spacing w:after="0"/>
              <w:rPr>
                <w:rFonts w:ascii="Times New Roman" w:eastAsia="Times New Roman" w:hAnsi="Times New Roman" w:cs="Times New Roman"/>
                <w:color w:val="000000"/>
                <w:sz w:val="28"/>
                <w:szCs w:val="28"/>
                <w:lang w:eastAsia="ru-RU"/>
              </w:rPr>
            </w:pPr>
          </w:p>
        </w:tc>
        <w:tc>
          <w:tcPr>
            <w:tcW w:w="1220" w:type="dxa"/>
            <w:tcBorders>
              <w:top w:val="single" w:sz="4" w:space="0" w:color="auto"/>
              <w:left w:val="single" w:sz="4" w:space="0" w:color="auto"/>
              <w:bottom w:val="single" w:sz="4" w:space="0" w:color="auto"/>
              <w:right w:val="single" w:sz="4" w:space="0" w:color="auto"/>
            </w:tcBorders>
            <w:shd w:val="clear" w:color="auto" w:fill="FFFFFF"/>
          </w:tcPr>
          <w:p w:rsidR="001F1DD1" w:rsidRPr="008338B7" w:rsidRDefault="001F1DD1" w:rsidP="005A16FA">
            <w:pPr>
              <w:spacing w:after="0"/>
              <w:rPr>
                <w:rFonts w:ascii="Times New Roman" w:eastAsia="Times New Roman" w:hAnsi="Times New Roman" w:cs="Times New Roman"/>
                <w:color w:val="000000"/>
                <w:sz w:val="28"/>
                <w:szCs w:val="28"/>
                <w:lang w:eastAsia="ru-RU"/>
              </w:rPr>
            </w:pP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2"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фермы от 100 до 400 тыс. кур-несушек, и от 1 до 3 млн.</w:t>
            </w:r>
          </w:p>
          <w:p w:rsidR="001F1DD1" w:rsidRPr="008338B7" w:rsidRDefault="001F1DD1" w:rsidP="005A16FA">
            <w:pPr>
              <w:spacing w:after="0" w:line="322"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бройлеров в год</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17"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зверовод</w:t>
            </w:r>
          </w:p>
          <w:p w:rsidR="001F1DD1" w:rsidRPr="008338B7" w:rsidRDefault="001F1DD1" w:rsidP="005A16FA">
            <w:pPr>
              <w:spacing w:after="0" w:line="317" w:lineRule="exact"/>
              <w:ind w:left="80"/>
              <w:rPr>
                <w:rFonts w:ascii="Times New Roman" w:eastAsia="Arial" w:hAnsi="Times New Roman" w:cs="Times New Roman"/>
                <w:color w:val="000000"/>
                <w:sz w:val="28"/>
                <w:szCs w:val="28"/>
                <w:lang w:eastAsia="ru-RU"/>
              </w:rPr>
            </w:pPr>
            <w:proofErr w:type="spellStart"/>
            <w:r w:rsidRPr="008338B7">
              <w:rPr>
                <w:rFonts w:ascii="Times New Roman" w:eastAsia="Arial" w:hAnsi="Times New Roman" w:cs="Times New Roman"/>
                <w:color w:val="000000"/>
                <w:sz w:val="28"/>
                <w:szCs w:val="28"/>
                <w:lang w:eastAsia="ru-RU"/>
              </w:rPr>
              <w:t>ческие</w:t>
            </w:r>
            <w:proofErr w:type="spellEnd"/>
          </w:p>
          <w:p w:rsidR="001F1DD1" w:rsidRPr="008338B7" w:rsidRDefault="001F1DD1" w:rsidP="005A16FA">
            <w:pPr>
              <w:spacing w:after="0" w:line="317"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фермы</w:t>
            </w:r>
          </w:p>
        </w:tc>
      </w:tr>
      <w:tr w:rsidR="001F1DD1" w:rsidRPr="008338B7" w:rsidTr="005A16FA">
        <w:trPr>
          <w:trHeight w:val="1277"/>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ind w:left="10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F1DD1" w:rsidRPr="008338B7" w:rsidRDefault="001F1DD1" w:rsidP="005A16FA">
            <w:pPr>
              <w:spacing w:after="0"/>
              <w:rPr>
                <w:rFonts w:ascii="Times New Roman" w:eastAsia="Times New Roman" w:hAnsi="Times New Roman" w:cs="Times New Roman"/>
                <w:color w:val="000000"/>
                <w:sz w:val="28"/>
                <w:szCs w:val="28"/>
                <w:lang w:eastAsia="ru-RU"/>
              </w:rPr>
            </w:pPr>
          </w:p>
        </w:tc>
        <w:tc>
          <w:tcPr>
            <w:tcW w:w="159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2"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фермы менее 1,2 тыс</w:t>
            </w:r>
            <w:proofErr w:type="gramStart"/>
            <w:r w:rsidRPr="008338B7">
              <w:rPr>
                <w:rFonts w:ascii="Times New Roman" w:eastAsia="Arial" w:hAnsi="Times New Roman" w:cs="Times New Roman"/>
                <w:color w:val="000000"/>
                <w:sz w:val="28"/>
                <w:szCs w:val="28"/>
                <w:lang w:eastAsia="ru-RU"/>
              </w:rPr>
              <w:t>.г</w:t>
            </w:r>
            <w:proofErr w:type="gramEnd"/>
            <w:r w:rsidRPr="008338B7">
              <w:rPr>
                <w:rFonts w:ascii="Times New Roman" w:eastAsia="Arial" w:hAnsi="Times New Roman" w:cs="Times New Roman"/>
                <w:color w:val="000000"/>
                <w:sz w:val="28"/>
                <w:szCs w:val="28"/>
                <w:lang w:eastAsia="ru-RU"/>
              </w:rPr>
              <w:t>олов (всех</w:t>
            </w:r>
          </w:p>
          <w:p w:rsidR="001F1DD1" w:rsidRPr="008338B7" w:rsidRDefault="001F1DD1" w:rsidP="005A16FA">
            <w:pPr>
              <w:spacing w:after="0" w:line="322" w:lineRule="exact"/>
              <w:ind w:left="80"/>
              <w:rPr>
                <w:rFonts w:ascii="Times New Roman" w:eastAsia="Times New Roman" w:hAnsi="Times New Roman" w:cs="Times New Roman"/>
                <w:color w:val="000000"/>
                <w:sz w:val="28"/>
                <w:szCs w:val="28"/>
                <w:lang w:eastAsia="ru-RU"/>
              </w:rPr>
            </w:pPr>
            <w:proofErr w:type="spellStart"/>
            <w:proofErr w:type="gramStart"/>
            <w:r w:rsidRPr="008338B7">
              <w:rPr>
                <w:rFonts w:ascii="Times New Roman" w:eastAsia="Arial" w:hAnsi="Times New Roman" w:cs="Times New Roman"/>
                <w:color w:val="000000"/>
                <w:sz w:val="28"/>
                <w:szCs w:val="28"/>
                <w:lang w:eastAsia="ru-RU"/>
              </w:rPr>
              <w:t>специализ</w:t>
            </w:r>
            <w:proofErr w:type="spellEnd"/>
            <w:r w:rsidRPr="008338B7">
              <w:rPr>
                <w:rFonts w:ascii="Times New Roman" w:eastAsia="Arial" w:hAnsi="Times New Roman" w:cs="Times New Roman"/>
                <w:color w:val="000000"/>
                <w:sz w:val="28"/>
                <w:szCs w:val="28"/>
                <w:lang w:eastAsia="ru-RU"/>
              </w:rPr>
              <w:t xml:space="preserve"> </w:t>
            </w:r>
            <w:proofErr w:type="spellStart"/>
            <w:r w:rsidRPr="008338B7">
              <w:rPr>
                <w:rFonts w:ascii="Times New Roman" w:eastAsia="Arial" w:hAnsi="Times New Roman" w:cs="Times New Roman"/>
                <w:color w:val="000000"/>
                <w:sz w:val="28"/>
                <w:szCs w:val="28"/>
                <w:lang w:eastAsia="ru-RU"/>
              </w:rPr>
              <w:t>аций</w:t>
            </w:r>
            <w:proofErr w:type="spellEnd"/>
            <w:proofErr w:type="gramEnd"/>
            <w:r w:rsidRPr="008338B7">
              <w:rPr>
                <w:rFonts w:ascii="Times New Roman" w:eastAsia="Arial" w:hAnsi="Times New Roman" w:cs="Times New Roman"/>
                <w:color w:val="000000"/>
                <w:sz w:val="28"/>
                <w:szCs w:val="28"/>
                <w:lang w:eastAsia="ru-RU"/>
              </w:rPr>
              <w:t>)</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420"/>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Фермы от 5 до 30 тыс. голов</w:t>
            </w: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17"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коневод</w:t>
            </w:r>
          </w:p>
          <w:p w:rsidR="001F1DD1" w:rsidRPr="008338B7" w:rsidRDefault="001F1DD1" w:rsidP="005A16FA">
            <w:pPr>
              <w:spacing w:after="0" w:line="317" w:lineRule="exact"/>
              <w:ind w:left="80"/>
              <w:rPr>
                <w:rFonts w:ascii="Times New Roman" w:eastAsia="Arial" w:hAnsi="Times New Roman" w:cs="Times New Roman"/>
                <w:color w:val="000000"/>
                <w:sz w:val="28"/>
                <w:szCs w:val="28"/>
                <w:lang w:eastAsia="ru-RU"/>
              </w:rPr>
            </w:pPr>
            <w:proofErr w:type="spellStart"/>
            <w:r w:rsidRPr="008338B7">
              <w:rPr>
                <w:rFonts w:ascii="Times New Roman" w:eastAsia="Arial" w:hAnsi="Times New Roman" w:cs="Times New Roman"/>
                <w:color w:val="000000"/>
                <w:sz w:val="28"/>
                <w:szCs w:val="28"/>
                <w:lang w:eastAsia="ru-RU"/>
              </w:rPr>
              <w:t>ческие</w:t>
            </w:r>
            <w:proofErr w:type="spellEnd"/>
          </w:p>
          <w:p w:rsidR="001F1DD1" w:rsidRPr="008338B7" w:rsidRDefault="001F1DD1" w:rsidP="005A16FA">
            <w:pPr>
              <w:spacing w:after="0" w:line="317"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фермы</w:t>
            </w: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2"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фермы до 100 тыс.</w:t>
            </w:r>
          </w:p>
          <w:p w:rsidR="001F1DD1" w:rsidRPr="008338B7" w:rsidRDefault="001F1DD1" w:rsidP="005A16FA">
            <w:pPr>
              <w:spacing w:after="0" w:line="322"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кур-несушек, и до 1 млн. бройлеров</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1F1DD1" w:rsidRPr="008338B7" w:rsidRDefault="001F1DD1" w:rsidP="005A16FA">
            <w:pPr>
              <w:spacing w:after="0"/>
              <w:rPr>
                <w:rFonts w:ascii="Times New Roman" w:eastAsia="Times New Roman" w:hAnsi="Times New Roman" w:cs="Times New Roman"/>
                <w:color w:val="000000"/>
                <w:sz w:val="28"/>
                <w:szCs w:val="28"/>
                <w:lang w:eastAsia="ru-RU"/>
              </w:rPr>
            </w:pPr>
          </w:p>
        </w:tc>
      </w:tr>
      <w:tr w:rsidR="001F1DD1" w:rsidRPr="008338B7" w:rsidTr="005A16FA">
        <w:trPr>
          <w:trHeight w:val="708"/>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ind w:left="10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31"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100 голов</w:t>
            </w:r>
          </w:p>
        </w:tc>
        <w:tc>
          <w:tcPr>
            <w:tcW w:w="159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31"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100 голов</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2"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100 голов</w:t>
            </w: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31"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100 голов</w:t>
            </w: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100 голов</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31"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100 голов</w:t>
            </w:r>
          </w:p>
        </w:tc>
      </w:tr>
      <w:tr w:rsidR="001F1DD1" w:rsidRPr="008338B7" w:rsidTr="005A16FA">
        <w:trPr>
          <w:trHeight w:val="670"/>
        </w:trPr>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ind w:left="10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50</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6"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50 голов</w:t>
            </w:r>
          </w:p>
        </w:tc>
        <w:tc>
          <w:tcPr>
            <w:tcW w:w="159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6"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50 голов</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6" w:lineRule="exact"/>
              <w:ind w:right="64"/>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50 голов</w:t>
            </w:r>
          </w:p>
        </w:tc>
        <w:tc>
          <w:tcPr>
            <w:tcW w:w="122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6"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50 голов</w:t>
            </w: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50 голов</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1F1DD1" w:rsidRPr="008338B7" w:rsidRDefault="001F1DD1" w:rsidP="005A16FA">
            <w:pPr>
              <w:spacing w:after="0" w:line="326" w:lineRule="exact"/>
              <w:ind w:left="80"/>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до 50 голов</w:t>
            </w:r>
          </w:p>
        </w:tc>
      </w:tr>
    </w:tbl>
    <w:p w:rsidR="001F1DD1" w:rsidRPr="008338B7" w:rsidRDefault="001F1DD1" w:rsidP="001F1DD1">
      <w:pPr>
        <w:spacing w:after="0"/>
        <w:jc w:val="both"/>
        <w:rPr>
          <w:rFonts w:ascii="Times New Roman" w:eastAsia="Times New Roman"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ab/>
        <w:t>29.10.6.</w:t>
      </w:r>
      <w:r w:rsidRPr="008338B7">
        <w:rPr>
          <w:rFonts w:ascii="Times New Roman" w:eastAsia="Arial" w:hAnsi="Times New Roman" w:cs="Times New Roman"/>
          <w:color w:val="000000"/>
          <w:sz w:val="28"/>
          <w:szCs w:val="28"/>
          <w:lang w:eastAsia="ru-RU"/>
        </w:rPr>
        <w:tab/>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ab/>
        <w:t>29.10.7.</w:t>
      </w:r>
      <w:r w:rsidRPr="008338B7">
        <w:rPr>
          <w:rFonts w:ascii="Times New Roman" w:eastAsia="Arial" w:hAnsi="Times New Roman" w:cs="Times New Roman"/>
          <w:color w:val="000000"/>
          <w:sz w:val="28"/>
          <w:szCs w:val="28"/>
          <w:lang w:eastAsia="ru-RU"/>
        </w:rPr>
        <w:tab/>
        <w:t>Нахождение животных за пределами подворья без надзора запрещено.</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lastRenderedPageBreak/>
        <w:tab/>
        <w:t>29.10.8.</w:t>
      </w:r>
      <w:r w:rsidRPr="008338B7">
        <w:rPr>
          <w:rFonts w:ascii="Times New Roman" w:eastAsia="Arial" w:hAnsi="Times New Roman" w:cs="Times New Roman"/>
          <w:color w:val="000000"/>
          <w:sz w:val="28"/>
          <w:szCs w:val="28"/>
          <w:lang w:eastAsia="ru-RU"/>
        </w:rPr>
        <w:tab/>
        <w:t>Владелец животных не должен допускать загрязнения навозом и пометом дворов и окружающей территории, а в случае загрязнения немедленно устранять его (убрать навоз и помет).</w:t>
      </w:r>
    </w:p>
    <w:p w:rsidR="001F1DD1" w:rsidRPr="008338B7" w:rsidRDefault="001F1DD1" w:rsidP="001F1DD1">
      <w:pPr>
        <w:spacing w:after="0"/>
        <w:jc w:val="both"/>
        <w:rPr>
          <w:rFonts w:ascii="Times New Roman" w:eastAsia="Arial"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 xml:space="preserve">          29.10.9. Вывоз отходов от животных производится на отведенные в соответствии с действующими ветеринарно-санитарными  требованиями земельные участки, расположенные на территории  населенного пункта, сельскохозяйственных предприятий и фермерских хозяйств.</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ab/>
        <w:t>29.10.10.</w:t>
      </w:r>
      <w:r w:rsidRPr="008338B7">
        <w:rPr>
          <w:rFonts w:ascii="Times New Roman" w:eastAsia="Arial" w:hAnsi="Times New Roman" w:cs="Times New Roman"/>
          <w:color w:val="000000"/>
          <w:sz w:val="28"/>
          <w:szCs w:val="28"/>
          <w:lang w:eastAsia="ru-RU"/>
        </w:rPr>
        <w:tab/>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w:t>
      </w:r>
      <w:r w:rsidRPr="008338B7">
        <w:rPr>
          <w:rFonts w:ascii="Times New Roman" w:eastAsia="Arial" w:hAnsi="Times New Roman" w:cs="Times New Roman"/>
          <w:color w:val="000000"/>
          <w:sz w:val="28"/>
          <w:szCs w:val="28"/>
          <w:lang w:eastAsia="ru-RU"/>
        </w:rPr>
        <w:tab/>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ab/>
        <w:t>Навоз или компост подлежит утилизации методом внесения в почву.</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ab/>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администрацией поселения, ветеринарной службой и территориальным отделом Федеральной службы по надзору в сфере защиты прав потребителей и благополучия человека.</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ab/>
        <w:t>29.10.11.</w:t>
      </w:r>
      <w:r w:rsidRPr="008338B7">
        <w:rPr>
          <w:rFonts w:ascii="Times New Roman" w:eastAsia="Arial" w:hAnsi="Times New Roman" w:cs="Times New Roman"/>
          <w:color w:val="000000"/>
          <w:sz w:val="28"/>
          <w:szCs w:val="28"/>
          <w:lang w:eastAsia="ru-RU"/>
        </w:rPr>
        <w:tab/>
        <w:t xml:space="preserve">Дезинфекция животноводческих объектов должна проводиться в соответствии с "Правилами проведения дезинфекции и </w:t>
      </w:r>
      <w:proofErr w:type="spellStart"/>
      <w:r w:rsidRPr="008338B7">
        <w:rPr>
          <w:rFonts w:ascii="Times New Roman" w:eastAsia="Arial" w:hAnsi="Times New Roman" w:cs="Times New Roman"/>
          <w:color w:val="000000"/>
          <w:sz w:val="28"/>
          <w:szCs w:val="28"/>
          <w:lang w:eastAsia="ru-RU"/>
        </w:rPr>
        <w:t>дезинвазии</w:t>
      </w:r>
      <w:proofErr w:type="spellEnd"/>
      <w:r w:rsidRPr="008338B7">
        <w:rPr>
          <w:rFonts w:ascii="Times New Roman" w:eastAsia="Arial" w:hAnsi="Times New Roman" w:cs="Times New Roman"/>
          <w:color w:val="000000"/>
          <w:sz w:val="28"/>
          <w:szCs w:val="28"/>
          <w:lang w:eastAsia="ru-RU"/>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N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ab/>
        <w:t>29.10.12.</w:t>
      </w:r>
      <w:r w:rsidRPr="008338B7">
        <w:rPr>
          <w:rFonts w:ascii="Times New Roman" w:eastAsia="Arial" w:hAnsi="Times New Roman" w:cs="Times New Roman"/>
          <w:color w:val="000000"/>
          <w:sz w:val="28"/>
          <w:szCs w:val="28"/>
          <w:lang w:eastAsia="ru-RU"/>
        </w:rPr>
        <w:tab/>
        <w:t>Дезинсекция и дератизация осуществляется Владельцами животных в соответствии с санитарно-гигиеническими правилами и нормами.</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ab/>
        <w:t>29.10.13.</w:t>
      </w:r>
      <w:r w:rsidRPr="008338B7">
        <w:rPr>
          <w:rFonts w:ascii="Times New Roman" w:eastAsia="Arial" w:hAnsi="Times New Roman" w:cs="Times New Roman"/>
          <w:color w:val="000000"/>
          <w:sz w:val="28"/>
          <w:szCs w:val="28"/>
          <w:lang w:eastAsia="ru-RU"/>
        </w:rPr>
        <w:tab/>
        <w:t>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ab/>
        <w:t>29.10.14.</w:t>
      </w:r>
      <w:r w:rsidRPr="008338B7">
        <w:rPr>
          <w:rFonts w:ascii="Times New Roman" w:eastAsia="Arial" w:hAnsi="Times New Roman" w:cs="Times New Roman"/>
          <w:color w:val="000000"/>
          <w:sz w:val="28"/>
          <w:szCs w:val="28"/>
          <w:lang w:eastAsia="ru-RU"/>
        </w:rPr>
        <w:tab/>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государственной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w:t>
      </w:r>
    </w:p>
    <w:p w:rsidR="001F1DD1" w:rsidRPr="008338B7" w:rsidRDefault="001F1DD1" w:rsidP="001F1DD1">
      <w:pPr>
        <w:autoSpaceDE w:val="0"/>
        <w:autoSpaceDN w:val="0"/>
        <w:adjustRightInd w:val="0"/>
        <w:spacing w:after="0"/>
        <w:jc w:val="both"/>
        <w:rPr>
          <w:rFonts w:ascii="Times New Roman" w:eastAsia="Arial" w:hAnsi="Times New Roman" w:cs="Times New Roman"/>
          <w:color w:val="000000"/>
          <w:sz w:val="28"/>
          <w:szCs w:val="28"/>
          <w:lang w:eastAsia="ar-SA"/>
        </w:rPr>
      </w:pPr>
    </w:p>
    <w:p w:rsidR="001F1DD1" w:rsidRPr="008338B7" w:rsidRDefault="001F1DD1" w:rsidP="001F1DD1">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29.11. Правила выпаса и прогона сельскохозяйственных животных</w:t>
      </w:r>
    </w:p>
    <w:p w:rsidR="001F1DD1" w:rsidRPr="008338B7" w:rsidRDefault="001F1DD1" w:rsidP="001F1DD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Владельцы сельскохозяйственных животных, которые по условиям содержания могут нуждаться в выпасе (крупного рогатого скота, лошадей, коз, свиней, овец), обязаны:</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29.11.1. Осуществлять выпас животных только на отведенных органами местного самоуправления для этой цели территориях с обязательным соблюдением норм нагрузки на пастбища.</w:t>
      </w:r>
    </w:p>
    <w:p w:rsidR="001F1DD1" w:rsidRPr="008338B7" w:rsidRDefault="001F1DD1" w:rsidP="001F1DD1">
      <w:pPr>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«Норма нагрузки животных на пастбище в зависимости от времени и системы выпаса коров:</w:t>
      </w:r>
    </w:p>
    <w:p w:rsidR="001F1DD1" w:rsidRPr="008338B7" w:rsidRDefault="001F1DD1" w:rsidP="001F1DD1">
      <w:pPr>
        <w:spacing w:after="0"/>
        <w:ind w:firstLine="540"/>
        <w:jc w:val="both"/>
        <w:rPr>
          <w:rFonts w:ascii="Times New Roman" w:eastAsia="Arial" w:hAnsi="Times New Roman" w:cs="Times New Roman"/>
          <w:color w:val="000000"/>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F1DD1" w:rsidRPr="008338B7" w:rsidTr="005A16FA">
        <w:trPr>
          <w:jc w:val="center"/>
        </w:trPr>
        <w:tc>
          <w:tcPr>
            <w:tcW w:w="3190"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Период стравливания</w:t>
            </w:r>
          </w:p>
        </w:tc>
        <w:tc>
          <w:tcPr>
            <w:tcW w:w="3190"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 xml:space="preserve">Интенсивные условия </w:t>
            </w:r>
          </w:p>
        </w:tc>
        <w:tc>
          <w:tcPr>
            <w:tcW w:w="3191"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 xml:space="preserve">Экстенсивные условия </w:t>
            </w:r>
          </w:p>
        </w:tc>
      </w:tr>
      <w:tr w:rsidR="001F1DD1" w:rsidRPr="008338B7" w:rsidTr="005A16FA">
        <w:trPr>
          <w:jc w:val="center"/>
        </w:trPr>
        <w:tc>
          <w:tcPr>
            <w:tcW w:w="3190"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Начало пастьбы (определяется нормативно-правовым актом муниципального образования Журавского сельсовета)</w:t>
            </w:r>
          </w:p>
        </w:tc>
        <w:tc>
          <w:tcPr>
            <w:tcW w:w="3190"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Выпасать по всей площади, 2-3 коровы/</w:t>
            </w:r>
            <w:proofErr w:type="gramStart"/>
            <w:r w:rsidRPr="008338B7">
              <w:rPr>
                <w:rFonts w:ascii="Times New Roman" w:eastAsia="Arial" w:hAnsi="Times New Roman" w:cs="Times New Roman"/>
                <w:color w:val="000000"/>
                <w:sz w:val="28"/>
                <w:szCs w:val="28"/>
                <w:lang w:eastAsia="ru-RU"/>
              </w:rPr>
              <w:t>га</w:t>
            </w:r>
            <w:proofErr w:type="gramEnd"/>
            <w:r w:rsidRPr="008338B7">
              <w:rPr>
                <w:rFonts w:ascii="Times New Roman" w:eastAsia="Arial" w:hAnsi="Times New Roman" w:cs="Times New Roman"/>
                <w:color w:val="000000"/>
                <w:sz w:val="28"/>
                <w:szCs w:val="28"/>
                <w:lang w:eastAsia="ru-RU"/>
              </w:rPr>
              <w:t>,</w:t>
            </w:r>
          </w:p>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10-15 голов овцы/</w:t>
            </w:r>
            <w:proofErr w:type="gramStart"/>
            <w:r w:rsidRPr="008338B7">
              <w:rPr>
                <w:rFonts w:ascii="Times New Roman" w:eastAsia="Arial" w:hAnsi="Times New Roman" w:cs="Times New Roman"/>
                <w:color w:val="000000"/>
                <w:sz w:val="28"/>
                <w:szCs w:val="28"/>
                <w:lang w:eastAsia="ru-RU"/>
              </w:rPr>
              <w:t>га</w:t>
            </w:r>
            <w:proofErr w:type="gramEnd"/>
          </w:p>
        </w:tc>
        <w:tc>
          <w:tcPr>
            <w:tcW w:w="3191"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Выпасать по всей площади, 2-3 коровы/</w:t>
            </w:r>
            <w:proofErr w:type="gramStart"/>
            <w:r w:rsidRPr="008338B7">
              <w:rPr>
                <w:rFonts w:ascii="Times New Roman" w:eastAsia="Arial" w:hAnsi="Times New Roman" w:cs="Times New Roman"/>
                <w:color w:val="000000"/>
                <w:sz w:val="28"/>
                <w:szCs w:val="28"/>
                <w:lang w:eastAsia="ru-RU"/>
              </w:rPr>
              <w:t>га</w:t>
            </w:r>
            <w:proofErr w:type="gramEnd"/>
            <w:r w:rsidRPr="008338B7">
              <w:rPr>
                <w:rFonts w:ascii="Times New Roman" w:eastAsia="Arial" w:hAnsi="Times New Roman" w:cs="Times New Roman"/>
                <w:color w:val="000000"/>
                <w:sz w:val="28"/>
                <w:szCs w:val="28"/>
                <w:lang w:eastAsia="ru-RU"/>
              </w:rPr>
              <w:t>, 10-15голов овцы/га</w:t>
            </w:r>
          </w:p>
        </w:tc>
      </w:tr>
      <w:tr w:rsidR="001F1DD1" w:rsidRPr="008338B7" w:rsidTr="005A16FA">
        <w:trPr>
          <w:jc w:val="center"/>
        </w:trPr>
        <w:tc>
          <w:tcPr>
            <w:tcW w:w="3190"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Максимальный период роста, май</w:t>
            </w:r>
          </w:p>
        </w:tc>
        <w:tc>
          <w:tcPr>
            <w:tcW w:w="3190"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5-6,5 коровы/</w:t>
            </w:r>
            <w:proofErr w:type="gramStart"/>
            <w:r w:rsidRPr="008338B7">
              <w:rPr>
                <w:rFonts w:ascii="Times New Roman" w:eastAsia="Arial" w:hAnsi="Times New Roman" w:cs="Times New Roman"/>
                <w:color w:val="000000"/>
                <w:sz w:val="28"/>
                <w:szCs w:val="28"/>
                <w:lang w:eastAsia="ru-RU"/>
              </w:rPr>
              <w:t>га</w:t>
            </w:r>
            <w:proofErr w:type="gramEnd"/>
            <w:r w:rsidRPr="008338B7">
              <w:rPr>
                <w:rFonts w:ascii="Times New Roman" w:eastAsia="Arial" w:hAnsi="Times New Roman" w:cs="Times New Roman"/>
                <w:color w:val="000000"/>
                <w:sz w:val="28"/>
                <w:szCs w:val="28"/>
                <w:lang w:eastAsia="ru-RU"/>
              </w:rPr>
              <w:t>, 25-30 голов овцы/га</w:t>
            </w:r>
          </w:p>
        </w:tc>
        <w:tc>
          <w:tcPr>
            <w:tcW w:w="3191"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4-5 коровы/</w:t>
            </w:r>
            <w:proofErr w:type="gramStart"/>
            <w:r w:rsidRPr="008338B7">
              <w:rPr>
                <w:rFonts w:ascii="Times New Roman" w:eastAsia="Arial" w:hAnsi="Times New Roman" w:cs="Times New Roman"/>
                <w:color w:val="000000"/>
                <w:sz w:val="28"/>
                <w:szCs w:val="28"/>
                <w:lang w:eastAsia="ru-RU"/>
              </w:rPr>
              <w:t>га</w:t>
            </w:r>
            <w:proofErr w:type="gramEnd"/>
            <w:r w:rsidRPr="008338B7">
              <w:rPr>
                <w:rFonts w:ascii="Times New Roman" w:eastAsia="Arial" w:hAnsi="Times New Roman" w:cs="Times New Roman"/>
                <w:color w:val="000000"/>
                <w:sz w:val="28"/>
                <w:szCs w:val="28"/>
                <w:lang w:eastAsia="ru-RU"/>
              </w:rPr>
              <w:t>, 20-25 голов овцы/га</w:t>
            </w:r>
          </w:p>
        </w:tc>
      </w:tr>
      <w:tr w:rsidR="001F1DD1" w:rsidRPr="008338B7" w:rsidTr="005A16FA">
        <w:trPr>
          <w:jc w:val="center"/>
        </w:trPr>
        <w:tc>
          <w:tcPr>
            <w:tcW w:w="3190"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Июнь - июль</w:t>
            </w:r>
          </w:p>
        </w:tc>
        <w:tc>
          <w:tcPr>
            <w:tcW w:w="3190"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4-5 коровы/</w:t>
            </w:r>
            <w:proofErr w:type="gramStart"/>
            <w:r w:rsidRPr="008338B7">
              <w:rPr>
                <w:rFonts w:ascii="Times New Roman" w:eastAsia="Arial" w:hAnsi="Times New Roman" w:cs="Times New Roman"/>
                <w:color w:val="000000"/>
                <w:sz w:val="28"/>
                <w:szCs w:val="28"/>
                <w:lang w:eastAsia="ru-RU"/>
              </w:rPr>
              <w:t>га</w:t>
            </w:r>
            <w:proofErr w:type="gramEnd"/>
            <w:r w:rsidRPr="008338B7">
              <w:rPr>
                <w:rFonts w:ascii="Times New Roman" w:eastAsia="Arial" w:hAnsi="Times New Roman" w:cs="Times New Roman"/>
                <w:color w:val="000000"/>
                <w:sz w:val="28"/>
                <w:szCs w:val="28"/>
                <w:lang w:eastAsia="ru-RU"/>
              </w:rPr>
              <w:t>, 20-25 голов овцы/га</w:t>
            </w:r>
          </w:p>
        </w:tc>
        <w:tc>
          <w:tcPr>
            <w:tcW w:w="3191"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3-3,5 коровы/</w:t>
            </w:r>
            <w:proofErr w:type="gramStart"/>
            <w:r w:rsidRPr="008338B7">
              <w:rPr>
                <w:rFonts w:ascii="Times New Roman" w:eastAsia="Arial" w:hAnsi="Times New Roman" w:cs="Times New Roman"/>
                <w:color w:val="000000"/>
                <w:sz w:val="28"/>
                <w:szCs w:val="28"/>
                <w:lang w:eastAsia="ru-RU"/>
              </w:rPr>
              <w:t>га</w:t>
            </w:r>
            <w:proofErr w:type="gramEnd"/>
            <w:r w:rsidRPr="008338B7">
              <w:rPr>
                <w:rFonts w:ascii="Times New Roman" w:eastAsia="Arial" w:hAnsi="Times New Roman" w:cs="Times New Roman"/>
                <w:color w:val="000000"/>
                <w:sz w:val="28"/>
                <w:szCs w:val="28"/>
                <w:lang w:eastAsia="ru-RU"/>
              </w:rPr>
              <w:t>, 15- 20 голов овцы/га</w:t>
            </w:r>
          </w:p>
        </w:tc>
      </w:tr>
      <w:tr w:rsidR="001F1DD1" w:rsidRPr="008338B7" w:rsidTr="005A16FA">
        <w:trPr>
          <w:jc w:val="center"/>
        </w:trPr>
        <w:tc>
          <w:tcPr>
            <w:tcW w:w="3190"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Август - октябрь</w:t>
            </w:r>
          </w:p>
        </w:tc>
        <w:tc>
          <w:tcPr>
            <w:tcW w:w="3190"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3-3,5 коровы/</w:t>
            </w:r>
            <w:proofErr w:type="gramStart"/>
            <w:r w:rsidRPr="008338B7">
              <w:rPr>
                <w:rFonts w:ascii="Times New Roman" w:eastAsia="Arial" w:hAnsi="Times New Roman" w:cs="Times New Roman"/>
                <w:color w:val="000000"/>
                <w:sz w:val="28"/>
                <w:szCs w:val="28"/>
                <w:lang w:eastAsia="ru-RU"/>
              </w:rPr>
              <w:t>га</w:t>
            </w:r>
            <w:proofErr w:type="gramEnd"/>
            <w:r w:rsidRPr="008338B7">
              <w:rPr>
                <w:rFonts w:ascii="Times New Roman" w:eastAsia="Arial" w:hAnsi="Times New Roman" w:cs="Times New Roman"/>
                <w:color w:val="000000"/>
                <w:sz w:val="28"/>
                <w:szCs w:val="28"/>
                <w:lang w:eastAsia="ru-RU"/>
              </w:rPr>
              <w:t>, 15- 20 голов овцы/га</w:t>
            </w:r>
          </w:p>
        </w:tc>
        <w:tc>
          <w:tcPr>
            <w:tcW w:w="3191" w:type="dxa"/>
            <w:tcBorders>
              <w:top w:val="single" w:sz="4" w:space="0" w:color="auto"/>
              <w:left w:val="single" w:sz="4" w:space="0" w:color="auto"/>
              <w:bottom w:val="single" w:sz="4" w:space="0" w:color="auto"/>
              <w:right w:val="single" w:sz="4" w:space="0" w:color="auto"/>
            </w:tcBorders>
            <w:hideMark/>
          </w:tcPr>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2-3 коровы/</w:t>
            </w:r>
            <w:proofErr w:type="gramStart"/>
            <w:r w:rsidRPr="008338B7">
              <w:rPr>
                <w:rFonts w:ascii="Times New Roman" w:eastAsia="Arial" w:hAnsi="Times New Roman" w:cs="Times New Roman"/>
                <w:color w:val="000000"/>
                <w:sz w:val="28"/>
                <w:szCs w:val="28"/>
                <w:lang w:eastAsia="ru-RU"/>
              </w:rPr>
              <w:t>га</w:t>
            </w:r>
            <w:proofErr w:type="gramEnd"/>
            <w:r w:rsidRPr="008338B7">
              <w:rPr>
                <w:rFonts w:ascii="Times New Roman" w:eastAsia="Arial" w:hAnsi="Times New Roman" w:cs="Times New Roman"/>
                <w:color w:val="000000"/>
                <w:sz w:val="28"/>
                <w:szCs w:val="28"/>
                <w:lang w:eastAsia="ru-RU"/>
              </w:rPr>
              <w:t>,</w:t>
            </w:r>
          </w:p>
          <w:p w:rsidR="001F1DD1" w:rsidRPr="008338B7" w:rsidRDefault="001F1DD1" w:rsidP="005A16FA">
            <w:pPr>
              <w:spacing w:after="0"/>
              <w:jc w:val="both"/>
              <w:rPr>
                <w:rFonts w:ascii="Times New Roman" w:eastAsia="Times New Roman" w:hAnsi="Times New Roman" w:cs="Times New Roman"/>
                <w:color w:val="000000"/>
                <w:sz w:val="28"/>
                <w:szCs w:val="28"/>
                <w:lang w:eastAsia="ar-SA"/>
              </w:rPr>
            </w:pPr>
            <w:r w:rsidRPr="008338B7">
              <w:rPr>
                <w:rFonts w:ascii="Times New Roman" w:eastAsia="Arial" w:hAnsi="Times New Roman" w:cs="Times New Roman"/>
                <w:color w:val="000000"/>
                <w:sz w:val="28"/>
                <w:szCs w:val="28"/>
                <w:lang w:eastAsia="ru-RU"/>
              </w:rPr>
              <w:t>10-15 голов овцы/</w:t>
            </w:r>
            <w:proofErr w:type="gramStart"/>
            <w:r w:rsidRPr="008338B7">
              <w:rPr>
                <w:rFonts w:ascii="Times New Roman" w:eastAsia="Arial" w:hAnsi="Times New Roman" w:cs="Times New Roman"/>
                <w:color w:val="000000"/>
                <w:sz w:val="28"/>
                <w:szCs w:val="28"/>
                <w:lang w:eastAsia="ru-RU"/>
              </w:rPr>
              <w:t>га</w:t>
            </w:r>
            <w:proofErr w:type="gramEnd"/>
          </w:p>
        </w:tc>
      </w:tr>
    </w:tbl>
    <w:p w:rsidR="001F1DD1" w:rsidRPr="008338B7" w:rsidRDefault="001F1DD1" w:rsidP="001F1DD1">
      <w:pPr>
        <w:widowControl w:val="0"/>
        <w:autoSpaceDE w:val="0"/>
        <w:autoSpaceDN w:val="0"/>
        <w:spacing w:after="0" w:line="240" w:lineRule="auto"/>
        <w:ind w:firstLine="540"/>
        <w:jc w:val="both"/>
        <w:rPr>
          <w:rFonts w:ascii="Times New Roman" w:eastAsia="Calibri" w:hAnsi="Times New Roman" w:cs="Times New Roman"/>
          <w:sz w:val="28"/>
          <w:szCs w:val="28"/>
        </w:rPr>
      </w:pPr>
    </w:p>
    <w:p w:rsidR="001F1DD1" w:rsidRPr="008338B7" w:rsidRDefault="001F1DD1" w:rsidP="001F1D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29.11.2. Осуществлять выпас животных под личным присмотром или под присмотром наемного пастуха.</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29.11.3. Сдавать животное и забирать его из стада в установленных местах сбора, сопровождать его по территории населенного пункта до места сбора стада только на привязи. </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29.11.4. Не допускать выпас сельскохозяйственных животных и домашней птицы на территории населенного пункта, а также их бродяжничества.</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29.11.5. При прогоне животных по улицам населенного пункта не допускать порчи изгородей, зеленых насаждений, клумб, размещенных возле частных домовладений и организаций.</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29.11.6. Не создавать аварийных ситуаций на дорогах.</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29.11.7. Выпас общественного скота производить на удалении не ближе чем на 300 метров от последнего домовладения.</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29.11.8. Осуществлять прогон животных к местам выпаса и обратно только по установленным и отведенным прогонам.</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29.11.9. Запрещается самовольно изменять места сбора и прогонов животных, установленные органами местного самоуправления.</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29.11.10. В целях облегчения общественной безопасности, здоровья </w:t>
      </w:r>
      <w:r w:rsidRPr="008338B7">
        <w:rPr>
          <w:rFonts w:ascii="Times New Roman" w:eastAsia="Times New Roman" w:hAnsi="Times New Roman" w:cs="Times New Roman"/>
          <w:sz w:val="28"/>
          <w:szCs w:val="28"/>
          <w:lang w:eastAsia="ru-RU"/>
        </w:rPr>
        <w:lastRenderedPageBreak/>
        <w:t>населения, охраны собственности от воздействия животных владельцы обязаны соблюдать спокойствие и тишину.</w:t>
      </w:r>
    </w:p>
    <w:p w:rsidR="001F1DD1" w:rsidRPr="008338B7" w:rsidRDefault="001F1DD1" w:rsidP="001F1DD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        29.11.11. Не допускать нахождения домашней птицы на улицах, в парках, палисадниках населенного пункта.</w:t>
      </w:r>
    </w:p>
    <w:p w:rsidR="001F1DD1" w:rsidRPr="008338B7" w:rsidRDefault="001F1DD1" w:rsidP="001F1D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29.11.12. Не допускать искусственно образованных напусков воды, а также рытья канав на улицах населенного пункта, наполнения канав водой с целью их использования для водоплавающей птицы и сельскохозяйственных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outlineLvl w:val="1"/>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29.12. Ответственность за правонарушения в сфере содержания домашних животных</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29.12.1. Несоблюдение законодательства в сфере содержания домашних животных влечет ответственность в соответствии с действующим законодательством.</w:t>
      </w:r>
    </w:p>
    <w:p w:rsidR="001F1DD1" w:rsidRPr="008338B7" w:rsidRDefault="001F1DD1" w:rsidP="001F1DD1">
      <w:pPr>
        <w:autoSpaceDE w:val="0"/>
        <w:autoSpaceDN w:val="0"/>
        <w:adjustRightInd w:val="0"/>
        <w:spacing w:after="0"/>
        <w:ind w:firstLine="54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29.12.2. Вред, причиненный здоровью граждан, или ущерб, нанесенный их имуществу домашними животными, возмещается в порядке, установленном Гражданским </w:t>
      </w:r>
      <w:hyperlink r:id="rId25" w:history="1">
        <w:r w:rsidRPr="008338B7">
          <w:rPr>
            <w:rFonts w:ascii="Times New Roman" w:eastAsia="Arial" w:hAnsi="Times New Roman" w:cs="Times New Roman"/>
            <w:sz w:val="28"/>
            <w:szCs w:val="28"/>
            <w:u w:val="single"/>
            <w:lang w:eastAsia="ru-RU"/>
          </w:rPr>
          <w:t>кодексом</w:t>
        </w:r>
      </w:hyperlink>
      <w:r w:rsidRPr="008338B7">
        <w:rPr>
          <w:rFonts w:ascii="Times New Roman" w:eastAsia="Arial" w:hAnsi="Times New Roman" w:cs="Times New Roman"/>
          <w:color w:val="000000"/>
          <w:sz w:val="28"/>
          <w:szCs w:val="28"/>
          <w:lang w:eastAsia="ru-RU"/>
        </w:rPr>
        <w:t xml:space="preserve"> Российской Федерации.</w:t>
      </w:r>
    </w:p>
    <w:p w:rsidR="001F1DD1" w:rsidRPr="008338B7" w:rsidRDefault="001F1DD1" w:rsidP="001F1DD1">
      <w:pPr>
        <w:spacing w:after="0"/>
        <w:jc w:val="both"/>
        <w:rPr>
          <w:rFonts w:ascii="Times New Roman" w:eastAsia="Arial" w:hAnsi="Times New Roman" w:cs="Times New Roman"/>
          <w:color w:val="000000"/>
          <w:sz w:val="28"/>
          <w:szCs w:val="28"/>
          <w:lang w:eastAsia="ru-RU"/>
        </w:rPr>
      </w:pPr>
      <w:r w:rsidRPr="008338B7">
        <w:rPr>
          <w:rFonts w:ascii="Times New Roman" w:eastAsia="Arial" w:hAnsi="Times New Roman" w:cs="Times New Roman"/>
          <w:color w:val="000000"/>
          <w:sz w:val="28"/>
          <w:szCs w:val="28"/>
          <w:lang w:eastAsia="ru-RU"/>
        </w:rPr>
        <w:t xml:space="preserve">        29.12.3. </w:t>
      </w:r>
      <w:proofErr w:type="gramStart"/>
      <w:r w:rsidRPr="008338B7">
        <w:rPr>
          <w:rFonts w:ascii="Times New Roman" w:eastAsia="Arial" w:hAnsi="Times New Roman" w:cs="Times New Roman"/>
          <w:color w:val="000000"/>
          <w:sz w:val="28"/>
          <w:szCs w:val="28"/>
          <w:lang w:eastAsia="ru-RU"/>
        </w:rPr>
        <w:t>Контроль за</w:t>
      </w:r>
      <w:proofErr w:type="gramEnd"/>
      <w:r w:rsidRPr="008338B7">
        <w:rPr>
          <w:rFonts w:ascii="Times New Roman" w:eastAsia="Arial" w:hAnsi="Times New Roman" w:cs="Times New Roman"/>
          <w:color w:val="000000"/>
          <w:sz w:val="28"/>
          <w:szCs w:val="28"/>
          <w:lang w:eastAsia="ru-RU"/>
        </w:rPr>
        <w:t xml:space="preserve"> соблюдением настоящих Правил  осуществляется должностными лицами государственной ветеринарной службы, должностными лицами, уполномоченными администрацией муниципального образования Журавского сельсовета на осуществление  контроля в области благоустройства.</w:t>
      </w:r>
    </w:p>
    <w:p w:rsidR="001F1DD1" w:rsidRPr="008338B7" w:rsidRDefault="001F1DD1" w:rsidP="001F1DD1">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F1DD1" w:rsidRPr="008338B7" w:rsidRDefault="001F1DD1" w:rsidP="001F1DD1">
      <w:pPr>
        <w:keepNext/>
        <w:keepLines/>
        <w:spacing w:before="400" w:after="120"/>
        <w:jc w:val="center"/>
        <w:outlineLvl w:val="0"/>
        <w:rPr>
          <w:rFonts w:ascii="Times New Roman" w:eastAsia="Times New Roman" w:hAnsi="Times New Roman" w:cs="Times New Roman"/>
          <w:b/>
          <w:sz w:val="28"/>
          <w:szCs w:val="28"/>
          <w:lang w:eastAsia="ru-RU"/>
        </w:rPr>
      </w:pPr>
      <w:r w:rsidRPr="008338B7">
        <w:rPr>
          <w:rFonts w:ascii="Times New Roman" w:eastAsia="Times New Roman" w:hAnsi="Times New Roman" w:cs="Times New Roman"/>
          <w:b/>
          <w:sz w:val="28"/>
          <w:szCs w:val="28"/>
          <w:lang w:eastAsia="ru-RU"/>
        </w:rPr>
        <w:t>СТАТЬЯ 30. ФОРМЫ И МЕХАНИЗМЫ ОБЩЕСТВЕННОГО УЧАСТИЯ В ПРИНЯТИИ РЕШЕНИЙ И РЕАЛИЗАЦИИ ПРОЕКТОВ КОМПЛЕКСНОГО БЛАГОУСТРОЙСТВА И РАЗВИТИЯ ГОРОДСКОЙ СРЕДЫ.</w:t>
      </w:r>
      <w:bookmarkEnd w:id="33"/>
    </w:p>
    <w:p w:rsidR="001F1DD1" w:rsidRPr="008338B7" w:rsidRDefault="001F1DD1" w:rsidP="001F1DD1">
      <w:pPr>
        <w:spacing w:after="0" w:line="240" w:lineRule="auto"/>
        <w:ind w:left="450"/>
        <w:rPr>
          <w:rFonts w:ascii="Arial" w:eastAsia="Arial" w:hAnsi="Arial" w:cs="Arial"/>
          <w:lang w:eastAsia="ru-RU"/>
        </w:rPr>
      </w:pPr>
    </w:p>
    <w:p w:rsidR="001F1DD1" w:rsidRPr="008338B7" w:rsidRDefault="001F1DD1" w:rsidP="001F1DD1">
      <w:pPr>
        <w:spacing w:after="0"/>
        <w:rPr>
          <w:rFonts w:ascii="Arial" w:eastAsia="Arial" w:hAnsi="Arial" w:cs="Arial"/>
          <w:lang w:eastAsia="ru-RU"/>
        </w:rPr>
      </w:pP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30.1.Общие положения. Задачи, польза и формы общественного участия.</w:t>
      </w:r>
    </w:p>
    <w:p w:rsidR="001F1DD1" w:rsidRPr="008338B7" w:rsidRDefault="001F1DD1" w:rsidP="001F1DD1">
      <w:pPr>
        <w:spacing w:after="0"/>
        <w:rPr>
          <w:rFonts w:ascii="Arial" w:eastAsia="Arial" w:hAnsi="Arial" w:cs="Arial"/>
          <w:lang w:eastAsia="ru-RU"/>
        </w:rPr>
      </w:pPr>
      <w:r w:rsidRPr="008338B7">
        <w:rPr>
          <w:rFonts w:ascii="Times New Roman" w:eastAsia="Times New Roman" w:hAnsi="Times New Roman" w:cs="Times New Roman"/>
          <w:b/>
          <w:sz w:val="28"/>
          <w:szCs w:val="28"/>
          <w:lang w:eastAsia="ru-RU"/>
        </w:rPr>
        <w:t xml:space="preserve"> </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highlight w:val="white"/>
          <w:lang w:eastAsia="ru-RU"/>
        </w:rPr>
      </w:pPr>
      <w:r w:rsidRPr="008338B7">
        <w:rPr>
          <w:rFonts w:ascii="Times New Roman" w:eastAsia="Times New Roman" w:hAnsi="Times New Roman" w:cs="Times New Roman"/>
          <w:sz w:val="28"/>
          <w:szCs w:val="28"/>
          <w:highlight w:val="white"/>
          <w:lang w:eastAsia="ru-RU"/>
        </w:rPr>
        <w:t xml:space="preserve">    30.1.1.Вовлеченность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highlight w:val="white"/>
          <w:lang w:eastAsia="ru-RU"/>
        </w:rPr>
      </w:pPr>
      <w:r w:rsidRPr="008338B7">
        <w:rPr>
          <w:rFonts w:ascii="Times New Roman" w:eastAsia="Times New Roman" w:hAnsi="Times New Roman" w:cs="Times New Roman"/>
          <w:sz w:val="28"/>
          <w:szCs w:val="28"/>
          <w:highlight w:val="white"/>
          <w:lang w:eastAsia="ru-RU"/>
        </w:rPr>
        <w:t xml:space="preserve">     30.1.2.Участие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w:t>
      </w:r>
      <w:r w:rsidRPr="008338B7">
        <w:rPr>
          <w:rFonts w:ascii="Times New Roman" w:eastAsia="Times New Roman" w:hAnsi="Times New Roman" w:cs="Times New Roman"/>
          <w:sz w:val="28"/>
          <w:szCs w:val="28"/>
          <w:highlight w:val="white"/>
          <w:lang w:eastAsia="ru-RU"/>
        </w:rPr>
        <w:lastRenderedPageBreak/>
        <w:t>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highlight w:val="white"/>
          <w:lang w:eastAsia="ru-RU"/>
        </w:rPr>
      </w:pPr>
      <w:r w:rsidRPr="008338B7">
        <w:rPr>
          <w:rFonts w:ascii="Times New Roman" w:eastAsia="Times New Roman" w:hAnsi="Times New Roman" w:cs="Times New Roman"/>
          <w:sz w:val="28"/>
          <w:szCs w:val="28"/>
          <w:highlight w:val="white"/>
          <w:lang w:eastAsia="ru-RU"/>
        </w:rPr>
        <w:t xml:space="preserve">     </w:t>
      </w:r>
      <w:proofErr w:type="gramStart"/>
      <w:r w:rsidRPr="008338B7">
        <w:rPr>
          <w:rFonts w:ascii="Times New Roman" w:eastAsia="Times New Roman" w:hAnsi="Times New Roman" w:cs="Times New Roman"/>
          <w:sz w:val="28"/>
          <w:szCs w:val="28"/>
          <w:highlight w:val="white"/>
          <w:lang w:eastAsia="ru-RU"/>
        </w:rPr>
        <w:t>30.1.3.Общественное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1F1DD1" w:rsidRPr="008338B7" w:rsidRDefault="001F1DD1" w:rsidP="001F1DD1">
      <w:pPr>
        <w:spacing w:after="0" w:line="240" w:lineRule="auto"/>
        <w:contextualSpacing/>
        <w:jc w:val="both"/>
        <w:rPr>
          <w:rFonts w:ascii="Times New Roman" w:eastAsia="Times New Roman" w:hAnsi="Times New Roman" w:cs="Times New Roman"/>
          <w:sz w:val="28"/>
          <w:szCs w:val="28"/>
          <w:highlight w:val="white"/>
          <w:lang w:eastAsia="ru-RU"/>
        </w:rPr>
      </w:pPr>
      <w:r w:rsidRPr="008338B7">
        <w:rPr>
          <w:rFonts w:ascii="Times New Roman" w:eastAsia="Times New Roman" w:hAnsi="Times New Roman" w:cs="Times New Roman"/>
          <w:sz w:val="28"/>
          <w:szCs w:val="28"/>
          <w:highlight w:val="white"/>
          <w:lang w:eastAsia="ru-RU"/>
        </w:rPr>
        <w:t xml:space="preserve">    </w:t>
      </w:r>
      <w:proofErr w:type="gramStart"/>
      <w:r w:rsidRPr="008338B7">
        <w:rPr>
          <w:rFonts w:ascii="Times New Roman" w:eastAsia="Times New Roman" w:hAnsi="Times New Roman" w:cs="Times New Roman"/>
          <w:sz w:val="28"/>
          <w:szCs w:val="28"/>
          <w:highlight w:val="white"/>
          <w:lang w:eastAsia="ru-RU"/>
        </w:rPr>
        <w:t>30.1.4.Новый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w:t>
      </w:r>
      <w:proofErr w:type="gramEnd"/>
      <w:r w:rsidRPr="008338B7">
        <w:rPr>
          <w:rFonts w:ascii="Times New Roman" w:eastAsia="Times New Roman" w:hAnsi="Times New Roman" w:cs="Times New Roman"/>
          <w:sz w:val="28"/>
          <w:szCs w:val="28"/>
          <w:highlight w:val="white"/>
          <w:lang w:eastAsia="ru-RU"/>
        </w:rPr>
        <w:t xml:space="preserve">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1F1DD1" w:rsidRPr="008338B7" w:rsidRDefault="001F1DD1" w:rsidP="001F1DD1">
      <w:pPr>
        <w:spacing w:after="0" w:line="240" w:lineRule="auto"/>
        <w:ind w:left="720"/>
        <w:jc w:val="both"/>
        <w:rPr>
          <w:rFonts w:ascii="Arial" w:eastAsia="Arial" w:hAnsi="Arial" w:cs="Arial"/>
          <w:lang w:eastAsia="ru-RU"/>
        </w:rPr>
      </w:pPr>
      <w:r w:rsidRPr="008338B7">
        <w:rPr>
          <w:rFonts w:ascii="Times New Roman" w:eastAsia="Times New Roman" w:hAnsi="Times New Roman" w:cs="Times New Roman"/>
          <w:sz w:val="28"/>
          <w:szCs w:val="28"/>
          <w:highlight w:val="white"/>
          <w:lang w:eastAsia="ru-RU"/>
        </w:rPr>
        <w:t xml:space="preserve"> </w:t>
      </w:r>
    </w:p>
    <w:p w:rsidR="001F1DD1" w:rsidRPr="008338B7" w:rsidRDefault="001F1DD1" w:rsidP="001F1DD1">
      <w:pPr>
        <w:numPr>
          <w:ilvl w:val="1"/>
          <w:numId w:val="56"/>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Основные решения</w:t>
      </w:r>
    </w:p>
    <w:p w:rsidR="001F1DD1" w:rsidRPr="008338B7" w:rsidRDefault="001F1DD1" w:rsidP="001F1DD1">
      <w:pPr>
        <w:spacing w:after="0"/>
        <w:rPr>
          <w:rFonts w:ascii="Arial" w:eastAsia="Arial" w:hAnsi="Arial" w:cs="Arial"/>
          <w:lang w:eastAsia="ru-RU"/>
        </w:rPr>
      </w:pPr>
      <w:r w:rsidRPr="008338B7">
        <w:rPr>
          <w:rFonts w:ascii="Times New Roman" w:eastAsia="Times New Roman" w:hAnsi="Times New Roman" w:cs="Times New Roman"/>
          <w:b/>
          <w:sz w:val="28"/>
          <w:szCs w:val="28"/>
          <w:lang w:eastAsia="ru-RU"/>
        </w:rPr>
        <w:t xml:space="preserve"> </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 xml:space="preserve">б) разработка внутренних регламентов, регулирующих процесс общественного соучастия; </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1F1DD1" w:rsidRPr="008338B7" w:rsidRDefault="001F1DD1" w:rsidP="001F1DD1">
      <w:pPr>
        <w:spacing w:after="0" w:line="240" w:lineRule="auto"/>
        <w:ind w:firstLine="720"/>
        <w:jc w:val="both"/>
        <w:rPr>
          <w:rFonts w:ascii="Arial" w:eastAsia="Arial" w:hAnsi="Arial" w:cs="Arial"/>
          <w:lang w:eastAsia="ru-RU"/>
        </w:rPr>
      </w:pPr>
      <w:r w:rsidRPr="008338B7">
        <w:rPr>
          <w:rFonts w:ascii="Times New Roman" w:eastAsia="Times New Roman" w:hAnsi="Times New Roman" w:cs="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1F1DD1" w:rsidRPr="008338B7" w:rsidRDefault="001F1DD1" w:rsidP="001F1DD1">
      <w:pPr>
        <w:spacing w:after="0"/>
        <w:rPr>
          <w:rFonts w:ascii="Arial" w:eastAsia="Arial" w:hAnsi="Arial" w:cs="Arial"/>
          <w:lang w:eastAsia="ru-RU"/>
        </w:rPr>
      </w:pPr>
      <w:r w:rsidRPr="008338B7">
        <w:rPr>
          <w:rFonts w:ascii="Times New Roman" w:eastAsia="Times New Roman" w:hAnsi="Times New Roman" w:cs="Times New Roman"/>
          <w:b/>
          <w:sz w:val="28"/>
          <w:szCs w:val="28"/>
          <w:lang w:eastAsia="ru-RU"/>
        </w:rPr>
        <w:t xml:space="preserve">  </w:t>
      </w:r>
    </w:p>
    <w:p w:rsidR="001F1DD1" w:rsidRPr="008338B7" w:rsidRDefault="001F1DD1" w:rsidP="001F1DD1">
      <w:pPr>
        <w:numPr>
          <w:ilvl w:val="1"/>
          <w:numId w:val="57"/>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Принципы организации общественного соучастия</w:t>
      </w:r>
    </w:p>
    <w:p w:rsidR="001F1DD1" w:rsidRPr="008338B7" w:rsidRDefault="001F1DD1" w:rsidP="001F1DD1">
      <w:pPr>
        <w:spacing w:after="0"/>
        <w:rPr>
          <w:rFonts w:ascii="Arial" w:eastAsia="Arial" w:hAnsi="Arial" w:cs="Arial"/>
          <w:lang w:eastAsia="ru-RU"/>
        </w:rPr>
      </w:pPr>
      <w:r w:rsidRPr="008338B7">
        <w:rPr>
          <w:rFonts w:ascii="Times New Roman" w:eastAsia="Times New Roman" w:hAnsi="Times New Roman" w:cs="Times New Roman"/>
          <w:b/>
          <w:sz w:val="28"/>
          <w:szCs w:val="28"/>
          <w:lang w:eastAsia="ru-RU"/>
        </w:rPr>
        <w:t xml:space="preserve"> </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highlight w:val="white"/>
          <w:lang w:eastAsia="ru-RU"/>
        </w:rPr>
      </w:pPr>
      <w:r w:rsidRPr="008338B7">
        <w:rPr>
          <w:rFonts w:ascii="Times New Roman" w:eastAsia="Times New Roman" w:hAnsi="Times New Roman" w:cs="Times New Roman"/>
          <w:sz w:val="28"/>
          <w:szCs w:val="28"/>
          <w:highlight w:val="white"/>
          <w:lang w:eastAsia="ru-RU"/>
        </w:rPr>
        <w:t xml:space="preserve">     30.3.1.Все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highlight w:val="white"/>
          <w:lang w:eastAsia="ru-RU"/>
        </w:rPr>
      </w:pPr>
      <w:r w:rsidRPr="008338B7">
        <w:rPr>
          <w:rFonts w:ascii="Times New Roman" w:eastAsia="Times New Roman" w:hAnsi="Times New Roman" w:cs="Times New Roman"/>
          <w:sz w:val="28"/>
          <w:szCs w:val="28"/>
          <w:highlight w:val="white"/>
          <w:lang w:eastAsia="ru-RU"/>
        </w:rPr>
        <w:t xml:space="preserve">     30.3.2.Открытое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highlight w:val="white"/>
          <w:lang w:eastAsia="ru-RU"/>
        </w:rPr>
      </w:pPr>
      <w:r w:rsidRPr="008338B7">
        <w:rPr>
          <w:rFonts w:ascii="Times New Roman" w:eastAsia="Times New Roman" w:hAnsi="Times New Roman" w:cs="Times New Roman"/>
          <w:sz w:val="28"/>
          <w:szCs w:val="28"/>
          <w:highlight w:val="white"/>
          <w:lang w:eastAsia="ru-RU"/>
        </w:rPr>
        <w:t xml:space="preserve">     30.3.3.Все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F1DD1" w:rsidRPr="008338B7" w:rsidRDefault="001F1DD1" w:rsidP="001F1DD1">
      <w:pPr>
        <w:spacing w:after="0" w:line="240" w:lineRule="auto"/>
        <w:contextualSpacing/>
        <w:jc w:val="both"/>
        <w:rPr>
          <w:rFonts w:ascii="Times New Roman" w:eastAsia="Times New Roman" w:hAnsi="Times New Roman" w:cs="Times New Roman"/>
          <w:sz w:val="28"/>
          <w:szCs w:val="28"/>
          <w:highlight w:val="white"/>
          <w:lang w:eastAsia="ru-RU"/>
        </w:rPr>
      </w:pPr>
      <w:r w:rsidRPr="008338B7">
        <w:rPr>
          <w:rFonts w:ascii="Times New Roman" w:eastAsia="Times New Roman" w:hAnsi="Times New Roman" w:cs="Times New Roman"/>
          <w:sz w:val="28"/>
          <w:szCs w:val="28"/>
          <w:highlight w:val="white"/>
          <w:lang w:eastAsia="ru-RU"/>
        </w:rPr>
        <w:t xml:space="preserve">     </w:t>
      </w:r>
      <w:proofErr w:type="gramStart"/>
      <w:r w:rsidRPr="008338B7">
        <w:rPr>
          <w:rFonts w:ascii="Times New Roman" w:eastAsia="Times New Roman" w:hAnsi="Times New Roman" w:cs="Times New Roman"/>
          <w:sz w:val="28"/>
          <w:szCs w:val="28"/>
          <w:highlight w:val="white"/>
          <w:lang w:eastAsia="ru-RU"/>
        </w:rPr>
        <w:t>30.3.4.Для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1F1DD1" w:rsidRPr="008338B7" w:rsidRDefault="001F1DD1" w:rsidP="001F1DD1">
      <w:pPr>
        <w:spacing w:after="0" w:line="240" w:lineRule="auto"/>
        <w:contextualSpacing/>
        <w:jc w:val="both"/>
        <w:rPr>
          <w:rFonts w:ascii="Times New Roman" w:eastAsia="Times New Roman" w:hAnsi="Times New Roman" w:cs="Times New Roman"/>
          <w:sz w:val="28"/>
          <w:szCs w:val="28"/>
          <w:highlight w:val="white"/>
          <w:lang w:eastAsia="ru-RU"/>
        </w:rPr>
      </w:pPr>
      <w:r w:rsidRPr="008338B7">
        <w:rPr>
          <w:rFonts w:ascii="Times New Roman" w:eastAsia="Times New Roman" w:hAnsi="Times New Roman" w:cs="Times New Roman"/>
          <w:sz w:val="28"/>
          <w:szCs w:val="28"/>
          <w:highlight w:val="white"/>
          <w:lang w:eastAsia="ru-RU"/>
        </w:rPr>
        <w:t xml:space="preserve">     30.3.5.Следует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1F1DD1" w:rsidRPr="008338B7" w:rsidRDefault="001F1DD1" w:rsidP="001F1DD1">
      <w:pPr>
        <w:spacing w:after="0"/>
        <w:rPr>
          <w:rFonts w:ascii="Arial" w:eastAsia="Arial" w:hAnsi="Arial" w:cs="Arial"/>
          <w:lang w:eastAsia="ru-RU"/>
        </w:rPr>
      </w:pPr>
    </w:p>
    <w:p w:rsidR="001F1DD1" w:rsidRPr="008338B7" w:rsidRDefault="001F1DD1" w:rsidP="001F1DD1">
      <w:pPr>
        <w:numPr>
          <w:ilvl w:val="1"/>
          <w:numId w:val="57"/>
        </w:numPr>
        <w:spacing w:after="0" w:line="240" w:lineRule="auto"/>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Формы общественного соучастия</w:t>
      </w:r>
    </w:p>
    <w:p w:rsidR="001F1DD1" w:rsidRPr="008338B7" w:rsidRDefault="001F1DD1" w:rsidP="001F1DD1">
      <w:pPr>
        <w:numPr>
          <w:ilvl w:val="2"/>
          <w:numId w:val="57"/>
        </w:numPr>
        <w:spacing w:after="0" w:line="240" w:lineRule="auto"/>
        <w:ind w:left="284" w:firstLine="0"/>
        <w:contextualSpacing/>
        <w:jc w:val="both"/>
        <w:rPr>
          <w:rFonts w:ascii="Times New Roman" w:eastAsia="Arial" w:hAnsi="Times New Roman" w:cs="Times New Roman"/>
          <w:sz w:val="28"/>
          <w:szCs w:val="28"/>
          <w:highlight w:val="white"/>
          <w:lang w:eastAsia="ru-RU"/>
        </w:rPr>
      </w:pPr>
      <w:r w:rsidRPr="008338B7">
        <w:rPr>
          <w:rFonts w:ascii="Times New Roman" w:eastAsia="Arial" w:hAnsi="Times New Roman" w:cs="Times New Roman"/>
          <w:sz w:val="28"/>
          <w:szCs w:val="28"/>
          <w:highlight w:val="white"/>
          <w:lang w:eastAsia="ru-RU"/>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lastRenderedPageBreak/>
        <w:t>Совместное определение целей и задач по развитию территории, инвентаризация проблем и потенциалов среды;</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Определение основных видов активностей, функциональных зон и их взаимного расположения на выбранной территории;</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Консультации в выборе типов покрытий, с учетом функционального зонирования территории;</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Консультации по предполагаемым типам озеленения;</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Консультации по предполагаемым типам освещения и осветительного оборудования;</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Участие в разработке проекта, обсуждение решений с архитекторами, проектировщиками и другими профильными специалистами;</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F1DD1" w:rsidRPr="008338B7" w:rsidRDefault="001F1DD1" w:rsidP="001F1DD1">
      <w:pPr>
        <w:numPr>
          <w:ilvl w:val="2"/>
          <w:numId w:val="57"/>
        </w:numPr>
        <w:spacing w:after="0" w:line="240" w:lineRule="auto"/>
        <w:ind w:left="284" w:firstLine="0"/>
        <w:contextualSpacing/>
        <w:jc w:val="both"/>
        <w:rPr>
          <w:rFonts w:ascii="Times New Roman" w:eastAsia="Arial" w:hAnsi="Times New Roman" w:cs="Times New Roman"/>
          <w:sz w:val="28"/>
          <w:szCs w:val="28"/>
          <w:highlight w:val="white"/>
          <w:lang w:eastAsia="ru-RU"/>
        </w:rPr>
      </w:pPr>
      <w:r w:rsidRPr="008338B7">
        <w:rPr>
          <w:rFonts w:ascii="Times New Roman" w:eastAsia="Arial" w:hAnsi="Times New Roman" w:cs="Times New Roman"/>
          <w:sz w:val="28"/>
          <w:szCs w:val="28"/>
          <w:highlight w:val="white"/>
          <w:lang w:eastAsia="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F1DD1" w:rsidRPr="008338B7" w:rsidRDefault="001F1DD1" w:rsidP="001F1DD1">
      <w:pPr>
        <w:numPr>
          <w:ilvl w:val="2"/>
          <w:numId w:val="57"/>
        </w:numPr>
        <w:spacing w:after="0" w:line="240" w:lineRule="auto"/>
        <w:ind w:left="284" w:firstLine="0"/>
        <w:contextualSpacing/>
        <w:jc w:val="both"/>
        <w:rPr>
          <w:rFonts w:ascii="Times New Roman" w:eastAsia="Arial" w:hAnsi="Times New Roman" w:cs="Times New Roman"/>
          <w:sz w:val="28"/>
          <w:szCs w:val="28"/>
          <w:highlight w:val="white"/>
          <w:lang w:eastAsia="ru-RU"/>
        </w:rPr>
      </w:pPr>
      <w:r w:rsidRPr="008338B7">
        <w:rPr>
          <w:rFonts w:ascii="Times New Roman" w:eastAsia="Arial" w:hAnsi="Times New Roman" w:cs="Times New Roman"/>
          <w:sz w:val="28"/>
          <w:szCs w:val="28"/>
          <w:highlight w:val="white"/>
          <w:lang w:eastAsia="ru-RU"/>
        </w:rPr>
        <w:t>Информирование может осуществляться, но не ограничиваться:</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8338B7">
        <w:rPr>
          <w:rFonts w:ascii="Times New Roman" w:eastAsia="Times New Roman" w:hAnsi="Times New Roman" w:cs="Times New Roman"/>
          <w:sz w:val="28"/>
          <w:szCs w:val="28"/>
          <w:lang w:eastAsia="ru-RU"/>
        </w:rPr>
        <w:t>онлайн</w:t>
      </w:r>
      <w:proofErr w:type="spellEnd"/>
      <w:r w:rsidRPr="008338B7">
        <w:rPr>
          <w:rFonts w:ascii="Times New Roman" w:eastAsia="Times New Roman" w:hAnsi="Times New Roman" w:cs="Times New Roman"/>
          <w:sz w:val="28"/>
          <w:szCs w:val="28"/>
          <w:lang w:eastAsia="ru-RU"/>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Работа с местными СМИ, охватывающими </w:t>
      </w:r>
      <w:proofErr w:type="spellStart"/>
      <w:r w:rsidRPr="008338B7">
        <w:rPr>
          <w:rFonts w:ascii="Times New Roman" w:eastAsia="Times New Roman" w:hAnsi="Times New Roman" w:cs="Times New Roman"/>
          <w:sz w:val="28"/>
          <w:szCs w:val="28"/>
          <w:lang w:eastAsia="ru-RU"/>
        </w:rPr>
        <w:t>широкии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круг </w:t>
      </w:r>
      <w:proofErr w:type="spellStart"/>
      <w:r w:rsidRPr="008338B7">
        <w:rPr>
          <w:rFonts w:ascii="Times New Roman" w:eastAsia="Times New Roman" w:hAnsi="Times New Roman" w:cs="Times New Roman"/>
          <w:sz w:val="28"/>
          <w:szCs w:val="28"/>
          <w:lang w:eastAsia="ru-RU"/>
        </w:rPr>
        <w:t>людеи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разных возрастных групп и потенциальные аудитории проекта.</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Вывешивание афиш и </w:t>
      </w:r>
      <w:proofErr w:type="gramStart"/>
      <w:r w:rsidRPr="008338B7">
        <w:rPr>
          <w:rFonts w:ascii="Times New Roman" w:eastAsia="Times New Roman" w:hAnsi="Times New Roman" w:cs="Times New Roman"/>
          <w:sz w:val="28"/>
          <w:szCs w:val="28"/>
          <w:lang w:eastAsia="ru-RU"/>
        </w:rPr>
        <w:t>объявлении</w:t>
      </w:r>
      <w:proofErr w:type="gram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на информационных досках в подъездах жилых домов, расположенных в </w:t>
      </w:r>
      <w:proofErr w:type="spellStart"/>
      <w:r w:rsidRPr="008338B7">
        <w:rPr>
          <w:rFonts w:ascii="Times New Roman" w:eastAsia="Times New Roman" w:hAnsi="Times New Roman" w:cs="Times New Roman"/>
          <w:sz w:val="28"/>
          <w:szCs w:val="28"/>
          <w:lang w:eastAsia="ru-RU"/>
        </w:rPr>
        <w:t>непосредственнои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8338B7">
        <w:rPr>
          <w:rFonts w:ascii="Times New Roman" w:eastAsia="Times New Roman" w:hAnsi="Times New Roman" w:cs="Times New Roman"/>
          <w:sz w:val="28"/>
          <w:szCs w:val="28"/>
          <w:lang w:eastAsia="ru-RU"/>
        </w:rPr>
        <w:t>людеи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(общественные и торгово-развлекательные центры, знаковые места и площадки), в холлах </w:t>
      </w:r>
      <w:r w:rsidRPr="008338B7">
        <w:rPr>
          <w:rFonts w:ascii="Times New Roman" w:eastAsia="Times New Roman" w:hAnsi="Times New Roman" w:cs="Times New Roman"/>
          <w:sz w:val="28"/>
          <w:szCs w:val="28"/>
          <w:lang w:eastAsia="ru-RU"/>
        </w:rPr>
        <w:lastRenderedPageBreak/>
        <w:t xml:space="preserve">значимых и социальных инфраструктурных объектов, расположенных по соседству с </w:t>
      </w:r>
      <w:proofErr w:type="spellStart"/>
      <w:r w:rsidRPr="008338B7">
        <w:rPr>
          <w:rFonts w:ascii="Times New Roman" w:eastAsia="Times New Roman" w:hAnsi="Times New Roman" w:cs="Times New Roman"/>
          <w:sz w:val="28"/>
          <w:szCs w:val="28"/>
          <w:lang w:eastAsia="ru-RU"/>
        </w:rPr>
        <w:t>проектируемои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территории или на </w:t>
      </w:r>
      <w:proofErr w:type="spellStart"/>
      <w:r w:rsidRPr="008338B7">
        <w:rPr>
          <w:rFonts w:ascii="Times New Roman" w:eastAsia="Times New Roman" w:hAnsi="Times New Roman" w:cs="Times New Roman"/>
          <w:sz w:val="28"/>
          <w:szCs w:val="28"/>
          <w:lang w:eastAsia="ru-RU"/>
        </w:rPr>
        <w:t>неи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(поликлиники, ДК, библиотеки, спортивные центры), на площадке проведения общественных обсуждении</w:t>
      </w:r>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(в зоне </w:t>
      </w:r>
      <w:proofErr w:type="spellStart"/>
      <w:r w:rsidRPr="008338B7">
        <w:rPr>
          <w:rFonts w:ascii="Times New Roman" w:eastAsia="Times New Roman" w:hAnsi="Times New Roman" w:cs="Times New Roman"/>
          <w:sz w:val="28"/>
          <w:szCs w:val="28"/>
          <w:lang w:eastAsia="ru-RU"/>
        </w:rPr>
        <w:t>входнои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группы, на специальных информационных стендах).</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Информирование местных </w:t>
      </w:r>
      <w:proofErr w:type="spellStart"/>
      <w:r w:rsidRPr="008338B7">
        <w:rPr>
          <w:rFonts w:ascii="Times New Roman" w:eastAsia="Times New Roman" w:hAnsi="Times New Roman" w:cs="Times New Roman"/>
          <w:sz w:val="28"/>
          <w:szCs w:val="28"/>
          <w:lang w:eastAsia="ru-RU"/>
        </w:rPr>
        <w:t>жителеи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через школы и детские сады. В том числе </w:t>
      </w:r>
      <w:proofErr w:type="gramStart"/>
      <w:r w:rsidRPr="008338B7">
        <w:rPr>
          <w:rFonts w:ascii="Times New Roman" w:eastAsia="Times New Roman" w:hAnsi="Times New Roman" w:cs="Times New Roman"/>
          <w:sz w:val="28"/>
          <w:szCs w:val="28"/>
          <w:lang w:eastAsia="ru-RU"/>
        </w:rPr>
        <w:t>-ш</w:t>
      </w:r>
      <w:proofErr w:type="gramEnd"/>
      <w:r w:rsidRPr="008338B7">
        <w:rPr>
          <w:rFonts w:ascii="Times New Roman" w:eastAsia="Times New Roman" w:hAnsi="Times New Roman" w:cs="Times New Roman"/>
          <w:sz w:val="28"/>
          <w:szCs w:val="28"/>
          <w:lang w:eastAsia="ru-RU"/>
        </w:rPr>
        <w:t xml:space="preserve">кольные проекты: организация конкурса рисунков. Сборы </w:t>
      </w:r>
      <w:proofErr w:type="gramStart"/>
      <w:r w:rsidRPr="008338B7">
        <w:rPr>
          <w:rFonts w:ascii="Times New Roman" w:eastAsia="Times New Roman" w:hAnsi="Times New Roman" w:cs="Times New Roman"/>
          <w:sz w:val="28"/>
          <w:szCs w:val="28"/>
          <w:lang w:eastAsia="ru-RU"/>
        </w:rPr>
        <w:t>пожелании</w:t>
      </w:r>
      <w:proofErr w:type="gram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сочинении</w:t>
      </w:r>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макетов, проектов, распространение анкет и приглашения для </w:t>
      </w:r>
      <w:proofErr w:type="spellStart"/>
      <w:r w:rsidRPr="008338B7">
        <w:rPr>
          <w:rFonts w:ascii="Times New Roman" w:eastAsia="Times New Roman" w:hAnsi="Times New Roman" w:cs="Times New Roman"/>
          <w:sz w:val="28"/>
          <w:szCs w:val="28"/>
          <w:lang w:eastAsia="ru-RU"/>
        </w:rPr>
        <w:t>родителеи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учащихся.</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Индивидуальные приглашения участников встречи лично, по </w:t>
      </w:r>
      <w:proofErr w:type="spellStart"/>
      <w:r w:rsidRPr="008338B7">
        <w:rPr>
          <w:rFonts w:ascii="Times New Roman" w:eastAsia="Times New Roman" w:hAnsi="Times New Roman" w:cs="Times New Roman"/>
          <w:sz w:val="28"/>
          <w:szCs w:val="28"/>
          <w:lang w:eastAsia="ru-RU"/>
        </w:rPr>
        <w:t>электроннои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почте или по телефону.</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proofErr w:type="gramStart"/>
      <w:r w:rsidRPr="008338B7">
        <w:rPr>
          <w:rFonts w:ascii="Times New Roman" w:eastAsia="Times New Roman" w:hAnsi="Times New Roman" w:cs="Times New Roman"/>
          <w:sz w:val="28"/>
          <w:szCs w:val="28"/>
          <w:lang w:eastAsia="ru-RU"/>
        </w:rPr>
        <w:t xml:space="preserve">Использование социальных </w:t>
      </w:r>
      <w:proofErr w:type="spellStart"/>
      <w:r w:rsidRPr="008338B7">
        <w:rPr>
          <w:rFonts w:ascii="Times New Roman" w:eastAsia="Times New Roman" w:hAnsi="Times New Roman" w:cs="Times New Roman"/>
          <w:sz w:val="28"/>
          <w:szCs w:val="28"/>
          <w:lang w:eastAsia="ru-RU"/>
        </w:rPr>
        <w:t>сетеи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и </w:t>
      </w:r>
      <w:proofErr w:type="spellStart"/>
      <w:r w:rsidRPr="008338B7">
        <w:rPr>
          <w:rFonts w:ascii="Times New Roman" w:eastAsia="Times New Roman" w:hAnsi="Times New Roman" w:cs="Times New Roman"/>
          <w:sz w:val="28"/>
          <w:szCs w:val="28"/>
          <w:lang w:eastAsia="ru-RU"/>
        </w:rPr>
        <w:t>интернет-ресурсов</w:t>
      </w:r>
      <w:proofErr w:type="spellEnd"/>
      <w:r w:rsidRPr="008338B7">
        <w:rPr>
          <w:rFonts w:ascii="Times New Roman" w:eastAsia="Times New Roman" w:hAnsi="Times New Roman" w:cs="Times New Roman"/>
          <w:sz w:val="28"/>
          <w:szCs w:val="28"/>
          <w:lang w:eastAsia="ru-RU"/>
        </w:rPr>
        <w:t xml:space="preserve"> для обеспечения донесения информации до различных городских и профессиональных сообществ.</w:t>
      </w:r>
      <w:proofErr w:type="gramEnd"/>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Установка интерактивных стендов с </w:t>
      </w:r>
      <w:proofErr w:type="spellStart"/>
      <w:r w:rsidRPr="008338B7">
        <w:rPr>
          <w:rFonts w:ascii="Times New Roman" w:eastAsia="Times New Roman" w:hAnsi="Times New Roman" w:cs="Times New Roman"/>
          <w:sz w:val="28"/>
          <w:szCs w:val="28"/>
          <w:lang w:eastAsia="ru-RU"/>
        </w:rPr>
        <w:t>устрои</w:t>
      </w:r>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ствами</w:t>
      </w:r>
      <w:proofErr w:type="spellEnd"/>
      <w:r w:rsidRPr="008338B7">
        <w:rPr>
          <w:rFonts w:ascii="Times New Roman" w:eastAsia="Times New Roman" w:hAnsi="Times New Roman" w:cs="Times New Roman"/>
          <w:sz w:val="28"/>
          <w:szCs w:val="28"/>
          <w:lang w:eastAsia="ru-RU"/>
        </w:rPr>
        <w:t xml:space="preserve"> для заполнения и сбора небольших анкет, установка стендов с генпланом территории для проведения картирования и сбора пожелании</w:t>
      </w:r>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в центрах </w:t>
      </w:r>
      <w:proofErr w:type="spellStart"/>
      <w:r w:rsidRPr="008338B7">
        <w:rPr>
          <w:rFonts w:ascii="Times New Roman" w:eastAsia="Times New Roman" w:hAnsi="Times New Roman" w:cs="Times New Roman"/>
          <w:sz w:val="28"/>
          <w:szCs w:val="28"/>
          <w:lang w:eastAsia="ru-RU"/>
        </w:rPr>
        <w:t>общественнои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жизни и местах пребывания большого количества </w:t>
      </w:r>
      <w:proofErr w:type="spellStart"/>
      <w:r w:rsidRPr="008338B7">
        <w:rPr>
          <w:rFonts w:ascii="Times New Roman" w:eastAsia="Times New Roman" w:hAnsi="Times New Roman" w:cs="Times New Roman"/>
          <w:sz w:val="28"/>
          <w:szCs w:val="28"/>
          <w:lang w:eastAsia="ru-RU"/>
        </w:rPr>
        <w:t>людеи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w:t>
      </w:r>
    </w:p>
    <w:p w:rsidR="001F1DD1" w:rsidRPr="008338B7" w:rsidRDefault="001F1DD1" w:rsidP="001F1DD1">
      <w:pPr>
        <w:numPr>
          <w:ilvl w:val="3"/>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 xml:space="preserve">Установка специальных информационных стендов в местах с </w:t>
      </w:r>
      <w:proofErr w:type="spellStart"/>
      <w:r w:rsidRPr="008338B7">
        <w:rPr>
          <w:rFonts w:ascii="Times New Roman" w:eastAsia="Times New Roman" w:hAnsi="Times New Roman" w:cs="Times New Roman"/>
          <w:sz w:val="28"/>
          <w:szCs w:val="28"/>
          <w:lang w:eastAsia="ru-RU"/>
        </w:rPr>
        <w:t>большои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проходимостью, на территории самого объекта проектирования. Стенды могут работать как для сбора анкет, информации и </w:t>
      </w:r>
      <w:proofErr w:type="spellStart"/>
      <w:r w:rsidRPr="008338B7">
        <w:rPr>
          <w:rFonts w:ascii="Times New Roman" w:eastAsia="Times New Roman" w:hAnsi="Times New Roman" w:cs="Times New Roman"/>
          <w:sz w:val="28"/>
          <w:szCs w:val="28"/>
          <w:lang w:eastAsia="ru-RU"/>
        </w:rPr>
        <w:t>обратнои</w:t>
      </w:r>
      <w:proofErr w:type="spellEnd"/>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8338B7">
        <w:rPr>
          <w:rFonts w:ascii="Cambria Math" w:eastAsia="Times New Roman" w:hAnsi="Cambria Math" w:cs="Cambria Math"/>
          <w:sz w:val="28"/>
          <w:szCs w:val="28"/>
          <w:lang w:eastAsia="ru-RU"/>
        </w:rPr>
        <w:t>̆</w:t>
      </w:r>
      <w:r w:rsidRPr="008338B7">
        <w:rPr>
          <w:rFonts w:ascii="Times New Roman" w:eastAsia="Times New Roman" w:hAnsi="Times New Roman" w:cs="Times New Roman"/>
          <w:sz w:val="28"/>
          <w:szCs w:val="28"/>
          <w:lang w:eastAsia="ru-RU"/>
        </w:rPr>
        <w:t>.</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p>
    <w:p w:rsidR="001F1DD1" w:rsidRPr="008338B7" w:rsidRDefault="001F1DD1" w:rsidP="001F1DD1">
      <w:pPr>
        <w:numPr>
          <w:ilvl w:val="1"/>
          <w:numId w:val="57"/>
        </w:numPr>
        <w:spacing w:after="0" w:line="240" w:lineRule="auto"/>
        <w:ind w:firstLine="709"/>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Механизмы общественного участия.</w:t>
      </w:r>
    </w:p>
    <w:p w:rsidR="001F1DD1" w:rsidRPr="008338B7" w:rsidRDefault="001F1DD1" w:rsidP="001F1DD1">
      <w:pPr>
        <w:spacing w:after="0" w:line="240" w:lineRule="auto"/>
        <w:ind w:left="709"/>
        <w:contextualSpacing/>
        <w:jc w:val="both"/>
        <w:rPr>
          <w:rFonts w:ascii="Times New Roman" w:eastAsia="Times New Roman" w:hAnsi="Times New Roman" w:cs="Times New Roman"/>
          <w:sz w:val="28"/>
          <w:szCs w:val="28"/>
          <w:lang w:eastAsia="ru-RU"/>
        </w:rPr>
      </w:pPr>
    </w:p>
    <w:p w:rsidR="001F1DD1" w:rsidRPr="008338B7" w:rsidRDefault="001F1DD1" w:rsidP="001F1DD1">
      <w:pPr>
        <w:numPr>
          <w:ilvl w:val="2"/>
          <w:numId w:val="57"/>
        </w:numPr>
        <w:spacing w:after="0" w:line="240" w:lineRule="auto"/>
        <w:ind w:left="284" w:firstLine="0"/>
        <w:contextualSpacing/>
        <w:jc w:val="both"/>
        <w:rPr>
          <w:rFonts w:ascii="Times New Roman" w:eastAsia="Arial" w:hAnsi="Times New Roman" w:cs="Times New Roman"/>
          <w:sz w:val="28"/>
          <w:szCs w:val="28"/>
          <w:highlight w:val="white"/>
          <w:lang w:eastAsia="ru-RU"/>
        </w:rPr>
      </w:pPr>
      <w:r w:rsidRPr="008338B7">
        <w:rPr>
          <w:rFonts w:ascii="Times New Roman" w:eastAsia="Arial" w:hAnsi="Times New Roman" w:cs="Times New Roman"/>
          <w:sz w:val="28"/>
          <w:szCs w:val="28"/>
          <w:highlight w:val="white"/>
          <w:lang w:eastAsia="ru-RU"/>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F1DD1" w:rsidRPr="008338B7" w:rsidRDefault="001F1DD1" w:rsidP="001F1DD1">
      <w:pPr>
        <w:numPr>
          <w:ilvl w:val="2"/>
          <w:numId w:val="57"/>
        </w:numPr>
        <w:spacing w:after="0" w:line="240" w:lineRule="auto"/>
        <w:ind w:left="284" w:firstLine="0"/>
        <w:contextualSpacing/>
        <w:jc w:val="both"/>
        <w:rPr>
          <w:rFonts w:ascii="Times New Roman" w:eastAsia="Arial" w:hAnsi="Times New Roman" w:cs="Times New Roman"/>
          <w:sz w:val="28"/>
          <w:szCs w:val="28"/>
          <w:highlight w:val="white"/>
          <w:lang w:eastAsia="ru-RU"/>
        </w:rPr>
      </w:pPr>
      <w:r w:rsidRPr="008338B7">
        <w:rPr>
          <w:rFonts w:ascii="Times New Roman" w:eastAsia="Arial" w:hAnsi="Times New Roman" w:cs="Times New Roman"/>
          <w:sz w:val="28"/>
          <w:szCs w:val="28"/>
          <w:highlight w:val="white"/>
          <w:lang w:eastAsia="ru-RU"/>
        </w:rPr>
        <w:t xml:space="preserve">Рекомендуется использовать следующие инструменты: анкетирование, опросы, интервьюирование, картирование, проведение </w:t>
      </w:r>
      <w:proofErr w:type="spellStart"/>
      <w:proofErr w:type="gramStart"/>
      <w:r w:rsidRPr="008338B7">
        <w:rPr>
          <w:rFonts w:ascii="Times New Roman" w:eastAsia="Arial" w:hAnsi="Times New Roman" w:cs="Times New Roman"/>
          <w:sz w:val="28"/>
          <w:szCs w:val="28"/>
          <w:highlight w:val="white"/>
          <w:lang w:eastAsia="ru-RU"/>
        </w:rPr>
        <w:t>фокус-групп</w:t>
      </w:r>
      <w:proofErr w:type="spellEnd"/>
      <w:proofErr w:type="gramEnd"/>
      <w:r w:rsidRPr="008338B7">
        <w:rPr>
          <w:rFonts w:ascii="Times New Roman" w:eastAsia="Arial" w:hAnsi="Times New Roman" w:cs="Times New Roman"/>
          <w:sz w:val="28"/>
          <w:szCs w:val="28"/>
          <w:highlight w:val="white"/>
          <w:lang w:eastAsia="ru-RU"/>
        </w:rPr>
        <w:t>, работа с отдельными группами пользователей, организация проектных семинаров, организация проектных мастерских (</w:t>
      </w:r>
      <w:proofErr w:type="spellStart"/>
      <w:r w:rsidRPr="008338B7">
        <w:rPr>
          <w:rFonts w:ascii="Times New Roman" w:eastAsia="Arial" w:hAnsi="Times New Roman" w:cs="Times New Roman"/>
          <w:sz w:val="28"/>
          <w:szCs w:val="28"/>
          <w:highlight w:val="white"/>
          <w:lang w:eastAsia="ru-RU"/>
        </w:rPr>
        <w:t>воркшопов</w:t>
      </w:r>
      <w:proofErr w:type="spellEnd"/>
      <w:r w:rsidRPr="008338B7">
        <w:rPr>
          <w:rFonts w:ascii="Times New Roman" w:eastAsia="Arial" w:hAnsi="Times New Roman" w:cs="Times New Roman"/>
          <w:sz w:val="28"/>
          <w:szCs w:val="28"/>
          <w:highlight w:val="white"/>
          <w:lang w:eastAsia="ru-RU"/>
        </w:rPr>
        <w:t>), проведение общественных обсуждении</w:t>
      </w:r>
      <w:r w:rsidRPr="008338B7">
        <w:rPr>
          <w:rFonts w:ascii="Cambria Math" w:eastAsia="Arial" w:hAnsi="Cambria Math" w:cs="Cambria Math"/>
          <w:sz w:val="28"/>
          <w:szCs w:val="28"/>
          <w:highlight w:val="white"/>
          <w:lang w:eastAsia="ru-RU"/>
        </w:rPr>
        <w:t>̆</w:t>
      </w:r>
      <w:r w:rsidRPr="008338B7">
        <w:rPr>
          <w:rFonts w:ascii="Times New Roman" w:eastAsia="Arial" w:hAnsi="Times New Roman" w:cs="Times New Roman"/>
          <w:sz w:val="28"/>
          <w:szCs w:val="28"/>
          <w:highlight w:val="white"/>
          <w:lang w:eastAsia="ru-RU"/>
        </w:rPr>
        <w:t xml:space="preserve">, проведение </w:t>
      </w:r>
      <w:proofErr w:type="spellStart"/>
      <w:r w:rsidRPr="008338B7">
        <w:rPr>
          <w:rFonts w:ascii="Times New Roman" w:eastAsia="Arial" w:hAnsi="Times New Roman" w:cs="Times New Roman"/>
          <w:sz w:val="28"/>
          <w:szCs w:val="28"/>
          <w:highlight w:val="white"/>
          <w:lang w:eastAsia="ru-RU"/>
        </w:rPr>
        <w:t>дизаи</w:t>
      </w:r>
      <w:r w:rsidRPr="008338B7">
        <w:rPr>
          <w:rFonts w:ascii="Cambria Math" w:eastAsia="Arial" w:hAnsi="Cambria Math" w:cs="Cambria Math"/>
          <w:sz w:val="28"/>
          <w:szCs w:val="28"/>
          <w:highlight w:val="white"/>
          <w:lang w:eastAsia="ru-RU"/>
        </w:rPr>
        <w:t>̆</w:t>
      </w:r>
      <w:r w:rsidRPr="008338B7">
        <w:rPr>
          <w:rFonts w:ascii="Times New Roman" w:eastAsia="Arial" w:hAnsi="Times New Roman" w:cs="Times New Roman"/>
          <w:sz w:val="28"/>
          <w:szCs w:val="28"/>
          <w:highlight w:val="white"/>
          <w:lang w:eastAsia="ru-RU"/>
        </w:rPr>
        <w:t>н-игр</w:t>
      </w:r>
      <w:proofErr w:type="spellEnd"/>
      <w:r w:rsidRPr="008338B7">
        <w:rPr>
          <w:rFonts w:ascii="Times New Roman" w:eastAsia="Arial" w:hAnsi="Times New Roman" w:cs="Times New Roman"/>
          <w:sz w:val="28"/>
          <w:szCs w:val="28"/>
          <w:highlight w:val="white"/>
          <w:lang w:eastAsia="ru-RU"/>
        </w:rPr>
        <w:t xml:space="preserve"> с участием взрослых и </w:t>
      </w:r>
      <w:proofErr w:type="spellStart"/>
      <w:r w:rsidRPr="008338B7">
        <w:rPr>
          <w:rFonts w:ascii="Times New Roman" w:eastAsia="Arial" w:hAnsi="Times New Roman" w:cs="Times New Roman"/>
          <w:sz w:val="28"/>
          <w:szCs w:val="28"/>
          <w:highlight w:val="white"/>
          <w:lang w:eastAsia="ru-RU"/>
        </w:rPr>
        <w:t>детеи</w:t>
      </w:r>
      <w:proofErr w:type="spellEnd"/>
      <w:r w:rsidRPr="008338B7">
        <w:rPr>
          <w:rFonts w:ascii="Cambria Math" w:eastAsia="Arial" w:hAnsi="Cambria Math" w:cs="Cambria Math"/>
          <w:sz w:val="28"/>
          <w:szCs w:val="28"/>
          <w:highlight w:val="white"/>
          <w:lang w:eastAsia="ru-RU"/>
        </w:rPr>
        <w:t>̆</w:t>
      </w:r>
      <w:r w:rsidRPr="008338B7">
        <w:rPr>
          <w:rFonts w:ascii="Times New Roman" w:eastAsia="Arial" w:hAnsi="Times New Roman" w:cs="Times New Roman"/>
          <w:sz w:val="28"/>
          <w:szCs w:val="28"/>
          <w:highlight w:val="white"/>
          <w:lang w:eastAsia="ru-RU"/>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F1DD1" w:rsidRPr="008338B7" w:rsidRDefault="001F1DD1" w:rsidP="001F1DD1">
      <w:pPr>
        <w:numPr>
          <w:ilvl w:val="2"/>
          <w:numId w:val="57"/>
        </w:numPr>
        <w:spacing w:after="0" w:line="240" w:lineRule="auto"/>
        <w:ind w:left="284" w:firstLine="0"/>
        <w:contextualSpacing/>
        <w:jc w:val="both"/>
        <w:rPr>
          <w:rFonts w:ascii="Times New Roman" w:eastAsia="Arial" w:hAnsi="Times New Roman" w:cs="Times New Roman"/>
          <w:sz w:val="28"/>
          <w:szCs w:val="28"/>
          <w:highlight w:val="white"/>
          <w:lang w:eastAsia="ru-RU"/>
        </w:rPr>
      </w:pPr>
      <w:r w:rsidRPr="008338B7">
        <w:rPr>
          <w:rFonts w:ascii="Times New Roman" w:eastAsia="Arial" w:hAnsi="Times New Roman" w:cs="Times New Roman"/>
          <w:sz w:val="28"/>
          <w:szCs w:val="28"/>
          <w:highlight w:val="white"/>
          <w:lang w:eastAsia="ru-RU"/>
        </w:rPr>
        <w:t>На каждом этапе проектирования следует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F1DD1" w:rsidRPr="008338B7" w:rsidRDefault="001F1DD1" w:rsidP="001F1DD1">
      <w:pPr>
        <w:numPr>
          <w:ilvl w:val="2"/>
          <w:numId w:val="57"/>
        </w:numPr>
        <w:spacing w:after="0" w:line="240" w:lineRule="auto"/>
        <w:ind w:left="284" w:firstLine="0"/>
        <w:contextualSpacing/>
        <w:jc w:val="both"/>
        <w:rPr>
          <w:rFonts w:ascii="Times New Roman" w:eastAsia="Arial" w:hAnsi="Times New Roman" w:cs="Times New Roman"/>
          <w:sz w:val="28"/>
          <w:szCs w:val="28"/>
          <w:highlight w:val="white"/>
          <w:lang w:eastAsia="ru-RU"/>
        </w:rPr>
      </w:pPr>
      <w:r w:rsidRPr="008338B7">
        <w:rPr>
          <w:rFonts w:ascii="Times New Roman" w:eastAsia="Arial" w:hAnsi="Times New Roman" w:cs="Times New Roman"/>
          <w:sz w:val="28"/>
          <w:szCs w:val="28"/>
          <w:highlight w:val="white"/>
          <w:lang w:eastAsia="ru-RU"/>
        </w:rPr>
        <w:t xml:space="preserve">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w:t>
      </w:r>
      <w:r w:rsidRPr="008338B7">
        <w:rPr>
          <w:rFonts w:ascii="Times New Roman" w:eastAsia="Arial" w:hAnsi="Times New Roman" w:cs="Times New Roman"/>
          <w:sz w:val="28"/>
          <w:szCs w:val="28"/>
          <w:highlight w:val="white"/>
          <w:lang w:eastAsia="ru-RU"/>
        </w:rPr>
        <w:lastRenderedPageBreak/>
        <w:t>хорошей транспортной доступности, расположенные по соседству с объектом проектирования.</w:t>
      </w:r>
    </w:p>
    <w:p w:rsidR="001F1DD1" w:rsidRPr="008338B7" w:rsidRDefault="001F1DD1" w:rsidP="001F1DD1">
      <w:pPr>
        <w:numPr>
          <w:ilvl w:val="2"/>
          <w:numId w:val="57"/>
        </w:numPr>
        <w:spacing w:after="0" w:line="240" w:lineRule="auto"/>
        <w:ind w:left="284" w:firstLine="0"/>
        <w:contextualSpacing/>
        <w:jc w:val="both"/>
        <w:rPr>
          <w:rFonts w:ascii="Times New Roman" w:eastAsia="Arial" w:hAnsi="Times New Roman" w:cs="Times New Roman"/>
          <w:sz w:val="28"/>
          <w:szCs w:val="28"/>
          <w:highlight w:val="white"/>
          <w:lang w:eastAsia="ru-RU"/>
        </w:rPr>
      </w:pPr>
      <w:r w:rsidRPr="008338B7">
        <w:rPr>
          <w:rFonts w:ascii="Times New Roman" w:eastAsia="Arial" w:hAnsi="Times New Roman" w:cs="Times New Roman"/>
          <w:sz w:val="28"/>
          <w:szCs w:val="28"/>
          <w:highlight w:val="white"/>
          <w:lang w:eastAsia="ru-RU"/>
        </w:rPr>
        <w:t xml:space="preserve">По итогам встреч, проектных семинаров, </w:t>
      </w:r>
      <w:proofErr w:type="spellStart"/>
      <w:r w:rsidRPr="008338B7">
        <w:rPr>
          <w:rFonts w:ascii="Times New Roman" w:eastAsia="Arial" w:hAnsi="Times New Roman" w:cs="Times New Roman"/>
          <w:sz w:val="28"/>
          <w:szCs w:val="28"/>
          <w:highlight w:val="white"/>
          <w:lang w:eastAsia="ru-RU"/>
        </w:rPr>
        <w:t>воркшопов</w:t>
      </w:r>
      <w:proofErr w:type="spellEnd"/>
      <w:r w:rsidRPr="008338B7">
        <w:rPr>
          <w:rFonts w:ascii="Times New Roman" w:eastAsia="Arial" w:hAnsi="Times New Roman" w:cs="Times New Roman"/>
          <w:sz w:val="28"/>
          <w:szCs w:val="28"/>
          <w:highlight w:val="white"/>
          <w:lang w:eastAsia="ru-RU"/>
        </w:rPr>
        <w:t xml:space="preserve">, </w:t>
      </w:r>
      <w:proofErr w:type="spellStart"/>
      <w:r w:rsidRPr="008338B7">
        <w:rPr>
          <w:rFonts w:ascii="Times New Roman" w:eastAsia="Arial" w:hAnsi="Times New Roman" w:cs="Times New Roman"/>
          <w:sz w:val="28"/>
          <w:szCs w:val="28"/>
          <w:highlight w:val="white"/>
          <w:lang w:eastAsia="ru-RU"/>
        </w:rPr>
        <w:t>дизайн-игр</w:t>
      </w:r>
      <w:proofErr w:type="spellEnd"/>
      <w:r w:rsidRPr="008338B7">
        <w:rPr>
          <w:rFonts w:ascii="Times New Roman" w:eastAsia="Arial" w:hAnsi="Times New Roman" w:cs="Times New Roman"/>
          <w:sz w:val="28"/>
          <w:szCs w:val="28"/>
          <w:highlight w:val="white"/>
          <w:lang w:eastAsia="ru-RU"/>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8338B7">
        <w:rPr>
          <w:rFonts w:ascii="Times New Roman" w:eastAsia="Arial" w:hAnsi="Times New Roman" w:cs="Times New Roman"/>
          <w:sz w:val="28"/>
          <w:szCs w:val="28"/>
          <w:highlight w:val="white"/>
          <w:lang w:eastAsia="ru-RU"/>
        </w:rPr>
        <w:t>доступ</w:t>
      </w:r>
      <w:proofErr w:type="gramEnd"/>
      <w:r w:rsidRPr="008338B7">
        <w:rPr>
          <w:rFonts w:ascii="Times New Roman" w:eastAsia="Arial" w:hAnsi="Times New Roman" w:cs="Times New Roman"/>
          <w:sz w:val="28"/>
          <w:szCs w:val="28"/>
          <w:highlight w:val="white"/>
          <w:lang w:eastAsia="ru-RU"/>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F1DD1" w:rsidRPr="008338B7" w:rsidRDefault="001F1DD1" w:rsidP="001F1DD1">
      <w:pPr>
        <w:numPr>
          <w:ilvl w:val="2"/>
          <w:numId w:val="57"/>
        </w:numPr>
        <w:spacing w:after="0" w:line="240" w:lineRule="auto"/>
        <w:ind w:left="284" w:firstLine="0"/>
        <w:contextualSpacing/>
        <w:jc w:val="both"/>
        <w:rPr>
          <w:rFonts w:ascii="Times New Roman" w:eastAsia="Arial" w:hAnsi="Times New Roman" w:cs="Times New Roman"/>
          <w:sz w:val="28"/>
          <w:szCs w:val="28"/>
          <w:highlight w:val="white"/>
          <w:lang w:eastAsia="ru-RU"/>
        </w:rPr>
      </w:pPr>
      <w:r w:rsidRPr="008338B7">
        <w:rPr>
          <w:rFonts w:ascii="Times New Roman" w:eastAsia="Arial" w:hAnsi="Times New Roman" w:cs="Times New Roman"/>
          <w:sz w:val="28"/>
          <w:szCs w:val="28"/>
          <w:highlight w:val="white"/>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8338B7">
        <w:rPr>
          <w:rFonts w:ascii="Times New Roman" w:eastAsia="Arial" w:hAnsi="Times New Roman" w:cs="Times New Roman"/>
          <w:sz w:val="28"/>
          <w:szCs w:val="28"/>
          <w:highlight w:val="white"/>
          <w:lang w:eastAsia="ru-RU"/>
        </w:rPr>
        <w:t>предпроектного</w:t>
      </w:r>
      <w:proofErr w:type="spellEnd"/>
      <w:r w:rsidRPr="008338B7">
        <w:rPr>
          <w:rFonts w:ascii="Times New Roman" w:eastAsia="Arial" w:hAnsi="Times New Roman" w:cs="Times New Roman"/>
          <w:sz w:val="28"/>
          <w:szCs w:val="28"/>
          <w:highlight w:val="white"/>
          <w:lang w:eastAsia="ru-RU"/>
        </w:rPr>
        <w:t xml:space="preserve"> исследования, а также сам проект не </w:t>
      </w:r>
      <w:proofErr w:type="gramStart"/>
      <w:r w:rsidRPr="008338B7">
        <w:rPr>
          <w:rFonts w:ascii="Times New Roman" w:eastAsia="Arial" w:hAnsi="Times New Roman" w:cs="Times New Roman"/>
          <w:sz w:val="28"/>
          <w:szCs w:val="28"/>
          <w:highlight w:val="white"/>
          <w:lang w:eastAsia="ru-RU"/>
        </w:rPr>
        <w:t>позднее</w:t>
      </w:r>
      <w:proofErr w:type="gramEnd"/>
      <w:r w:rsidRPr="008338B7">
        <w:rPr>
          <w:rFonts w:ascii="Times New Roman" w:eastAsia="Arial" w:hAnsi="Times New Roman" w:cs="Times New Roman"/>
          <w:sz w:val="28"/>
          <w:szCs w:val="28"/>
          <w:highlight w:val="white"/>
          <w:lang w:eastAsia="ru-RU"/>
        </w:rPr>
        <w:t xml:space="preserve"> чем за 14 дней до проведения самого общественного обсуждения.</w:t>
      </w:r>
    </w:p>
    <w:p w:rsidR="001F1DD1" w:rsidRPr="008338B7" w:rsidRDefault="001F1DD1" w:rsidP="001F1DD1">
      <w:pPr>
        <w:numPr>
          <w:ilvl w:val="2"/>
          <w:numId w:val="57"/>
        </w:numPr>
        <w:spacing w:after="0" w:line="240" w:lineRule="auto"/>
        <w:ind w:left="284" w:firstLine="0"/>
        <w:contextualSpacing/>
        <w:jc w:val="both"/>
        <w:rPr>
          <w:rFonts w:ascii="Times New Roman" w:eastAsia="Arial" w:hAnsi="Times New Roman" w:cs="Times New Roman"/>
          <w:sz w:val="28"/>
          <w:szCs w:val="28"/>
          <w:highlight w:val="white"/>
          <w:lang w:eastAsia="ru-RU"/>
        </w:rPr>
      </w:pPr>
      <w:r w:rsidRPr="008338B7">
        <w:rPr>
          <w:rFonts w:ascii="Times New Roman" w:eastAsia="Arial" w:hAnsi="Times New Roman" w:cs="Times New Roman"/>
          <w:sz w:val="28"/>
          <w:szCs w:val="28"/>
          <w:highlight w:val="white"/>
          <w:lang w:eastAsia="ru-RU"/>
        </w:rPr>
        <w:t>Общественный контроль является одним из механизмов общественного участия.</w:t>
      </w:r>
    </w:p>
    <w:p w:rsidR="001F1DD1" w:rsidRPr="008338B7" w:rsidRDefault="001F1DD1" w:rsidP="001F1DD1">
      <w:pPr>
        <w:numPr>
          <w:ilvl w:val="2"/>
          <w:numId w:val="57"/>
        </w:numPr>
        <w:spacing w:after="0" w:line="240" w:lineRule="auto"/>
        <w:ind w:left="284" w:firstLine="0"/>
        <w:contextualSpacing/>
        <w:jc w:val="both"/>
        <w:rPr>
          <w:rFonts w:ascii="Times New Roman" w:eastAsia="Arial" w:hAnsi="Times New Roman" w:cs="Times New Roman"/>
          <w:sz w:val="28"/>
          <w:szCs w:val="28"/>
          <w:highlight w:val="white"/>
          <w:lang w:eastAsia="ru-RU"/>
        </w:rPr>
      </w:pPr>
      <w:r w:rsidRPr="008338B7">
        <w:rPr>
          <w:rFonts w:ascii="Times New Roman" w:eastAsia="Arial" w:hAnsi="Times New Roman" w:cs="Times New Roman"/>
          <w:sz w:val="28"/>
          <w:szCs w:val="28"/>
          <w:highlight w:val="white"/>
          <w:lang w:eastAsia="ru-RU"/>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F1DD1" w:rsidRPr="008338B7" w:rsidRDefault="001F1DD1" w:rsidP="001F1DD1">
      <w:pPr>
        <w:numPr>
          <w:ilvl w:val="1"/>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338B7">
        <w:rPr>
          <w:rFonts w:ascii="Times New Roman" w:eastAsia="Times New Roman" w:hAnsi="Times New Roman" w:cs="Times New Roman"/>
          <w:sz w:val="28"/>
          <w:szCs w:val="28"/>
          <w:lang w:eastAsia="ru-RU"/>
        </w:rPr>
        <w:t>о-</w:t>
      </w:r>
      <w:proofErr w:type="gramEnd"/>
      <w:r w:rsidRPr="008338B7">
        <w:rPr>
          <w:rFonts w:ascii="Times New Roman" w:eastAsia="Times New Roman" w:hAnsi="Times New Roman" w:cs="Times New Roman"/>
          <w:sz w:val="28"/>
          <w:szCs w:val="28"/>
          <w:lang w:eastAsia="ru-RU"/>
        </w:rPr>
        <w:t xml:space="preserve">, </w:t>
      </w:r>
      <w:proofErr w:type="spellStart"/>
      <w:r w:rsidRPr="008338B7">
        <w:rPr>
          <w:rFonts w:ascii="Times New Roman" w:eastAsia="Times New Roman" w:hAnsi="Times New Roman" w:cs="Times New Roman"/>
          <w:sz w:val="28"/>
          <w:szCs w:val="28"/>
          <w:lang w:eastAsia="ru-RU"/>
        </w:rPr>
        <w:t>видеофиксации</w:t>
      </w:r>
      <w:proofErr w:type="spellEnd"/>
      <w:r w:rsidRPr="008338B7">
        <w:rPr>
          <w:rFonts w:ascii="Times New Roman" w:eastAsia="Times New Roman" w:hAnsi="Times New Roman" w:cs="Times New Roman"/>
          <w:sz w:val="28"/>
          <w:szCs w:val="28"/>
          <w:lang w:eastAsia="ru-RU"/>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1F1DD1" w:rsidRPr="008338B7" w:rsidRDefault="001F1DD1" w:rsidP="001F1DD1">
      <w:pPr>
        <w:numPr>
          <w:ilvl w:val="1"/>
          <w:numId w:val="57"/>
        </w:numPr>
        <w:spacing w:after="0" w:line="240" w:lineRule="auto"/>
        <w:ind w:left="284" w:firstLine="0"/>
        <w:contextualSpacing/>
        <w:jc w:val="both"/>
        <w:rPr>
          <w:rFonts w:ascii="Times New Roman" w:eastAsia="Times New Roman" w:hAnsi="Times New Roman" w:cs="Times New Roman"/>
          <w:sz w:val="28"/>
          <w:szCs w:val="28"/>
          <w:lang w:eastAsia="ru-RU"/>
        </w:rPr>
      </w:pPr>
      <w:r w:rsidRPr="008338B7">
        <w:rPr>
          <w:rFonts w:ascii="Times New Roman" w:eastAsia="Times New Roman" w:hAnsi="Times New Roman" w:cs="Times New Roman"/>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F1DD1" w:rsidRPr="008338B7" w:rsidRDefault="001F1DD1" w:rsidP="001F1DD1">
      <w:pPr>
        <w:spacing w:after="0" w:line="240" w:lineRule="auto"/>
        <w:ind w:left="709"/>
        <w:contextualSpacing/>
        <w:jc w:val="both"/>
        <w:rPr>
          <w:rFonts w:ascii="Times New Roman" w:eastAsia="Times New Roman" w:hAnsi="Times New Roman" w:cs="Times New Roman"/>
          <w:color w:val="FF0000"/>
          <w:sz w:val="28"/>
          <w:szCs w:val="28"/>
          <w:lang w:eastAsia="ru-RU"/>
        </w:rPr>
      </w:pPr>
    </w:p>
    <w:p w:rsidR="001F1DD1" w:rsidRPr="008338B7" w:rsidRDefault="001F1DD1" w:rsidP="001F1DD1">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8"/>
          <w:szCs w:val="28"/>
          <w:lang w:eastAsia="ru-RU"/>
        </w:rPr>
      </w:pPr>
      <w:r w:rsidRPr="008338B7">
        <w:rPr>
          <w:rFonts w:ascii="Times New Roman" w:eastAsia="Times New Roman" w:hAnsi="Times New Roman" w:cs="Times New Roman"/>
          <w:b/>
          <w:color w:val="000000"/>
          <w:spacing w:val="2"/>
          <w:sz w:val="28"/>
          <w:szCs w:val="28"/>
          <w:lang w:eastAsia="ru-RU"/>
        </w:rPr>
        <w:t>СТАТЬЯ 31.</w:t>
      </w:r>
      <w:r w:rsidRPr="008338B7">
        <w:rPr>
          <w:rFonts w:ascii="Arial" w:eastAsia="Arial" w:hAnsi="Arial" w:cs="Arial"/>
          <w:b/>
          <w:bCs/>
          <w:color w:val="000000"/>
          <w:sz w:val="28"/>
          <w:szCs w:val="28"/>
          <w:lang w:eastAsia="ru-RU"/>
        </w:rPr>
        <w:t xml:space="preserve"> </w:t>
      </w:r>
      <w:r w:rsidRPr="008338B7">
        <w:rPr>
          <w:rFonts w:ascii="Times New Roman" w:eastAsia="Arial" w:hAnsi="Times New Roman" w:cs="Times New Roman"/>
          <w:b/>
          <w:bCs/>
          <w:color w:val="000000"/>
          <w:sz w:val="28"/>
          <w:szCs w:val="28"/>
          <w:lang w:eastAsia="ru-RU"/>
        </w:rPr>
        <w:t>КОНТРОЛЬ И ОТВЕТСТВЕННОСТЬ ЗА НАРУШЕНИЕ ПРАВИЛ БЛА</w:t>
      </w:r>
      <w:r w:rsidRPr="008338B7">
        <w:rPr>
          <w:rFonts w:ascii="Times New Roman" w:eastAsia="Arial" w:hAnsi="Times New Roman" w:cs="Times New Roman"/>
          <w:b/>
          <w:bCs/>
          <w:color w:val="000000"/>
          <w:sz w:val="28"/>
          <w:szCs w:val="28"/>
          <w:lang w:eastAsia="ru-RU"/>
        </w:rPr>
        <w:softHyphen/>
        <w:t>ГОУСТРОЙСТВА</w:t>
      </w:r>
    </w:p>
    <w:p w:rsidR="001F1DD1" w:rsidRPr="008338B7"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b/>
          <w:color w:val="000000"/>
          <w:spacing w:val="2"/>
          <w:sz w:val="28"/>
          <w:szCs w:val="28"/>
          <w:lang w:eastAsia="ru-RU"/>
        </w:rPr>
      </w:pPr>
    </w:p>
    <w:p w:rsidR="001F1DD1" w:rsidRPr="008338B7"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r w:rsidRPr="008338B7">
        <w:rPr>
          <w:rFonts w:ascii="Times New Roman" w:eastAsia="Times New Roman" w:hAnsi="Times New Roman" w:cs="Times New Roman"/>
          <w:color w:val="000000"/>
          <w:spacing w:val="2"/>
          <w:sz w:val="28"/>
          <w:szCs w:val="28"/>
          <w:lang w:eastAsia="ru-RU"/>
        </w:rPr>
        <w:tab/>
        <w:t>31.1.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и законом Ставропольского края от № 20-кз "Об административных правонарушениях в Ставропольском крае».</w:t>
      </w:r>
    </w:p>
    <w:p w:rsidR="001F1DD1" w:rsidRPr="008338B7"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r w:rsidRPr="008338B7">
        <w:rPr>
          <w:rFonts w:ascii="Times New Roman" w:eastAsia="Times New Roman" w:hAnsi="Times New Roman" w:cs="Times New Roman"/>
          <w:color w:val="000000"/>
          <w:spacing w:val="2"/>
          <w:sz w:val="28"/>
          <w:szCs w:val="28"/>
          <w:lang w:eastAsia="ru-RU"/>
        </w:rPr>
        <w:tab/>
        <w:t xml:space="preserve">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 и законом </w:t>
      </w:r>
      <w:r w:rsidRPr="008338B7">
        <w:rPr>
          <w:rFonts w:ascii="Times New Roman" w:eastAsia="Times New Roman" w:hAnsi="Times New Roman" w:cs="Times New Roman"/>
          <w:color w:val="000000"/>
          <w:spacing w:val="2"/>
          <w:sz w:val="28"/>
          <w:szCs w:val="28"/>
          <w:lang w:eastAsia="ru-RU"/>
        </w:rPr>
        <w:lastRenderedPageBreak/>
        <w:t>Ставропольского края от № 20-кз "Об административных правонарушениях в Ставропольском крае».</w:t>
      </w: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r w:rsidRPr="008338B7">
        <w:rPr>
          <w:rFonts w:ascii="Times New Roman" w:eastAsia="Times New Roman" w:hAnsi="Times New Roman" w:cs="Times New Roman"/>
          <w:color w:val="000000"/>
          <w:spacing w:val="2"/>
          <w:sz w:val="28"/>
          <w:szCs w:val="28"/>
          <w:lang w:eastAsia="ru-RU"/>
        </w:rPr>
        <w:tab/>
        <w:t>15.3. Наложение административного взыскания не освобождает виновных от обязанности устранения допущенных ими правонарушений и возмещения ущерб</w:t>
      </w:r>
      <w:bookmarkStart w:id="34" w:name="_gjdgxs" w:colFirst="0" w:colLast="0"/>
      <w:bookmarkEnd w:id="34"/>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p>
    <w:p w:rsidR="001F1DD1" w:rsidRPr="00372DB5" w:rsidRDefault="001F1DD1" w:rsidP="001F1DD1">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lastRenderedPageBreak/>
        <w:t xml:space="preserve">                                                                                              </w:t>
      </w:r>
      <w:r>
        <w:rPr>
          <w:rFonts w:ascii="Times New Roman" w:hAnsi="Times New Roman" w:cs="Times New Roman"/>
          <w:sz w:val="28"/>
          <w:szCs w:val="28"/>
        </w:rPr>
        <w:t xml:space="preserve"> </w:t>
      </w:r>
      <w:r w:rsidRPr="00034397">
        <w:rPr>
          <w:rFonts w:ascii="Times New Roman" w:hAnsi="Times New Roman" w:cs="Times New Roman"/>
          <w:sz w:val="28"/>
          <w:szCs w:val="28"/>
        </w:rPr>
        <w:t>Приложение№1</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к решению Совета депутатов</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муниципального образования</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Журавского</w:t>
      </w:r>
      <w:r w:rsidRPr="00034397">
        <w:rPr>
          <w:rFonts w:ascii="Times New Roman" w:hAnsi="Times New Roman" w:cs="Times New Roman"/>
          <w:sz w:val="28"/>
          <w:szCs w:val="28"/>
        </w:rPr>
        <w:t xml:space="preserve">  сельсовета</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Новоселицкого</w:t>
      </w:r>
      <w:r w:rsidRPr="00034397">
        <w:rPr>
          <w:rFonts w:ascii="Times New Roman" w:hAnsi="Times New Roman" w:cs="Times New Roman"/>
          <w:sz w:val="28"/>
          <w:szCs w:val="28"/>
        </w:rPr>
        <w:t xml:space="preserve"> района</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Ставропольского края</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 xml:space="preserve">от  </w:t>
      </w:r>
      <w:proofErr w:type="spellStart"/>
      <w:r>
        <w:rPr>
          <w:rFonts w:ascii="Times New Roman" w:hAnsi="Times New Roman" w:cs="Times New Roman"/>
          <w:sz w:val="28"/>
          <w:szCs w:val="28"/>
        </w:rPr>
        <w:t>______</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 №______</w:t>
      </w:r>
    </w:p>
    <w:p w:rsidR="001F1DD1" w:rsidRPr="00034397" w:rsidRDefault="001F1DD1" w:rsidP="001F1DD1">
      <w:pPr>
        <w:pStyle w:val="a4"/>
        <w:jc w:val="both"/>
        <w:rPr>
          <w:rFonts w:ascii="Times New Roman" w:hAnsi="Times New Roman" w:cs="Times New Roman"/>
          <w:sz w:val="28"/>
          <w:szCs w:val="28"/>
        </w:rPr>
      </w:pPr>
      <w:r w:rsidRPr="00034397">
        <w:rPr>
          <w:rFonts w:ascii="Times New Roman" w:hAnsi="Times New Roman" w:cs="Times New Roman"/>
          <w:sz w:val="28"/>
          <w:szCs w:val="28"/>
        </w:rPr>
        <w:t> </w:t>
      </w:r>
    </w:p>
    <w:p w:rsidR="001F1DD1" w:rsidRPr="00034397" w:rsidRDefault="001F1DD1" w:rsidP="001F1DD1">
      <w:pPr>
        <w:pStyle w:val="a4"/>
        <w:jc w:val="both"/>
        <w:rPr>
          <w:rFonts w:ascii="Times New Roman" w:hAnsi="Times New Roman" w:cs="Times New Roman"/>
          <w:sz w:val="28"/>
          <w:szCs w:val="28"/>
        </w:rPr>
      </w:pPr>
      <w:r w:rsidRPr="00034397">
        <w:rPr>
          <w:rFonts w:ascii="Times New Roman" w:hAnsi="Times New Roman" w:cs="Times New Roman"/>
          <w:sz w:val="28"/>
          <w:szCs w:val="28"/>
        </w:rPr>
        <w:t> </w:t>
      </w:r>
    </w:p>
    <w:p w:rsidR="001F1DD1" w:rsidRPr="00034397" w:rsidRDefault="001F1DD1" w:rsidP="001F1DD1">
      <w:pPr>
        <w:pStyle w:val="a4"/>
        <w:jc w:val="center"/>
        <w:rPr>
          <w:rFonts w:ascii="Times New Roman" w:hAnsi="Times New Roman" w:cs="Times New Roman"/>
          <w:sz w:val="28"/>
          <w:szCs w:val="28"/>
        </w:rPr>
      </w:pPr>
      <w:r w:rsidRPr="00034397">
        <w:rPr>
          <w:rFonts w:ascii="Times New Roman" w:hAnsi="Times New Roman" w:cs="Times New Roman"/>
          <w:sz w:val="28"/>
          <w:szCs w:val="28"/>
        </w:rPr>
        <w:t>ПОРЯДОК</w:t>
      </w:r>
    </w:p>
    <w:p w:rsidR="001F1DD1" w:rsidRDefault="001F1DD1" w:rsidP="001F1DD1">
      <w:pPr>
        <w:pStyle w:val="a4"/>
        <w:jc w:val="center"/>
        <w:rPr>
          <w:rFonts w:ascii="Times New Roman" w:hAnsi="Times New Roman" w:cs="Times New Roman"/>
          <w:sz w:val="28"/>
          <w:szCs w:val="28"/>
        </w:rPr>
      </w:pPr>
      <w:r w:rsidRPr="00034397">
        <w:rPr>
          <w:rFonts w:ascii="Times New Roman" w:hAnsi="Times New Roman" w:cs="Times New Roman"/>
          <w:sz w:val="28"/>
          <w:szCs w:val="28"/>
        </w:rPr>
        <w:t xml:space="preserve">учета предложений по проекту </w:t>
      </w:r>
      <w:proofErr w:type="gramStart"/>
      <w:r w:rsidRPr="00034397">
        <w:rPr>
          <w:rFonts w:ascii="Times New Roman" w:hAnsi="Times New Roman" w:cs="Times New Roman"/>
          <w:sz w:val="28"/>
          <w:szCs w:val="28"/>
        </w:rPr>
        <w:t>правил благоустройства территории муниципально</w:t>
      </w:r>
      <w:r>
        <w:rPr>
          <w:rFonts w:ascii="Times New Roman" w:hAnsi="Times New Roman" w:cs="Times New Roman"/>
          <w:sz w:val="28"/>
          <w:szCs w:val="28"/>
        </w:rPr>
        <w:t>го образования Журавского  сельсовета Новоселицкого</w:t>
      </w:r>
      <w:r w:rsidRPr="00034397">
        <w:rPr>
          <w:rFonts w:ascii="Times New Roman" w:hAnsi="Times New Roman" w:cs="Times New Roman"/>
          <w:sz w:val="28"/>
          <w:szCs w:val="28"/>
        </w:rPr>
        <w:t xml:space="preserve"> района Ставропольского края</w:t>
      </w:r>
      <w:proofErr w:type="gramEnd"/>
    </w:p>
    <w:p w:rsidR="001F1DD1" w:rsidRDefault="001F1DD1" w:rsidP="001F1DD1">
      <w:pPr>
        <w:pStyle w:val="a4"/>
        <w:jc w:val="center"/>
        <w:rPr>
          <w:rFonts w:ascii="Times New Roman" w:hAnsi="Times New Roman" w:cs="Times New Roman"/>
          <w:sz w:val="28"/>
          <w:szCs w:val="28"/>
        </w:rPr>
      </w:pPr>
    </w:p>
    <w:p w:rsidR="001F1DD1" w:rsidRPr="00034397" w:rsidRDefault="001F1DD1" w:rsidP="001F1DD1">
      <w:pPr>
        <w:pStyle w:val="a4"/>
        <w:ind w:firstLine="567"/>
        <w:jc w:val="both"/>
        <w:rPr>
          <w:rFonts w:ascii="Times New Roman" w:hAnsi="Times New Roman" w:cs="Times New Roman"/>
          <w:sz w:val="28"/>
          <w:szCs w:val="28"/>
        </w:rPr>
      </w:pPr>
      <w:r w:rsidRPr="00034397">
        <w:rPr>
          <w:rFonts w:ascii="Times New Roman" w:hAnsi="Times New Roman" w:cs="Times New Roman"/>
          <w:sz w:val="28"/>
          <w:szCs w:val="28"/>
        </w:rPr>
        <w:t xml:space="preserve">1. </w:t>
      </w:r>
      <w:proofErr w:type="gramStart"/>
      <w:r w:rsidRPr="00034397">
        <w:rPr>
          <w:rFonts w:ascii="Times New Roman" w:hAnsi="Times New Roman" w:cs="Times New Roman"/>
          <w:sz w:val="28"/>
          <w:szCs w:val="28"/>
        </w:rPr>
        <w:t>Проект правил  благоустройства территории муниципально</w:t>
      </w:r>
      <w:r>
        <w:rPr>
          <w:rFonts w:ascii="Times New Roman" w:hAnsi="Times New Roman" w:cs="Times New Roman"/>
          <w:sz w:val="28"/>
          <w:szCs w:val="28"/>
        </w:rPr>
        <w:t>го образования Журавского  сельсовета Новоселицкого</w:t>
      </w:r>
      <w:r w:rsidRPr="00034397">
        <w:rPr>
          <w:rFonts w:ascii="Times New Roman" w:hAnsi="Times New Roman" w:cs="Times New Roman"/>
          <w:sz w:val="28"/>
          <w:szCs w:val="28"/>
        </w:rPr>
        <w:t xml:space="preserve"> района Ставропольского края (далее - проект правил по благоустройству) не позднее 30 дней до дня рассмотрения вопроса о его принятии на заседании Совета депутатов муниципально</w:t>
      </w:r>
      <w:r>
        <w:rPr>
          <w:rFonts w:ascii="Times New Roman" w:hAnsi="Times New Roman" w:cs="Times New Roman"/>
          <w:sz w:val="28"/>
          <w:szCs w:val="28"/>
        </w:rPr>
        <w:t>го образования Журавского</w:t>
      </w:r>
      <w:r w:rsidRPr="00034397">
        <w:rPr>
          <w:rFonts w:ascii="Times New Roman" w:hAnsi="Times New Roman" w:cs="Times New Roman"/>
          <w:sz w:val="28"/>
          <w:szCs w:val="28"/>
        </w:rPr>
        <w:t xml:space="preserve">  сельсовета </w:t>
      </w:r>
      <w:r>
        <w:rPr>
          <w:rFonts w:ascii="Times New Roman" w:hAnsi="Times New Roman" w:cs="Times New Roman"/>
          <w:sz w:val="28"/>
          <w:szCs w:val="28"/>
        </w:rPr>
        <w:t>Новоселицкого</w:t>
      </w:r>
      <w:r w:rsidRPr="00034397">
        <w:rPr>
          <w:rFonts w:ascii="Times New Roman" w:hAnsi="Times New Roman" w:cs="Times New Roman"/>
          <w:sz w:val="28"/>
          <w:szCs w:val="28"/>
        </w:rPr>
        <w:t xml:space="preserve"> района Ставропольского края  подлежит официальному обнародованию для обсуждения населением и представления по нему предложений.</w:t>
      </w:r>
      <w:proofErr w:type="gramEnd"/>
      <w:r w:rsidRPr="00034397">
        <w:rPr>
          <w:rFonts w:ascii="Times New Roman" w:hAnsi="Times New Roman" w:cs="Times New Roman"/>
          <w:sz w:val="28"/>
          <w:szCs w:val="28"/>
        </w:rPr>
        <w:t xml:space="preserve"> Одновременно с проектом правил по благоустройству обнародуется настоящий порядок.</w:t>
      </w:r>
    </w:p>
    <w:p w:rsidR="001F1DD1" w:rsidRPr="00034397" w:rsidRDefault="001F1DD1" w:rsidP="001F1DD1">
      <w:pPr>
        <w:pStyle w:val="a4"/>
        <w:tabs>
          <w:tab w:val="left" w:pos="567"/>
        </w:tabs>
        <w:ind w:firstLine="567"/>
        <w:jc w:val="both"/>
        <w:rPr>
          <w:rFonts w:ascii="Times New Roman" w:hAnsi="Times New Roman" w:cs="Times New Roman"/>
          <w:sz w:val="28"/>
          <w:szCs w:val="28"/>
        </w:rPr>
      </w:pPr>
      <w:r w:rsidRPr="00034397">
        <w:rPr>
          <w:rFonts w:ascii="Times New Roman" w:hAnsi="Times New Roman" w:cs="Times New Roman"/>
          <w:sz w:val="28"/>
          <w:szCs w:val="28"/>
        </w:rPr>
        <w:t xml:space="preserve">2. Предложения по проекту  правил благоустройства направляются в письменном виде главе муниципального образования </w:t>
      </w:r>
      <w:r>
        <w:rPr>
          <w:rFonts w:ascii="Times New Roman" w:hAnsi="Times New Roman" w:cs="Times New Roman"/>
          <w:sz w:val="28"/>
          <w:szCs w:val="28"/>
        </w:rPr>
        <w:t xml:space="preserve">Журавского  сельсовета Новоселицкого района  (село Журавское улица </w:t>
      </w:r>
      <w:proofErr w:type="spellStart"/>
      <w:r>
        <w:rPr>
          <w:rFonts w:ascii="Times New Roman" w:hAnsi="Times New Roman" w:cs="Times New Roman"/>
          <w:sz w:val="28"/>
          <w:szCs w:val="28"/>
        </w:rPr>
        <w:t>М.Наргана</w:t>
      </w:r>
      <w:proofErr w:type="spellEnd"/>
      <w:r>
        <w:rPr>
          <w:rFonts w:ascii="Times New Roman" w:hAnsi="Times New Roman" w:cs="Times New Roman"/>
          <w:sz w:val="28"/>
          <w:szCs w:val="28"/>
        </w:rPr>
        <w:t xml:space="preserve"> дом 2 , телефон 8-86548-28346</w:t>
      </w:r>
      <w:r w:rsidRPr="00034397">
        <w:rPr>
          <w:rFonts w:ascii="Times New Roman" w:hAnsi="Times New Roman" w:cs="Times New Roman"/>
          <w:sz w:val="28"/>
          <w:szCs w:val="28"/>
        </w:rPr>
        <w:t>) в течение 30 дней со дня обнародования указанного проекта.</w:t>
      </w:r>
    </w:p>
    <w:p w:rsidR="001F1DD1" w:rsidRPr="00034397" w:rsidRDefault="001F1DD1" w:rsidP="001F1DD1">
      <w:pPr>
        <w:pStyle w:val="a4"/>
        <w:ind w:firstLine="567"/>
        <w:jc w:val="both"/>
        <w:rPr>
          <w:rFonts w:ascii="Times New Roman" w:hAnsi="Times New Roman" w:cs="Times New Roman"/>
          <w:sz w:val="28"/>
          <w:szCs w:val="28"/>
        </w:rPr>
      </w:pPr>
      <w:r w:rsidRPr="00034397">
        <w:rPr>
          <w:rFonts w:ascii="Times New Roman" w:hAnsi="Times New Roman" w:cs="Times New Roman"/>
          <w:sz w:val="28"/>
          <w:szCs w:val="28"/>
        </w:rPr>
        <w:t>3. Для учета и рассмотрения предложений по проекту правил по благоустройству Советом депутатов муниципально</w:t>
      </w:r>
      <w:r>
        <w:rPr>
          <w:rFonts w:ascii="Times New Roman" w:hAnsi="Times New Roman" w:cs="Times New Roman"/>
          <w:sz w:val="28"/>
          <w:szCs w:val="28"/>
        </w:rPr>
        <w:t>го образования Журавского  сельсовета Новоселицкого</w:t>
      </w:r>
      <w:r w:rsidRPr="00034397">
        <w:rPr>
          <w:rFonts w:ascii="Times New Roman" w:hAnsi="Times New Roman" w:cs="Times New Roman"/>
          <w:sz w:val="28"/>
          <w:szCs w:val="28"/>
        </w:rPr>
        <w:t xml:space="preserve"> района Ставропольского края  образуется ко</w:t>
      </w:r>
      <w:r>
        <w:rPr>
          <w:rFonts w:ascii="Times New Roman" w:hAnsi="Times New Roman" w:cs="Times New Roman"/>
          <w:sz w:val="28"/>
          <w:szCs w:val="28"/>
        </w:rPr>
        <w:t>миссия в количестве 5</w:t>
      </w:r>
      <w:r w:rsidRPr="00034397">
        <w:rPr>
          <w:rFonts w:ascii="Times New Roman" w:hAnsi="Times New Roman" w:cs="Times New Roman"/>
          <w:sz w:val="28"/>
          <w:szCs w:val="28"/>
        </w:rPr>
        <w:t xml:space="preserve"> человек.</w:t>
      </w:r>
    </w:p>
    <w:p w:rsidR="001F1DD1" w:rsidRPr="00034397" w:rsidRDefault="001F1DD1" w:rsidP="001F1DD1">
      <w:pPr>
        <w:pStyle w:val="a4"/>
        <w:ind w:firstLine="567"/>
        <w:jc w:val="both"/>
        <w:rPr>
          <w:rFonts w:ascii="Times New Roman" w:hAnsi="Times New Roman" w:cs="Times New Roman"/>
          <w:sz w:val="28"/>
          <w:szCs w:val="28"/>
        </w:rPr>
      </w:pPr>
      <w:r>
        <w:rPr>
          <w:rFonts w:ascii="Times New Roman" w:hAnsi="Times New Roman" w:cs="Times New Roman"/>
          <w:sz w:val="28"/>
          <w:szCs w:val="28"/>
        </w:rPr>
        <w:t>4</w:t>
      </w:r>
      <w:r w:rsidRPr="00034397">
        <w:rPr>
          <w:rFonts w:ascii="Times New Roman" w:hAnsi="Times New Roman" w:cs="Times New Roman"/>
          <w:sz w:val="28"/>
          <w:szCs w:val="28"/>
        </w:rPr>
        <w:t>. В случае обнародования правил  благоустройства проводятся публичные слуша</w:t>
      </w:r>
      <w:r w:rsidRPr="00034397">
        <w:rPr>
          <w:rFonts w:ascii="Times New Roman" w:hAnsi="Times New Roman" w:cs="Times New Roman"/>
          <w:sz w:val="28"/>
          <w:szCs w:val="28"/>
        </w:rPr>
        <w:softHyphen/>
        <w:t xml:space="preserve">ния. Публичные слушания по проекту правил  благоустройства назначаются решением </w:t>
      </w:r>
      <w:proofErr w:type="gramStart"/>
      <w:r w:rsidRPr="00034397">
        <w:rPr>
          <w:rFonts w:ascii="Times New Roman" w:hAnsi="Times New Roman" w:cs="Times New Roman"/>
          <w:sz w:val="28"/>
          <w:szCs w:val="28"/>
        </w:rPr>
        <w:t>Совета депутатов муниципально</w:t>
      </w:r>
      <w:r>
        <w:rPr>
          <w:rFonts w:ascii="Times New Roman" w:hAnsi="Times New Roman" w:cs="Times New Roman"/>
          <w:sz w:val="28"/>
          <w:szCs w:val="28"/>
        </w:rPr>
        <w:t>го образования Журавского  сельсовета Новоселицкого</w:t>
      </w:r>
      <w:r w:rsidRPr="00034397">
        <w:rPr>
          <w:rFonts w:ascii="Times New Roman" w:hAnsi="Times New Roman" w:cs="Times New Roman"/>
          <w:sz w:val="28"/>
          <w:szCs w:val="28"/>
        </w:rPr>
        <w:t xml:space="preserve"> района Ставропольского края</w:t>
      </w:r>
      <w:proofErr w:type="gramEnd"/>
      <w:r w:rsidRPr="00034397">
        <w:rPr>
          <w:rFonts w:ascii="Times New Roman" w:hAnsi="Times New Roman" w:cs="Times New Roman"/>
          <w:sz w:val="28"/>
          <w:szCs w:val="28"/>
        </w:rPr>
        <w:t xml:space="preserve">. Решение </w:t>
      </w:r>
      <w:proofErr w:type="gramStart"/>
      <w:r w:rsidRPr="00034397">
        <w:rPr>
          <w:rFonts w:ascii="Times New Roman" w:hAnsi="Times New Roman" w:cs="Times New Roman"/>
          <w:sz w:val="28"/>
          <w:szCs w:val="28"/>
        </w:rPr>
        <w:t>Совета депутатов муниципальног</w:t>
      </w:r>
      <w:r>
        <w:rPr>
          <w:rFonts w:ascii="Times New Roman" w:hAnsi="Times New Roman" w:cs="Times New Roman"/>
          <w:sz w:val="28"/>
          <w:szCs w:val="28"/>
        </w:rPr>
        <w:t>о образования Журавского  сельсовета Новоселицкого</w:t>
      </w:r>
      <w:r w:rsidRPr="00034397">
        <w:rPr>
          <w:rFonts w:ascii="Times New Roman" w:hAnsi="Times New Roman" w:cs="Times New Roman"/>
          <w:sz w:val="28"/>
          <w:szCs w:val="28"/>
        </w:rPr>
        <w:t xml:space="preserve"> района Ставропольского края</w:t>
      </w:r>
      <w:proofErr w:type="gramEnd"/>
      <w:r w:rsidRPr="00034397">
        <w:rPr>
          <w:rFonts w:ascii="Times New Roman" w:hAnsi="Times New Roman" w:cs="Times New Roman"/>
          <w:sz w:val="28"/>
          <w:szCs w:val="28"/>
        </w:rPr>
        <w:t xml:space="preserve"> о назначении публичных слушаний с указанием даты, времени и места прове</w:t>
      </w:r>
      <w:r w:rsidRPr="00034397">
        <w:rPr>
          <w:rFonts w:ascii="Times New Roman" w:hAnsi="Times New Roman" w:cs="Times New Roman"/>
          <w:sz w:val="28"/>
          <w:szCs w:val="28"/>
        </w:rPr>
        <w:softHyphen/>
        <w:t>дения публичны</w:t>
      </w:r>
      <w:r>
        <w:rPr>
          <w:rFonts w:ascii="Times New Roman" w:hAnsi="Times New Roman" w:cs="Times New Roman"/>
          <w:sz w:val="28"/>
          <w:szCs w:val="28"/>
        </w:rPr>
        <w:t xml:space="preserve">х слушаний подлежит </w:t>
      </w:r>
      <w:r w:rsidRPr="00034397">
        <w:rPr>
          <w:rFonts w:ascii="Times New Roman" w:hAnsi="Times New Roman" w:cs="Times New Roman"/>
          <w:sz w:val="28"/>
          <w:szCs w:val="28"/>
        </w:rPr>
        <w:t xml:space="preserve"> обнародованию.</w:t>
      </w:r>
    </w:p>
    <w:p w:rsidR="001F1DD1" w:rsidRPr="00034397" w:rsidRDefault="001F1DD1" w:rsidP="001F1DD1">
      <w:pPr>
        <w:pStyle w:val="a4"/>
        <w:ind w:firstLine="567"/>
        <w:jc w:val="both"/>
        <w:rPr>
          <w:rFonts w:ascii="Times New Roman" w:hAnsi="Times New Roman" w:cs="Times New Roman"/>
          <w:sz w:val="28"/>
          <w:szCs w:val="28"/>
        </w:rPr>
      </w:pPr>
      <w:r>
        <w:rPr>
          <w:rFonts w:ascii="Times New Roman" w:hAnsi="Times New Roman" w:cs="Times New Roman"/>
          <w:sz w:val="28"/>
          <w:szCs w:val="28"/>
        </w:rPr>
        <w:t>5</w:t>
      </w:r>
      <w:r w:rsidRPr="00034397">
        <w:rPr>
          <w:rFonts w:ascii="Times New Roman" w:hAnsi="Times New Roman" w:cs="Times New Roman"/>
          <w:sz w:val="28"/>
          <w:szCs w:val="28"/>
        </w:rPr>
        <w:t xml:space="preserve">. На публичных слушаниях по проекту правил  благоустройства выступает с докладом и председательствует глава муниципального </w:t>
      </w:r>
      <w:proofErr w:type="gramStart"/>
      <w:r w:rsidRPr="00034397">
        <w:rPr>
          <w:rFonts w:ascii="Times New Roman" w:hAnsi="Times New Roman" w:cs="Times New Roman"/>
          <w:sz w:val="28"/>
          <w:szCs w:val="28"/>
        </w:rPr>
        <w:t>образования муниципально</w:t>
      </w:r>
      <w:r>
        <w:rPr>
          <w:rFonts w:ascii="Times New Roman" w:hAnsi="Times New Roman" w:cs="Times New Roman"/>
          <w:sz w:val="28"/>
          <w:szCs w:val="28"/>
        </w:rPr>
        <w:t>го образования Журавского  сельсовета Новоселицкого</w:t>
      </w:r>
      <w:r w:rsidRPr="00034397">
        <w:rPr>
          <w:rFonts w:ascii="Times New Roman" w:hAnsi="Times New Roman" w:cs="Times New Roman"/>
          <w:sz w:val="28"/>
          <w:szCs w:val="28"/>
        </w:rPr>
        <w:t xml:space="preserve"> района Ставропольского края</w:t>
      </w:r>
      <w:proofErr w:type="gramEnd"/>
      <w:r w:rsidRPr="00034397">
        <w:rPr>
          <w:rFonts w:ascii="Times New Roman" w:hAnsi="Times New Roman" w:cs="Times New Roman"/>
          <w:sz w:val="28"/>
          <w:szCs w:val="28"/>
        </w:rPr>
        <w:t xml:space="preserve">  либо лицо, определенное </w:t>
      </w:r>
      <w:r w:rsidRPr="00034397">
        <w:rPr>
          <w:rFonts w:ascii="Times New Roman" w:hAnsi="Times New Roman" w:cs="Times New Roman"/>
          <w:sz w:val="28"/>
          <w:szCs w:val="28"/>
        </w:rPr>
        <w:lastRenderedPageBreak/>
        <w:t>Советом депутатов муниципального</w:t>
      </w:r>
      <w:r>
        <w:rPr>
          <w:rFonts w:ascii="Times New Roman" w:hAnsi="Times New Roman" w:cs="Times New Roman"/>
          <w:sz w:val="28"/>
          <w:szCs w:val="28"/>
        </w:rPr>
        <w:t xml:space="preserve"> образования Журавского  сельсовета Новоселицкого</w:t>
      </w:r>
      <w:r w:rsidRPr="00034397">
        <w:rPr>
          <w:rFonts w:ascii="Times New Roman" w:hAnsi="Times New Roman" w:cs="Times New Roman"/>
          <w:sz w:val="28"/>
          <w:szCs w:val="28"/>
        </w:rPr>
        <w:t xml:space="preserve"> района Ставропольского края.</w:t>
      </w:r>
    </w:p>
    <w:p w:rsidR="001F1DD1" w:rsidRPr="00034397" w:rsidRDefault="001F1DD1" w:rsidP="001F1DD1">
      <w:pPr>
        <w:pStyle w:val="a4"/>
        <w:ind w:firstLine="567"/>
        <w:jc w:val="both"/>
        <w:rPr>
          <w:rFonts w:ascii="Times New Roman" w:hAnsi="Times New Roman" w:cs="Times New Roman"/>
          <w:sz w:val="28"/>
          <w:szCs w:val="28"/>
        </w:rPr>
      </w:pPr>
      <w:r>
        <w:rPr>
          <w:rFonts w:ascii="Times New Roman" w:hAnsi="Times New Roman" w:cs="Times New Roman"/>
          <w:sz w:val="28"/>
          <w:szCs w:val="28"/>
        </w:rPr>
        <w:t>6</w:t>
      </w:r>
      <w:r w:rsidRPr="00034397">
        <w:rPr>
          <w:rFonts w:ascii="Times New Roman" w:hAnsi="Times New Roman" w:cs="Times New Roman"/>
          <w:sz w:val="28"/>
          <w:szCs w:val="28"/>
        </w:rPr>
        <w:t>. Для ведения публичных слушаний председательствующий определяет секретаря публичных слушаний.</w:t>
      </w:r>
    </w:p>
    <w:p w:rsidR="001F1DD1" w:rsidRPr="00034397" w:rsidRDefault="001F1DD1" w:rsidP="001F1DD1">
      <w:pPr>
        <w:pStyle w:val="a4"/>
        <w:ind w:firstLine="567"/>
        <w:jc w:val="both"/>
        <w:rPr>
          <w:rFonts w:ascii="Times New Roman" w:hAnsi="Times New Roman" w:cs="Times New Roman"/>
          <w:sz w:val="28"/>
          <w:szCs w:val="28"/>
        </w:rPr>
      </w:pPr>
      <w:r>
        <w:rPr>
          <w:rFonts w:ascii="Times New Roman" w:hAnsi="Times New Roman" w:cs="Times New Roman"/>
          <w:sz w:val="28"/>
          <w:szCs w:val="28"/>
        </w:rPr>
        <w:t>7</w:t>
      </w:r>
      <w:r w:rsidRPr="00034397">
        <w:rPr>
          <w:rFonts w:ascii="Times New Roman" w:hAnsi="Times New Roman" w:cs="Times New Roman"/>
          <w:sz w:val="28"/>
          <w:szCs w:val="28"/>
        </w:rPr>
        <w:t>. Участникам публичных слушаний обеспечивается возможность высказать свое мнение по проекту правил  благоустройства. По истечении времени, отведенного председательствую</w:t>
      </w:r>
      <w:r w:rsidRPr="00034397">
        <w:rPr>
          <w:rFonts w:ascii="Times New Roman" w:hAnsi="Times New Roman" w:cs="Times New Roman"/>
          <w:sz w:val="28"/>
          <w:szCs w:val="28"/>
        </w:rPr>
        <w:softHyphen/>
        <w:t>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w:t>
      </w:r>
    </w:p>
    <w:p w:rsidR="001F1DD1" w:rsidRPr="00034397" w:rsidRDefault="001F1DD1" w:rsidP="001F1DD1">
      <w:pPr>
        <w:pStyle w:val="a4"/>
        <w:ind w:firstLine="567"/>
        <w:jc w:val="both"/>
        <w:rPr>
          <w:rFonts w:ascii="Times New Roman" w:hAnsi="Times New Roman" w:cs="Times New Roman"/>
          <w:sz w:val="28"/>
          <w:szCs w:val="28"/>
        </w:rPr>
      </w:pPr>
      <w:r>
        <w:rPr>
          <w:rFonts w:ascii="Times New Roman" w:hAnsi="Times New Roman" w:cs="Times New Roman"/>
          <w:sz w:val="28"/>
          <w:szCs w:val="28"/>
        </w:rPr>
        <w:t>8</w:t>
      </w:r>
      <w:r w:rsidRPr="00034397">
        <w:rPr>
          <w:rFonts w:ascii="Times New Roman" w:hAnsi="Times New Roman" w:cs="Times New Roman"/>
          <w:sz w:val="28"/>
          <w:szCs w:val="28"/>
        </w:rPr>
        <w:t>. Указанные предложения по проекту правил  благоустройства 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1F1DD1" w:rsidRPr="00034397" w:rsidRDefault="001F1DD1" w:rsidP="001F1DD1">
      <w:pPr>
        <w:pStyle w:val="a4"/>
        <w:jc w:val="both"/>
        <w:rPr>
          <w:rFonts w:ascii="Times New Roman" w:hAnsi="Times New Roman" w:cs="Times New Roman"/>
          <w:sz w:val="28"/>
          <w:szCs w:val="28"/>
        </w:rPr>
      </w:pPr>
      <w:r w:rsidRPr="00034397">
        <w:rPr>
          <w:rFonts w:ascii="Times New Roman" w:hAnsi="Times New Roman" w:cs="Times New Roman"/>
          <w:sz w:val="28"/>
          <w:szCs w:val="28"/>
        </w:rPr>
        <w:t xml:space="preserve">Совет </w:t>
      </w:r>
      <w:proofErr w:type="gramStart"/>
      <w:r w:rsidRPr="00034397">
        <w:rPr>
          <w:rFonts w:ascii="Times New Roman" w:hAnsi="Times New Roman" w:cs="Times New Roman"/>
          <w:sz w:val="28"/>
          <w:szCs w:val="28"/>
        </w:rPr>
        <w:t>депутатов</w:t>
      </w:r>
      <w:r>
        <w:rPr>
          <w:rFonts w:ascii="Times New Roman" w:hAnsi="Times New Roman" w:cs="Times New Roman"/>
          <w:sz w:val="28"/>
          <w:szCs w:val="28"/>
        </w:rPr>
        <w:t xml:space="preserve"> муниципального образования Журавского сельсовета Новоселицкого</w:t>
      </w:r>
      <w:r w:rsidRPr="00034397">
        <w:rPr>
          <w:rFonts w:ascii="Times New Roman" w:hAnsi="Times New Roman" w:cs="Times New Roman"/>
          <w:sz w:val="28"/>
          <w:szCs w:val="28"/>
        </w:rPr>
        <w:t xml:space="preserve"> района Ставропольского края</w:t>
      </w:r>
      <w:proofErr w:type="gramEnd"/>
      <w:r w:rsidRPr="00034397">
        <w:rPr>
          <w:rFonts w:ascii="Times New Roman" w:hAnsi="Times New Roman" w:cs="Times New Roman"/>
          <w:sz w:val="28"/>
          <w:szCs w:val="28"/>
        </w:rPr>
        <w:t xml:space="preserve"> обобщает все поступившие предложения, в том числе в ходе публичных слушаний, по проекту правил  благоустройства и по результатам составляет заключение.</w:t>
      </w:r>
    </w:p>
    <w:p w:rsidR="001F1DD1" w:rsidRDefault="001F1DD1" w:rsidP="001F1DD1">
      <w:pPr>
        <w:pStyle w:val="a4"/>
        <w:ind w:firstLine="567"/>
        <w:jc w:val="both"/>
        <w:rPr>
          <w:rFonts w:ascii="Times New Roman" w:hAnsi="Times New Roman" w:cs="Times New Roman"/>
          <w:sz w:val="28"/>
          <w:szCs w:val="28"/>
        </w:rPr>
      </w:pPr>
      <w:r>
        <w:rPr>
          <w:rFonts w:ascii="Times New Roman" w:hAnsi="Times New Roman" w:cs="Times New Roman"/>
          <w:sz w:val="28"/>
          <w:szCs w:val="28"/>
        </w:rPr>
        <w:t>9</w:t>
      </w:r>
      <w:r w:rsidRPr="00034397">
        <w:rPr>
          <w:rFonts w:ascii="Times New Roman" w:hAnsi="Times New Roman" w:cs="Times New Roman"/>
          <w:sz w:val="28"/>
          <w:szCs w:val="28"/>
        </w:rPr>
        <w:t>. Результаты публичных слушаний подлежат обнародованию не позднее чем через 10 календарных дней со дня окончания публичных слушаний.</w:t>
      </w: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Default="001F1DD1" w:rsidP="001F1DD1">
      <w:pPr>
        <w:pStyle w:val="a4"/>
        <w:ind w:firstLine="567"/>
        <w:jc w:val="both"/>
        <w:rPr>
          <w:rFonts w:ascii="Times New Roman" w:hAnsi="Times New Roman" w:cs="Times New Roman"/>
          <w:sz w:val="28"/>
          <w:szCs w:val="28"/>
        </w:rPr>
      </w:pPr>
    </w:p>
    <w:p w:rsidR="001F1DD1" w:rsidRPr="00034397" w:rsidRDefault="001F1DD1" w:rsidP="001F1DD1">
      <w:pPr>
        <w:pStyle w:val="a4"/>
        <w:ind w:firstLine="567"/>
        <w:jc w:val="both"/>
        <w:rPr>
          <w:rFonts w:ascii="Times New Roman" w:hAnsi="Times New Roman" w:cs="Times New Roman"/>
          <w:sz w:val="28"/>
          <w:szCs w:val="28"/>
        </w:rPr>
      </w:pPr>
    </w:p>
    <w:p w:rsidR="001F1DD1" w:rsidRPr="00034397" w:rsidRDefault="001F1DD1" w:rsidP="001F1DD1">
      <w:pPr>
        <w:pStyle w:val="a4"/>
        <w:jc w:val="both"/>
        <w:rPr>
          <w:rFonts w:ascii="Times New Roman" w:hAnsi="Times New Roman" w:cs="Times New Roman"/>
          <w:sz w:val="28"/>
          <w:szCs w:val="28"/>
        </w:rPr>
      </w:pPr>
      <w:r w:rsidRPr="00034397">
        <w:rPr>
          <w:rFonts w:ascii="Times New Roman" w:hAnsi="Times New Roman" w:cs="Times New Roman"/>
          <w:sz w:val="28"/>
          <w:szCs w:val="28"/>
        </w:rPr>
        <w:t> </w:t>
      </w:r>
    </w:p>
    <w:p w:rsidR="001F1DD1" w:rsidRDefault="001F1DD1" w:rsidP="001F1DD1">
      <w:pPr>
        <w:pStyle w:val="a4"/>
        <w:jc w:val="right"/>
        <w:rPr>
          <w:rFonts w:ascii="Times New Roman" w:hAnsi="Times New Roman" w:cs="Times New Roman"/>
          <w:sz w:val="28"/>
          <w:szCs w:val="28"/>
        </w:rPr>
      </w:pPr>
    </w:p>
    <w:p w:rsidR="001F1DD1" w:rsidRPr="00034397" w:rsidRDefault="001F1DD1" w:rsidP="001F1DD1">
      <w:pPr>
        <w:pStyle w:val="a4"/>
        <w:rPr>
          <w:rFonts w:ascii="Times New Roman" w:hAnsi="Times New Roman" w:cs="Times New Roman"/>
          <w:sz w:val="28"/>
          <w:szCs w:val="28"/>
        </w:rPr>
      </w:pPr>
      <w:r>
        <w:rPr>
          <w:rFonts w:ascii="Times New Roman" w:hAnsi="Times New Roman" w:cs="Times New Roman"/>
          <w:sz w:val="28"/>
          <w:szCs w:val="28"/>
        </w:rPr>
        <w:t xml:space="preserve">                                                                                                        </w:t>
      </w:r>
      <w:r w:rsidRPr="00034397">
        <w:rPr>
          <w:rFonts w:ascii="Times New Roman" w:hAnsi="Times New Roman" w:cs="Times New Roman"/>
          <w:sz w:val="28"/>
          <w:szCs w:val="28"/>
        </w:rPr>
        <w:t>Приложение№2</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к решению Совета депутатов</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муниципального образования</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Журавского</w:t>
      </w:r>
      <w:r w:rsidRPr="00034397">
        <w:rPr>
          <w:rFonts w:ascii="Times New Roman" w:hAnsi="Times New Roman" w:cs="Times New Roman"/>
          <w:sz w:val="28"/>
          <w:szCs w:val="28"/>
        </w:rPr>
        <w:t xml:space="preserve">  сельсовета</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Новоселицкого</w:t>
      </w:r>
      <w:r w:rsidRPr="00034397">
        <w:rPr>
          <w:rFonts w:ascii="Times New Roman" w:hAnsi="Times New Roman" w:cs="Times New Roman"/>
          <w:sz w:val="28"/>
          <w:szCs w:val="28"/>
        </w:rPr>
        <w:t xml:space="preserve"> района</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Ставропольского края</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 xml:space="preserve">от  _________. </w:t>
      </w:r>
      <w:r w:rsidRPr="00034397">
        <w:rPr>
          <w:rFonts w:ascii="Times New Roman" w:hAnsi="Times New Roman" w:cs="Times New Roman"/>
          <w:sz w:val="28"/>
          <w:szCs w:val="28"/>
        </w:rPr>
        <w:t>№</w:t>
      </w:r>
      <w:r>
        <w:rPr>
          <w:rFonts w:ascii="Times New Roman" w:hAnsi="Times New Roman" w:cs="Times New Roman"/>
          <w:sz w:val="28"/>
          <w:szCs w:val="28"/>
        </w:rPr>
        <w:t>______</w:t>
      </w:r>
    </w:p>
    <w:p w:rsidR="001F1DD1" w:rsidRPr="00034397" w:rsidRDefault="001F1DD1" w:rsidP="001F1DD1">
      <w:pPr>
        <w:pStyle w:val="a4"/>
        <w:jc w:val="both"/>
        <w:rPr>
          <w:rFonts w:ascii="Times New Roman" w:hAnsi="Times New Roman" w:cs="Times New Roman"/>
          <w:sz w:val="28"/>
          <w:szCs w:val="28"/>
        </w:rPr>
      </w:pPr>
      <w:r w:rsidRPr="00034397">
        <w:rPr>
          <w:rFonts w:ascii="Times New Roman" w:hAnsi="Times New Roman" w:cs="Times New Roman"/>
          <w:sz w:val="28"/>
          <w:szCs w:val="28"/>
        </w:rPr>
        <w:t> </w:t>
      </w:r>
    </w:p>
    <w:p w:rsidR="001F1DD1" w:rsidRPr="00034397" w:rsidRDefault="001F1DD1" w:rsidP="001F1DD1">
      <w:pPr>
        <w:pStyle w:val="a4"/>
        <w:jc w:val="both"/>
        <w:rPr>
          <w:rFonts w:ascii="Times New Roman" w:hAnsi="Times New Roman" w:cs="Times New Roman"/>
          <w:sz w:val="28"/>
          <w:szCs w:val="28"/>
        </w:rPr>
      </w:pPr>
      <w:r w:rsidRPr="00034397">
        <w:rPr>
          <w:rFonts w:ascii="Times New Roman" w:hAnsi="Times New Roman" w:cs="Times New Roman"/>
          <w:sz w:val="28"/>
          <w:szCs w:val="28"/>
        </w:rPr>
        <w:t> </w:t>
      </w:r>
    </w:p>
    <w:p w:rsidR="001F1DD1" w:rsidRPr="005C2BEF" w:rsidRDefault="001F1DD1" w:rsidP="001F1DD1">
      <w:pPr>
        <w:pStyle w:val="a4"/>
        <w:jc w:val="center"/>
        <w:rPr>
          <w:rFonts w:ascii="Times New Roman" w:hAnsi="Times New Roman" w:cs="Times New Roman"/>
          <w:b/>
          <w:sz w:val="28"/>
          <w:szCs w:val="28"/>
        </w:rPr>
      </w:pPr>
      <w:r w:rsidRPr="005C2BEF">
        <w:rPr>
          <w:rFonts w:ascii="Times New Roman" w:hAnsi="Times New Roman" w:cs="Times New Roman"/>
          <w:b/>
          <w:sz w:val="28"/>
          <w:szCs w:val="28"/>
        </w:rPr>
        <w:t xml:space="preserve">Порядок проведения публичных слушаний по проекту  </w:t>
      </w:r>
      <w:proofErr w:type="gramStart"/>
      <w:r w:rsidRPr="005C2BEF">
        <w:rPr>
          <w:rFonts w:ascii="Times New Roman" w:hAnsi="Times New Roman" w:cs="Times New Roman"/>
          <w:b/>
          <w:sz w:val="28"/>
          <w:szCs w:val="28"/>
        </w:rPr>
        <w:t>правил  благоустройства территории муниципального образования Журавского  сельсовета Новоселицкого района Ставропольского края</w:t>
      </w:r>
      <w:proofErr w:type="gramEnd"/>
    </w:p>
    <w:p w:rsidR="001F1DD1" w:rsidRPr="00034397" w:rsidRDefault="001F1DD1" w:rsidP="001F1DD1">
      <w:pPr>
        <w:pStyle w:val="a4"/>
        <w:jc w:val="both"/>
        <w:rPr>
          <w:rFonts w:ascii="Times New Roman" w:hAnsi="Times New Roman" w:cs="Times New Roman"/>
          <w:sz w:val="28"/>
          <w:szCs w:val="28"/>
        </w:rPr>
      </w:pPr>
      <w:r w:rsidRPr="00034397">
        <w:rPr>
          <w:rFonts w:ascii="Times New Roman" w:hAnsi="Times New Roman" w:cs="Times New Roman"/>
          <w:sz w:val="28"/>
          <w:szCs w:val="28"/>
        </w:rPr>
        <w:t> </w:t>
      </w:r>
    </w:p>
    <w:p w:rsidR="001F1DD1" w:rsidRPr="00034397" w:rsidRDefault="001F1DD1" w:rsidP="001F1DD1">
      <w:pPr>
        <w:pStyle w:val="a4"/>
        <w:ind w:firstLine="567"/>
        <w:jc w:val="both"/>
        <w:rPr>
          <w:rFonts w:ascii="Times New Roman" w:hAnsi="Times New Roman" w:cs="Times New Roman"/>
          <w:sz w:val="28"/>
          <w:szCs w:val="28"/>
        </w:rPr>
      </w:pPr>
      <w:r w:rsidRPr="00034397">
        <w:rPr>
          <w:rFonts w:ascii="Times New Roman" w:hAnsi="Times New Roman" w:cs="Times New Roman"/>
          <w:sz w:val="28"/>
          <w:szCs w:val="28"/>
        </w:rPr>
        <w:t xml:space="preserve">1. Для обсуждения  </w:t>
      </w:r>
      <w:proofErr w:type="gramStart"/>
      <w:r w:rsidRPr="00034397">
        <w:rPr>
          <w:rFonts w:ascii="Times New Roman" w:hAnsi="Times New Roman" w:cs="Times New Roman"/>
          <w:sz w:val="28"/>
          <w:szCs w:val="28"/>
        </w:rPr>
        <w:t xml:space="preserve">правил благоустройства территории муниципального образования </w:t>
      </w:r>
      <w:r>
        <w:rPr>
          <w:rFonts w:ascii="Times New Roman" w:hAnsi="Times New Roman" w:cs="Times New Roman"/>
          <w:sz w:val="28"/>
          <w:szCs w:val="28"/>
        </w:rPr>
        <w:t>Журавского  сельсовета Новоселицкого</w:t>
      </w:r>
      <w:r w:rsidRPr="00034397">
        <w:rPr>
          <w:rFonts w:ascii="Times New Roman" w:hAnsi="Times New Roman" w:cs="Times New Roman"/>
          <w:sz w:val="28"/>
          <w:szCs w:val="28"/>
        </w:rPr>
        <w:t xml:space="preserve"> района Ставропольского края</w:t>
      </w:r>
      <w:proofErr w:type="gramEnd"/>
      <w:r w:rsidRPr="00034397">
        <w:rPr>
          <w:rFonts w:ascii="Times New Roman" w:hAnsi="Times New Roman" w:cs="Times New Roman"/>
          <w:sz w:val="28"/>
          <w:szCs w:val="28"/>
        </w:rPr>
        <w:t xml:space="preserve"> проводятся публичные слушания.</w:t>
      </w:r>
    </w:p>
    <w:p w:rsidR="001F1DD1" w:rsidRPr="00034397" w:rsidRDefault="001F1DD1" w:rsidP="001F1DD1">
      <w:pPr>
        <w:pStyle w:val="a4"/>
        <w:ind w:firstLine="567"/>
        <w:jc w:val="both"/>
        <w:rPr>
          <w:rFonts w:ascii="Times New Roman" w:hAnsi="Times New Roman" w:cs="Times New Roman"/>
          <w:sz w:val="28"/>
          <w:szCs w:val="28"/>
        </w:rPr>
      </w:pPr>
      <w:r w:rsidRPr="00034397">
        <w:rPr>
          <w:rFonts w:ascii="Times New Roman" w:hAnsi="Times New Roman" w:cs="Times New Roman"/>
          <w:sz w:val="28"/>
          <w:szCs w:val="28"/>
        </w:rPr>
        <w:t xml:space="preserve">2. </w:t>
      </w:r>
      <w:proofErr w:type="gramStart"/>
      <w:r w:rsidRPr="00034397">
        <w:rPr>
          <w:rFonts w:ascii="Times New Roman" w:hAnsi="Times New Roman" w:cs="Times New Roman"/>
          <w:sz w:val="28"/>
          <w:szCs w:val="28"/>
        </w:rPr>
        <w:t>Организацию и проведение публичных слушаний, а также сбор и обработку предло</w:t>
      </w:r>
      <w:r w:rsidRPr="00034397">
        <w:rPr>
          <w:rFonts w:ascii="Times New Roman" w:hAnsi="Times New Roman" w:cs="Times New Roman"/>
          <w:sz w:val="28"/>
          <w:szCs w:val="28"/>
        </w:rPr>
        <w:softHyphen/>
        <w:t xml:space="preserve">жений граждан, поступивших в отношении проекта правил  благоустройства территории муниципального образования </w:t>
      </w:r>
      <w:r>
        <w:rPr>
          <w:rFonts w:ascii="Times New Roman" w:hAnsi="Times New Roman" w:cs="Times New Roman"/>
          <w:sz w:val="28"/>
          <w:szCs w:val="28"/>
        </w:rPr>
        <w:t>Журавского</w:t>
      </w:r>
      <w:r w:rsidRPr="00034397">
        <w:rPr>
          <w:rFonts w:ascii="Times New Roman" w:hAnsi="Times New Roman" w:cs="Times New Roman"/>
          <w:sz w:val="28"/>
          <w:szCs w:val="28"/>
        </w:rPr>
        <w:t xml:space="preserve">  сельсовета </w:t>
      </w:r>
      <w:r>
        <w:rPr>
          <w:rFonts w:ascii="Times New Roman" w:hAnsi="Times New Roman" w:cs="Times New Roman"/>
          <w:sz w:val="28"/>
          <w:szCs w:val="28"/>
        </w:rPr>
        <w:t>Новоселицкого</w:t>
      </w:r>
      <w:r w:rsidRPr="00034397">
        <w:rPr>
          <w:rFonts w:ascii="Times New Roman" w:hAnsi="Times New Roman" w:cs="Times New Roman"/>
          <w:sz w:val="28"/>
          <w:szCs w:val="28"/>
        </w:rPr>
        <w:t xml:space="preserve"> района Ставропол</w:t>
      </w:r>
      <w:r>
        <w:rPr>
          <w:rFonts w:ascii="Times New Roman" w:hAnsi="Times New Roman" w:cs="Times New Roman"/>
          <w:sz w:val="28"/>
          <w:szCs w:val="28"/>
        </w:rPr>
        <w:t>ьского края, осуществляет председатель комиссии</w:t>
      </w:r>
      <w:r w:rsidRPr="00034397">
        <w:rPr>
          <w:rFonts w:ascii="Times New Roman" w:hAnsi="Times New Roman" w:cs="Times New Roman"/>
          <w:sz w:val="28"/>
          <w:szCs w:val="28"/>
        </w:rPr>
        <w:t xml:space="preserve"> по учету предложений граждан по проекту правил благоустройства территории муниципального образования </w:t>
      </w:r>
      <w:r>
        <w:rPr>
          <w:rFonts w:ascii="Times New Roman" w:hAnsi="Times New Roman" w:cs="Times New Roman"/>
          <w:sz w:val="28"/>
          <w:szCs w:val="28"/>
        </w:rPr>
        <w:t>Журавского</w:t>
      </w:r>
      <w:r w:rsidRPr="00034397">
        <w:rPr>
          <w:rFonts w:ascii="Times New Roman" w:hAnsi="Times New Roman" w:cs="Times New Roman"/>
          <w:sz w:val="28"/>
          <w:szCs w:val="28"/>
        </w:rPr>
        <w:t xml:space="preserve">  сельсовета </w:t>
      </w:r>
      <w:r>
        <w:rPr>
          <w:rFonts w:ascii="Times New Roman" w:hAnsi="Times New Roman" w:cs="Times New Roman"/>
          <w:sz w:val="28"/>
          <w:szCs w:val="28"/>
        </w:rPr>
        <w:t>Новоселицкого</w:t>
      </w:r>
      <w:r w:rsidRPr="00034397">
        <w:rPr>
          <w:rFonts w:ascii="Times New Roman" w:hAnsi="Times New Roman" w:cs="Times New Roman"/>
          <w:sz w:val="28"/>
          <w:szCs w:val="28"/>
        </w:rPr>
        <w:t xml:space="preserve"> района Ставропольского края (далее по тексту – </w:t>
      </w:r>
      <w:r>
        <w:rPr>
          <w:rFonts w:ascii="Times New Roman" w:hAnsi="Times New Roman" w:cs="Times New Roman"/>
          <w:sz w:val="28"/>
          <w:szCs w:val="28"/>
        </w:rPr>
        <w:t>председатель комиссии</w:t>
      </w:r>
      <w:r w:rsidRPr="00034397">
        <w:rPr>
          <w:rFonts w:ascii="Times New Roman" w:hAnsi="Times New Roman" w:cs="Times New Roman"/>
          <w:sz w:val="28"/>
          <w:szCs w:val="28"/>
        </w:rPr>
        <w:t>).</w:t>
      </w:r>
      <w:proofErr w:type="gramEnd"/>
    </w:p>
    <w:p w:rsidR="001F1DD1" w:rsidRPr="00034397" w:rsidRDefault="001F1DD1" w:rsidP="001F1DD1">
      <w:pPr>
        <w:pStyle w:val="a4"/>
        <w:ind w:firstLine="567"/>
        <w:jc w:val="both"/>
        <w:rPr>
          <w:rFonts w:ascii="Times New Roman" w:hAnsi="Times New Roman" w:cs="Times New Roman"/>
          <w:sz w:val="28"/>
          <w:szCs w:val="28"/>
        </w:rPr>
      </w:pPr>
      <w:r w:rsidRPr="00034397">
        <w:rPr>
          <w:rFonts w:ascii="Times New Roman" w:hAnsi="Times New Roman" w:cs="Times New Roman"/>
          <w:sz w:val="28"/>
          <w:szCs w:val="28"/>
        </w:rPr>
        <w:t xml:space="preserve">3. В публичных слушаниях вправе принять участие каждый житель муниципального образования </w:t>
      </w:r>
      <w:r>
        <w:rPr>
          <w:rFonts w:ascii="Times New Roman" w:hAnsi="Times New Roman" w:cs="Times New Roman"/>
          <w:sz w:val="28"/>
          <w:szCs w:val="28"/>
        </w:rPr>
        <w:t>Журавского</w:t>
      </w:r>
      <w:r w:rsidRPr="00034397">
        <w:rPr>
          <w:rFonts w:ascii="Times New Roman" w:hAnsi="Times New Roman" w:cs="Times New Roman"/>
          <w:sz w:val="28"/>
          <w:szCs w:val="28"/>
        </w:rPr>
        <w:t xml:space="preserve"> сельсовета </w:t>
      </w:r>
      <w:r>
        <w:rPr>
          <w:rFonts w:ascii="Times New Roman" w:hAnsi="Times New Roman" w:cs="Times New Roman"/>
          <w:sz w:val="28"/>
          <w:szCs w:val="28"/>
        </w:rPr>
        <w:t>Новоселицкого</w:t>
      </w:r>
      <w:r w:rsidRPr="00034397">
        <w:rPr>
          <w:rFonts w:ascii="Times New Roman" w:hAnsi="Times New Roman" w:cs="Times New Roman"/>
          <w:sz w:val="28"/>
          <w:szCs w:val="28"/>
        </w:rPr>
        <w:t xml:space="preserve"> района Ставропольского края.</w:t>
      </w:r>
    </w:p>
    <w:p w:rsidR="001F1DD1" w:rsidRPr="00034397" w:rsidRDefault="001F1DD1" w:rsidP="001F1DD1">
      <w:pPr>
        <w:pStyle w:val="a4"/>
        <w:ind w:firstLine="567"/>
        <w:jc w:val="both"/>
        <w:rPr>
          <w:rFonts w:ascii="Times New Roman" w:hAnsi="Times New Roman" w:cs="Times New Roman"/>
          <w:sz w:val="28"/>
          <w:szCs w:val="28"/>
        </w:rPr>
      </w:pPr>
      <w:r w:rsidRPr="00034397">
        <w:rPr>
          <w:rFonts w:ascii="Times New Roman" w:hAnsi="Times New Roman" w:cs="Times New Roman"/>
          <w:sz w:val="28"/>
          <w:szCs w:val="28"/>
        </w:rPr>
        <w:t xml:space="preserve">4. На публичных слушаниях по проекту </w:t>
      </w:r>
      <w:proofErr w:type="gramStart"/>
      <w:r w:rsidRPr="00034397">
        <w:rPr>
          <w:rFonts w:ascii="Times New Roman" w:hAnsi="Times New Roman" w:cs="Times New Roman"/>
          <w:sz w:val="28"/>
          <w:szCs w:val="28"/>
        </w:rPr>
        <w:t xml:space="preserve">правил  благоустройства территории муниципального образования </w:t>
      </w:r>
      <w:r>
        <w:rPr>
          <w:rFonts w:ascii="Times New Roman" w:hAnsi="Times New Roman" w:cs="Times New Roman"/>
          <w:sz w:val="28"/>
          <w:szCs w:val="28"/>
        </w:rPr>
        <w:t>Журавского</w:t>
      </w:r>
      <w:r w:rsidRPr="00034397">
        <w:rPr>
          <w:rFonts w:ascii="Times New Roman" w:hAnsi="Times New Roman" w:cs="Times New Roman"/>
          <w:sz w:val="28"/>
          <w:szCs w:val="28"/>
        </w:rPr>
        <w:t xml:space="preserve">  сельсовета </w:t>
      </w:r>
      <w:r>
        <w:rPr>
          <w:rFonts w:ascii="Times New Roman" w:hAnsi="Times New Roman" w:cs="Times New Roman"/>
          <w:sz w:val="28"/>
          <w:szCs w:val="28"/>
        </w:rPr>
        <w:t>Новоселицкого</w:t>
      </w:r>
      <w:r w:rsidRPr="00034397">
        <w:rPr>
          <w:rFonts w:ascii="Times New Roman" w:hAnsi="Times New Roman" w:cs="Times New Roman"/>
          <w:sz w:val="28"/>
          <w:szCs w:val="28"/>
        </w:rPr>
        <w:t xml:space="preserve"> района Ставропольского края</w:t>
      </w:r>
      <w:proofErr w:type="gramEnd"/>
      <w:r w:rsidRPr="00034397">
        <w:rPr>
          <w:rFonts w:ascii="Times New Roman" w:hAnsi="Times New Roman" w:cs="Times New Roman"/>
          <w:sz w:val="28"/>
          <w:szCs w:val="28"/>
        </w:rPr>
        <w:t xml:space="preserve"> выступает с докладом и председатель</w:t>
      </w:r>
      <w:r w:rsidRPr="00034397">
        <w:rPr>
          <w:rFonts w:ascii="Times New Roman" w:hAnsi="Times New Roman" w:cs="Times New Roman"/>
          <w:sz w:val="28"/>
          <w:szCs w:val="28"/>
        </w:rPr>
        <w:softHyphen/>
        <w:t xml:space="preserve">ствует </w:t>
      </w:r>
      <w:r>
        <w:rPr>
          <w:rFonts w:ascii="Times New Roman" w:hAnsi="Times New Roman" w:cs="Times New Roman"/>
          <w:sz w:val="28"/>
          <w:szCs w:val="28"/>
        </w:rPr>
        <w:t>председатель комиссии</w:t>
      </w:r>
      <w:r w:rsidRPr="00034397">
        <w:rPr>
          <w:rFonts w:ascii="Times New Roman" w:hAnsi="Times New Roman" w:cs="Times New Roman"/>
          <w:sz w:val="28"/>
          <w:szCs w:val="28"/>
        </w:rPr>
        <w:t xml:space="preserve"> (далее по тексту – председательствующий).</w:t>
      </w:r>
    </w:p>
    <w:p w:rsidR="001F1DD1" w:rsidRPr="00034397" w:rsidRDefault="001F1DD1" w:rsidP="001F1DD1">
      <w:pPr>
        <w:pStyle w:val="a4"/>
        <w:ind w:firstLine="567"/>
        <w:jc w:val="both"/>
        <w:rPr>
          <w:rFonts w:ascii="Times New Roman" w:hAnsi="Times New Roman" w:cs="Times New Roman"/>
          <w:sz w:val="28"/>
          <w:szCs w:val="28"/>
        </w:rPr>
      </w:pPr>
      <w:r w:rsidRPr="00034397">
        <w:rPr>
          <w:rFonts w:ascii="Times New Roman" w:hAnsi="Times New Roman" w:cs="Times New Roman"/>
          <w:sz w:val="28"/>
          <w:szCs w:val="28"/>
        </w:rPr>
        <w:t>5. Для ведения протокола публичных слушаний председательствующий определяет се</w:t>
      </w:r>
      <w:r w:rsidRPr="00034397">
        <w:rPr>
          <w:rFonts w:ascii="Times New Roman" w:hAnsi="Times New Roman" w:cs="Times New Roman"/>
          <w:sz w:val="28"/>
          <w:szCs w:val="28"/>
        </w:rPr>
        <w:softHyphen/>
        <w:t>кретаря публичных слушаний.</w:t>
      </w:r>
    </w:p>
    <w:p w:rsidR="001F1DD1" w:rsidRPr="00034397" w:rsidRDefault="001F1DD1" w:rsidP="001F1DD1">
      <w:pPr>
        <w:pStyle w:val="a4"/>
        <w:ind w:firstLine="567"/>
        <w:jc w:val="both"/>
        <w:rPr>
          <w:rFonts w:ascii="Times New Roman" w:hAnsi="Times New Roman" w:cs="Times New Roman"/>
          <w:sz w:val="28"/>
          <w:szCs w:val="28"/>
        </w:rPr>
      </w:pPr>
      <w:r w:rsidRPr="00034397">
        <w:rPr>
          <w:rFonts w:ascii="Times New Roman" w:hAnsi="Times New Roman" w:cs="Times New Roman"/>
          <w:sz w:val="28"/>
          <w:szCs w:val="28"/>
        </w:rPr>
        <w:t xml:space="preserve">6. Участникам публичных слушаний обеспечивается право высказать свое мнение по проекту </w:t>
      </w:r>
      <w:proofErr w:type="gramStart"/>
      <w:r w:rsidRPr="00034397">
        <w:rPr>
          <w:rFonts w:ascii="Times New Roman" w:hAnsi="Times New Roman" w:cs="Times New Roman"/>
          <w:sz w:val="28"/>
          <w:szCs w:val="28"/>
        </w:rPr>
        <w:t>правил  благоустройства территор</w:t>
      </w:r>
      <w:r>
        <w:rPr>
          <w:rFonts w:ascii="Times New Roman" w:hAnsi="Times New Roman" w:cs="Times New Roman"/>
          <w:sz w:val="28"/>
          <w:szCs w:val="28"/>
        </w:rPr>
        <w:t>ии муниципального образования Журавского  сельсовета Новоселицкого района Ставропольского края</w:t>
      </w:r>
      <w:proofErr w:type="gramEnd"/>
      <w:r>
        <w:rPr>
          <w:rFonts w:ascii="Times New Roman" w:hAnsi="Times New Roman" w:cs="Times New Roman"/>
          <w:sz w:val="28"/>
          <w:szCs w:val="28"/>
        </w:rPr>
        <w:t>:</w:t>
      </w:r>
    </w:p>
    <w:p w:rsidR="001F1DD1" w:rsidRPr="00034397" w:rsidRDefault="001F1DD1" w:rsidP="001F1DD1">
      <w:pPr>
        <w:pStyle w:val="a4"/>
        <w:ind w:firstLine="567"/>
        <w:jc w:val="both"/>
        <w:rPr>
          <w:rFonts w:ascii="Times New Roman" w:hAnsi="Times New Roman" w:cs="Times New Roman"/>
          <w:sz w:val="28"/>
          <w:szCs w:val="28"/>
        </w:rPr>
      </w:pPr>
      <w:r>
        <w:rPr>
          <w:rFonts w:ascii="Times New Roman" w:hAnsi="Times New Roman" w:cs="Times New Roman"/>
          <w:sz w:val="28"/>
          <w:szCs w:val="28"/>
        </w:rPr>
        <w:t>6.1. в</w:t>
      </w:r>
      <w:r w:rsidRPr="00034397">
        <w:rPr>
          <w:rFonts w:ascii="Times New Roman" w:hAnsi="Times New Roman" w:cs="Times New Roman"/>
          <w:sz w:val="28"/>
          <w:szCs w:val="28"/>
        </w:rPr>
        <w:t xml:space="preserve">сем желающим выступить предоставляется слово, в зависимости от количества желающих </w:t>
      </w:r>
      <w:proofErr w:type="gramStart"/>
      <w:r w:rsidRPr="00034397">
        <w:rPr>
          <w:rFonts w:ascii="Times New Roman" w:hAnsi="Times New Roman" w:cs="Times New Roman"/>
          <w:sz w:val="28"/>
          <w:szCs w:val="28"/>
        </w:rPr>
        <w:t>выступить председательствующий вправе ограничи</w:t>
      </w:r>
      <w:r>
        <w:rPr>
          <w:rFonts w:ascii="Times New Roman" w:hAnsi="Times New Roman" w:cs="Times New Roman"/>
          <w:sz w:val="28"/>
          <w:szCs w:val="28"/>
        </w:rPr>
        <w:t>ть</w:t>
      </w:r>
      <w:proofErr w:type="gramEnd"/>
      <w:r>
        <w:rPr>
          <w:rFonts w:ascii="Times New Roman" w:hAnsi="Times New Roman" w:cs="Times New Roman"/>
          <w:sz w:val="28"/>
          <w:szCs w:val="28"/>
        </w:rPr>
        <w:t xml:space="preserve"> время любого из выступ</w:t>
      </w:r>
      <w:r>
        <w:rPr>
          <w:rFonts w:ascii="Times New Roman" w:hAnsi="Times New Roman" w:cs="Times New Roman"/>
          <w:sz w:val="28"/>
          <w:szCs w:val="28"/>
        </w:rPr>
        <w:softHyphen/>
        <w:t>лений;</w:t>
      </w:r>
    </w:p>
    <w:p w:rsidR="001F1DD1" w:rsidRPr="00034397" w:rsidRDefault="001F1DD1" w:rsidP="001F1DD1">
      <w:pPr>
        <w:pStyle w:val="a4"/>
        <w:ind w:firstLine="567"/>
        <w:jc w:val="both"/>
        <w:rPr>
          <w:rFonts w:ascii="Times New Roman" w:hAnsi="Times New Roman" w:cs="Times New Roman"/>
          <w:sz w:val="28"/>
          <w:szCs w:val="28"/>
        </w:rPr>
      </w:pPr>
      <w:r>
        <w:rPr>
          <w:rFonts w:ascii="Times New Roman" w:hAnsi="Times New Roman" w:cs="Times New Roman"/>
          <w:sz w:val="28"/>
          <w:szCs w:val="28"/>
        </w:rPr>
        <w:t>6.2. п</w:t>
      </w:r>
      <w:r w:rsidRPr="00034397">
        <w:rPr>
          <w:rFonts w:ascii="Times New Roman" w:hAnsi="Times New Roman" w:cs="Times New Roman"/>
          <w:sz w:val="28"/>
          <w:szCs w:val="28"/>
        </w:rPr>
        <w:t xml:space="preserve">редседательствующий вправе принять решение о перерыве в публичных слушаниях </w:t>
      </w:r>
      <w:r>
        <w:rPr>
          <w:rFonts w:ascii="Times New Roman" w:hAnsi="Times New Roman" w:cs="Times New Roman"/>
          <w:sz w:val="28"/>
          <w:szCs w:val="28"/>
        </w:rPr>
        <w:t>и продолжении их в другое время;</w:t>
      </w:r>
    </w:p>
    <w:p w:rsidR="001F1DD1" w:rsidRPr="00034397" w:rsidRDefault="001F1DD1" w:rsidP="001F1DD1">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6.3. п</w:t>
      </w:r>
      <w:r w:rsidRPr="00034397">
        <w:rPr>
          <w:rFonts w:ascii="Times New Roman" w:hAnsi="Times New Roman" w:cs="Times New Roman"/>
          <w:sz w:val="28"/>
          <w:szCs w:val="28"/>
        </w:rPr>
        <w:t>о истечении времени, отведенного председательствующим на проведения пуб</w:t>
      </w:r>
      <w:r w:rsidRPr="00034397">
        <w:rPr>
          <w:rFonts w:ascii="Times New Roman" w:hAnsi="Times New Roman" w:cs="Times New Roman"/>
          <w:sz w:val="28"/>
          <w:szCs w:val="28"/>
        </w:rPr>
        <w:softHyphen/>
        <w:t xml:space="preserve">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правил по благоустройству </w:t>
      </w:r>
      <w:proofErr w:type="gramStart"/>
      <w:r w:rsidRPr="00034397">
        <w:rPr>
          <w:rFonts w:ascii="Times New Roman" w:hAnsi="Times New Roman" w:cs="Times New Roman"/>
          <w:sz w:val="28"/>
          <w:szCs w:val="28"/>
        </w:rPr>
        <w:t>террито</w:t>
      </w:r>
      <w:r>
        <w:rPr>
          <w:rFonts w:ascii="Times New Roman" w:hAnsi="Times New Roman" w:cs="Times New Roman"/>
          <w:sz w:val="28"/>
          <w:szCs w:val="28"/>
        </w:rPr>
        <w:t>рии муниципального образования Журавского  сельсовета Новоселицкого</w:t>
      </w:r>
      <w:r w:rsidRPr="00034397">
        <w:rPr>
          <w:rFonts w:ascii="Times New Roman" w:hAnsi="Times New Roman" w:cs="Times New Roman"/>
          <w:sz w:val="28"/>
          <w:szCs w:val="28"/>
        </w:rPr>
        <w:t xml:space="preserve"> района Ставропольского края</w:t>
      </w:r>
      <w:proofErr w:type="gramEnd"/>
      <w:r w:rsidRPr="00034397">
        <w:rPr>
          <w:rFonts w:ascii="Times New Roman" w:hAnsi="Times New Roman" w:cs="Times New Roman"/>
          <w:sz w:val="28"/>
          <w:szCs w:val="28"/>
        </w:rPr>
        <w:t xml:space="preserve">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1F1DD1" w:rsidRPr="00034397" w:rsidRDefault="001F1DD1" w:rsidP="001F1DD1">
      <w:pPr>
        <w:pStyle w:val="a4"/>
        <w:ind w:firstLine="567"/>
        <w:jc w:val="both"/>
        <w:rPr>
          <w:rFonts w:ascii="Times New Roman" w:hAnsi="Times New Roman" w:cs="Times New Roman"/>
          <w:sz w:val="28"/>
          <w:szCs w:val="28"/>
        </w:rPr>
      </w:pPr>
      <w:r w:rsidRPr="00034397">
        <w:rPr>
          <w:rFonts w:ascii="Times New Roman" w:hAnsi="Times New Roman" w:cs="Times New Roman"/>
          <w:sz w:val="28"/>
          <w:szCs w:val="28"/>
        </w:rPr>
        <w:t xml:space="preserve">7. Поступившие от населения замечания и предложения по проекту </w:t>
      </w:r>
      <w:proofErr w:type="gramStart"/>
      <w:r w:rsidRPr="00034397">
        <w:rPr>
          <w:rFonts w:ascii="Times New Roman" w:hAnsi="Times New Roman" w:cs="Times New Roman"/>
          <w:sz w:val="28"/>
          <w:szCs w:val="28"/>
        </w:rPr>
        <w:t xml:space="preserve">правил  благоустройства территории муниципального образования </w:t>
      </w:r>
      <w:r>
        <w:rPr>
          <w:rFonts w:ascii="Times New Roman" w:hAnsi="Times New Roman" w:cs="Times New Roman"/>
          <w:sz w:val="28"/>
          <w:szCs w:val="28"/>
        </w:rPr>
        <w:t>Журавского сельсовета Новоселицкого</w:t>
      </w:r>
      <w:r w:rsidRPr="00034397">
        <w:rPr>
          <w:rFonts w:ascii="Times New Roman" w:hAnsi="Times New Roman" w:cs="Times New Roman"/>
          <w:sz w:val="28"/>
          <w:szCs w:val="28"/>
        </w:rPr>
        <w:t xml:space="preserve"> района Ставропольского</w:t>
      </w:r>
      <w:proofErr w:type="gramEnd"/>
      <w:r w:rsidRPr="00034397">
        <w:rPr>
          <w:rFonts w:ascii="Times New Roman" w:hAnsi="Times New Roman" w:cs="Times New Roman"/>
          <w:sz w:val="28"/>
          <w:szCs w:val="28"/>
        </w:rPr>
        <w:t xml:space="preserve"> края, в том числе в ходе проведения публичных слушаний, носят рекомендательный характер.</w:t>
      </w:r>
    </w:p>
    <w:p w:rsidR="001F1DD1" w:rsidRPr="00034397" w:rsidRDefault="001F1DD1" w:rsidP="001F1DD1">
      <w:pPr>
        <w:pStyle w:val="a4"/>
        <w:ind w:firstLine="567"/>
        <w:jc w:val="both"/>
        <w:rPr>
          <w:rFonts w:ascii="Times New Roman" w:hAnsi="Times New Roman" w:cs="Times New Roman"/>
          <w:sz w:val="28"/>
          <w:szCs w:val="28"/>
        </w:rPr>
      </w:pPr>
      <w:r w:rsidRPr="00034397">
        <w:rPr>
          <w:rFonts w:ascii="Times New Roman" w:hAnsi="Times New Roman" w:cs="Times New Roman"/>
          <w:sz w:val="28"/>
          <w:szCs w:val="28"/>
        </w:rPr>
        <w:t>8. Результаты публичных слушаний в форме итогового документа подписываются председательствующим и подлежат официальному опубликованию (обнародованию).</w:t>
      </w:r>
    </w:p>
    <w:p w:rsidR="001F1DD1" w:rsidRPr="00034397" w:rsidRDefault="001F1DD1" w:rsidP="001F1DD1">
      <w:pPr>
        <w:pStyle w:val="a4"/>
        <w:ind w:firstLine="567"/>
        <w:jc w:val="both"/>
        <w:rPr>
          <w:rFonts w:ascii="Times New Roman" w:hAnsi="Times New Roman" w:cs="Times New Roman"/>
          <w:sz w:val="28"/>
          <w:szCs w:val="28"/>
        </w:rPr>
      </w:pPr>
      <w:r w:rsidRPr="00034397">
        <w:rPr>
          <w:rFonts w:ascii="Times New Roman" w:hAnsi="Times New Roman" w:cs="Times New Roman"/>
          <w:sz w:val="28"/>
          <w:szCs w:val="28"/>
        </w:rPr>
        <w:t xml:space="preserve">9. Указанные замечания и предложения рассматриваются на заседании </w:t>
      </w:r>
      <w:proofErr w:type="gramStart"/>
      <w:r w:rsidRPr="00034397">
        <w:rPr>
          <w:rFonts w:ascii="Times New Roman" w:hAnsi="Times New Roman" w:cs="Times New Roman"/>
          <w:sz w:val="28"/>
          <w:szCs w:val="28"/>
        </w:rPr>
        <w:t>Совета депутатов муниципально</w:t>
      </w:r>
      <w:r>
        <w:rPr>
          <w:rFonts w:ascii="Times New Roman" w:hAnsi="Times New Roman" w:cs="Times New Roman"/>
          <w:sz w:val="28"/>
          <w:szCs w:val="28"/>
        </w:rPr>
        <w:t>го образования Журавского  сельсовета Новоселицкого</w:t>
      </w:r>
      <w:r w:rsidRPr="00034397">
        <w:rPr>
          <w:rFonts w:ascii="Times New Roman" w:hAnsi="Times New Roman" w:cs="Times New Roman"/>
          <w:sz w:val="28"/>
          <w:szCs w:val="28"/>
        </w:rPr>
        <w:t xml:space="preserve"> района Ставропольского края</w:t>
      </w:r>
      <w:proofErr w:type="gramEnd"/>
      <w:r w:rsidRPr="00034397">
        <w:rPr>
          <w:rFonts w:ascii="Times New Roman" w:hAnsi="Times New Roman" w:cs="Times New Roman"/>
          <w:sz w:val="28"/>
          <w:szCs w:val="28"/>
        </w:rPr>
        <w:t>.</w:t>
      </w:r>
    </w:p>
    <w:p w:rsidR="001F1DD1" w:rsidRPr="00034397" w:rsidRDefault="001F1DD1" w:rsidP="001F1DD1">
      <w:pPr>
        <w:pStyle w:val="a4"/>
        <w:jc w:val="both"/>
        <w:rPr>
          <w:rFonts w:ascii="Times New Roman" w:hAnsi="Times New Roman" w:cs="Times New Roman"/>
          <w:sz w:val="28"/>
          <w:szCs w:val="28"/>
        </w:rPr>
      </w:pPr>
      <w:r w:rsidRPr="00034397">
        <w:rPr>
          <w:rFonts w:ascii="Times New Roman" w:hAnsi="Times New Roman" w:cs="Times New Roman"/>
          <w:sz w:val="28"/>
          <w:szCs w:val="28"/>
        </w:rPr>
        <w:t>После завершения рассмотрения замечаний и предложений граждан, а также результатов публичных слушаний Советом депутатов муниципально</w:t>
      </w:r>
      <w:r>
        <w:rPr>
          <w:rFonts w:ascii="Times New Roman" w:hAnsi="Times New Roman" w:cs="Times New Roman"/>
          <w:sz w:val="28"/>
          <w:szCs w:val="28"/>
        </w:rPr>
        <w:t>го образования Журавского  сельсовета Новоселицкого</w:t>
      </w:r>
      <w:r w:rsidRPr="00034397">
        <w:rPr>
          <w:rFonts w:ascii="Times New Roman" w:hAnsi="Times New Roman" w:cs="Times New Roman"/>
          <w:sz w:val="28"/>
          <w:szCs w:val="28"/>
        </w:rPr>
        <w:t xml:space="preserve"> района Ставропольского края принимаются правила благоустройства </w:t>
      </w:r>
      <w:proofErr w:type="gramStart"/>
      <w:r w:rsidRPr="00034397">
        <w:rPr>
          <w:rFonts w:ascii="Times New Roman" w:hAnsi="Times New Roman" w:cs="Times New Roman"/>
          <w:sz w:val="28"/>
          <w:szCs w:val="28"/>
        </w:rPr>
        <w:t>территории муници</w:t>
      </w:r>
      <w:r w:rsidRPr="00034397">
        <w:rPr>
          <w:rFonts w:ascii="Times New Roman" w:hAnsi="Times New Roman" w:cs="Times New Roman"/>
          <w:sz w:val="28"/>
          <w:szCs w:val="28"/>
        </w:rPr>
        <w:softHyphen/>
        <w:t xml:space="preserve">пального образования </w:t>
      </w:r>
      <w:r>
        <w:rPr>
          <w:rFonts w:ascii="Times New Roman" w:hAnsi="Times New Roman" w:cs="Times New Roman"/>
          <w:sz w:val="28"/>
          <w:szCs w:val="28"/>
        </w:rPr>
        <w:t>Журавского</w:t>
      </w:r>
      <w:r w:rsidRPr="00034397">
        <w:rPr>
          <w:rFonts w:ascii="Times New Roman" w:hAnsi="Times New Roman" w:cs="Times New Roman"/>
          <w:sz w:val="28"/>
          <w:szCs w:val="28"/>
        </w:rPr>
        <w:t xml:space="preserve">  сельсовета </w:t>
      </w:r>
      <w:r>
        <w:rPr>
          <w:rFonts w:ascii="Times New Roman" w:hAnsi="Times New Roman" w:cs="Times New Roman"/>
          <w:sz w:val="28"/>
          <w:szCs w:val="28"/>
        </w:rPr>
        <w:t>Новоселицкого</w:t>
      </w:r>
      <w:r w:rsidRPr="00034397">
        <w:rPr>
          <w:rFonts w:ascii="Times New Roman" w:hAnsi="Times New Roman" w:cs="Times New Roman"/>
          <w:sz w:val="28"/>
          <w:szCs w:val="28"/>
        </w:rPr>
        <w:t xml:space="preserve"> района Ставропольского края</w:t>
      </w:r>
      <w:proofErr w:type="gramEnd"/>
      <w:r w:rsidRPr="00034397">
        <w:rPr>
          <w:rFonts w:ascii="Times New Roman" w:hAnsi="Times New Roman" w:cs="Times New Roman"/>
          <w:sz w:val="28"/>
          <w:szCs w:val="28"/>
        </w:rPr>
        <w:t>.</w:t>
      </w:r>
    </w:p>
    <w:p w:rsidR="001F1DD1" w:rsidRDefault="001F1DD1" w:rsidP="001F1DD1">
      <w:pPr>
        <w:pStyle w:val="a4"/>
        <w:tabs>
          <w:tab w:val="left" w:pos="1215"/>
        </w:tabs>
        <w:jc w:val="both"/>
        <w:rPr>
          <w:rFonts w:ascii="Times New Roman" w:hAnsi="Times New Roman" w:cs="Times New Roman"/>
          <w:sz w:val="28"/>
          <w:szCs w:val="28"/>
        </w:rPr>
      </w:pPr>
      <w:r w:rsidRPr="00034397">
        <w:rPr>
          <w:rFonts w:ascii="Times New Roman" w:hAnsi="Times New Roman" w:cs="Times New Roman"/>
          <w:sz w:val="28"/>
          <w:szCs w:val="28"/>
        </w:rPr>
        <w:t> </w:t>
      </w:r>
      <w:r>
        <w:rPr>
          <w:rFonts w:ascii="Times New Roman" w:hAnsi="Times New Roman" w:cs="Times New Roman"/>
          <w:sz w:val="28"/>
          <w:szCs w:val="28"/>
        </w:rPr>
        <w:tab/>
      </w: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tabs>
          <w:tab w:val="left" w:pos="1215"/>
        </w:tabs>
        <w:jc w:val="both"/>
        <w:rPr>
          <w:rFonts w:ascii="Times New Roman" w:hAnsi="Times New Roman" w:cs="Times New Roman"/>
          <w:sz w:val="28"/>
          <w:szCs w:val="28"/>
        </w:rPr>
      </w:pPr>
    </w:p>
    <w:p w:rsidR="001F1DD1" w:rsidRDefault="001F1DD1" w:rsidP="001F1DD1">
      <w:pPr>
        <w:pStyle w:val="a4"/>
        <w:jc w:val="right"/>
        <w:rPr>
          <w:rFonts w:ascii="Times New Roman" w:hAnsi="Times New Roman" w:cs="Times New Roman"/>
          <w:sz w:val="28"/>
          <w:szCs w:val="28"/>
        </w:rPr>
      </w:pP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Приложение №3</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к решению Совета депутатов</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муниципального образования</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Журавского</w:t>
      </w:r>
      <w:r w:rsidRPr="00034397">
        <w:rPr>
          <w:rFonts w:ascii="Times New Roman" w:hAnsi="Times New Roman" w:cs="Times New Roman"/>
          <w:sz w:val="28"/>
          <w:szCs w:val="28"/>
        </w:rPr>
        <w:t xml:space="preserve">  сельсовета</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Новоселицкого</w:t>
      </w:r>
      <w:r w:rsidRPr="00034397">
        <w:rPr>
          <w:rFonts w:ascii="Times New Roman" w:hAnsi="Times New Roman" w:cs="Times New Roman"/>
          <w:sz w:val="28"/>
          <w:szCs w:val="28"/>
        </w:rPr>
        <w:t xml:space="preserve"> района</w:t>
      </w:r>
    </w:p>
    <w:p w:rsidR="001F1DD1" w:rsidRPr="00034397" w:rsidRDefault="001F1DD1" w:rsidP="001F1DD1">
      <w:pPr>
        <w:pStyle w:val="a4"/>
        <w:jc w:val="right"/>
        <w:rPr>
          <w:rFonts w:ascii="Times New Roman" w:hAnsi="Times New Roman" w:cs="Times New Roman"/>
          <w:sz w:val="28"/>
          <w:szCs w:val="28"/>
        </w:rPr>
      </w:pPr>
      <w:r w:rsidRPr="00034397">
        <w:rPr>
          <w:rFonts w:ascii="Times New Roman" w:hAnsi="Times New Roman" w:cs="Times New Roman"/>
          <w:sz w:val="28"/>
          <w:szCs w:val="28"/>
        </w:rPr>
        <w:t>Ставропольского края</w:t>
      </w:r>
    </w:p>
    <w:p w:rsidR="001F1DD1" w:rsidRPr="00034397" w:rsidRDefault="001F1DD1" w:rsidP="001F1DD1">
      <w:pPr>
        <w:pStyle w:val="a4"/>
        <w:jc w:val="right"/>
        <w:rPr>
          <w:rFonts w:ascii="Times New Roman" w:hAnsi="Times New Roman" w:cs="Times New Roman"/>
          <w:sz w:val="28"/>
          <w:szCs w:val="28"/>
        </w:rPr>
      </w:pPr>
      <w:r>
        <w:rPr>
          <w:rFonts w:ascii="Times New Roman" w:hAnsi="Times New Roman" w:cs="Times New Roman"/>
          <w:sz w:val="28"/>
          <w:szCs w:val="28"/>
        </w:rPr>
        <w:t xml:space="preserve">от  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w:t>
      </w:r>
    </w:p>
    <w:p w:rsidR="001F1DD1" w:rsidRPr="00034397" w:rsidRDefault="001F1DD1" w:rsidP="001F1DD1">
      <w:pPr>
        <w:pStyle w:val="a4"/>
        <w:jc w:val="center"/>
        <w:rPr>
          <w:rFonts w:ascii="Times New Roman" w:hAnsi="Times New Roman" w:cs="Times New Roman"/>
          <w:sz w:val="28"/>
          <w:szCs w:val="28"/>
        </w:rPr>
      </w:pPr>
    </w:p>
    <w:p w:rsidR="001F1DD1" w:rsidRDefault="001F1DD1" w:rsidP="001F1DD1">
      <w:pPr>
        <w:pStyle w:val="a4"/>
        <w:jc w:val="center"/>
        <w:rPr>
          <w:rFonts w:ascii="Times New Roman" w:hAnsi="Times New Roman" w:cs="Times New Roman"/>
          <w:sz w:val="28"/>
          <w:szCs w:val="28"/>
        </w:rPr>
      </w:pPr>
    </w:p>
    <w:p w:rsidR="001F1DD1" w:rsidRPr="005C2BEF" w:rsidRDefault="001F1DD1" w:rsidP="001F1DD1">
      <w:pPr>
        <w:pStyle w:val="a4"/>
        <w:jc w:val="center"/>
        <w:rPr>
          <w:rFonts w:ascii="Times New Roman" w:hAnsi="Times New Roman" w:cs="Times New Roman"/>
          <w:b/>
          <w:sz w:val="28"/>
          <w:szCs w:val="28"/>
        </w:rPr>
      </w:pPr>
      <w:r w:rsidRPr="005C2BEF">
        <w:rPr>
          <w:rFonts w:ascii="Times New Roman" w:hAnsi="Times New Roman" w:cs="Times New Roman"/>
          <w:b/>
          <w:sz w:val="28"/>
          <w:szCs w:val="28"/>
        </w:rPr>
        <w:t>С О С Т А В</w:t>
      </w:r>
    </w:p>
    <w:p w:rsidR="001F1DD1" w:rsidRPr="005C2BEF" w:rsidRDefault="001F1DD1" w:rsidP="001F1DD1">
      <w:pPr>
        <w:pStyle w:val="a4"/>
        <w:jc w:val="center"/>
        <w:rPr>
          <w:rFonts w:ascii="Times New Roman" w:hAnsi="Times New Roman" w:cs="Times New Roman"/>
          <w:b/>
          <w:sz w:val="28"/>
          <w:szCs w:val="28"/>
        </w:rPr>
      </w:pPr>
      <w:r w:rsidRPr="005C2BEF">
        <w:rPr>
          <w:rFonts w:ascii="Times New Roman" w:hAnsi="Times New Roman" w:cs="Times New Roman"/>
          <w:b/>
          <w:sz w:val="28"/>
          <w:szCs w:val="28"/>
        </w:rPr>
        <w:t xml:space="preserve">комиссии для учета и рассмотрения предложений   по проекту  </w:t>
      </w:r>
      <w:proofErr w:type="gramStart"/>
      <w:r w:rsidRPr="005C2BEF">
        <w:rPr>
          <w:rFonts w:ascii="Times New Roman" w:hAnsi="Times New Roman" w:cs="Times New Roman"/>
          <w:b/>
          <w:sz w:val="28"/>
          <w:szCs w:val="28"/>
        </w:rPr>
        <w:t>правил благоустройства территории муниципального образования Журавского  сельсовета Новоселицкого района Ставропольского края</w:t>
      </w:r>
      <w:proofErr w:type="gramEnd"/>
    </w:p>
    <w:p w:rsidR="001F1DD1" w:rsidRPr="00034397" w:rsidRDefault="001F1DD1" w:rsidP="001F1DD1">
      <w:pPr>
        <w:pStyle w:val="a4"/>
        <w:jc w:val="both"/>
        <w:rPr>
          <w:rFonts w:ascii="Times New Roman" w:hAnsi="Times New Roman" w:cs="Times New Roman"/>
          <w:sz w:val="28"/>
          <w:szCs w:val="28"/>
        </w:rPr>
      </w:pPr>
      <w:r w:rsidRPr="00034397">
        <w:rPr>
          <w:rFonts w:ascii="Times New Roman" w:hAnsi="Times New Roman" w:cs="Times New Roman"/>
          <w:sz w:val="28"/>
          <w:szCs w:val="28"/>
        </w:rPr>
        <w:t> </w:t>
      </w:r>
    </w:p>
    <w:p w:rsidR="001F1DD1" w:rsidRDefault="001F1DD1" w:rsidP="001F1DD1">
      <w:pPr>
        <w:pStyle w:val="a4"/>
        <w:jc w:val="both"/>
        <w:rPr>
          <w:rFonts w:ascii="Times New Roman" w:hAnsi="Times New Roman" w:cs="Times New Roman"/>
          <w:sz w:val="28"/>
          <w:szCs w:val="28"/>
        </w:rPr>
      </w:pPr>
      <w:r>
        <w:rPr>
          <w:rFonts w:ascii="Times New Roman" w:hAnsi="Times New Roman" w:cs="Times New Roman"/>
          <w:sz w:val="28"/>
          <w:szCs w:val="28"/>
        </w:rPr>
        <w:t xml:space="preserve">Алфёрова Татьяна Викторовна – глава муниципального образования Журавского сельсовета, </w:t>
      </w:r>
      <w:r w:rsidRPr="00034397">
        <w:rPr>
          <w:rFonts w:ascii="Times New Roman" w:hAnsi="Times New Roman" w:cs="Times New Roman"/>
          <w:sz w:val="28"/>
          <w:szCs w:val="28"/>
        </w:rPr>
        <w:t>председатель комиссии</w:t>
      </w:r>
      <w:r>
        <w:rPr>
          <w:rFonts w:ascii="Times New Roman" w:hAnsi="Times New Roman" w:cs="Times New Roman"/>
          <w:sz w:val="28"/>
          <w:szCs w:val="28"/>
        </w:rPr>
        <w:t>.</w:t>
      </w:r>
    </w:p>
    <w:p w:rsidR="001F1DD1" w:rsidRDefault="001F1DD1" w:rsidP="001F1DD1">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Теленькова</w:t>
      </w:r>
      <w:proofErr w:type="spellEnd"/>
      <w:r>
        <w:rPr>
          <w:rFonts w:ascii="Times New Roman" w:hAnsi="Times New Roman" w:cs="Times New Roman"/>
          <w:sz w:val="28"/>
          <w:szCs w:val="28"/>
        </w:rPr>
        <w:t xml:space="preserve"> Татьяна Николаевна – управляющий делами администрации</w:t>
      </w:r>
      <w:r w:rsidRPr="00AE50A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Журавского сельсовета.</w:t>
      </w:r>
    </w:p>
    <w:p w:rsidR="001F1DD1" w:rsidRDefault="001F1DD1" w:rsidP="001F1DD1">
      <w:pPr>
        <w:pStyle w:val="a4"/>
        <w:jc w:val="both"/>
        <w:rPr>
          <w:rFonts w:ascii="Times New Roman" w:hAnsi="Times New Roman" w:cs="Times New Roman"/>
          <w:sz w:val="28"/>
          <w:szCs w:val="28"/>
        </w:rPr>
      </w:pPr>
      <w:r>
        <w:rPr>
          <w:rFonts w:ascii="Times New Roman" w:hAnsi="Times New Roman" w:cs="Times New Roman"/>
          <w:sz w:val="28"/>
          <w:szCs w:val="28"/>
        </w:rPr>
        <w:t>Попова Марина Сергеевна – специалист 1 категории администрации муниципального образования Журавского сельсовета.</w:t>
      </w:r>
    </w:p>
    <w:p w:rsidR="001F1DD1" w:rsidRPr="00034397" w:rsidRDefault="001F1DD1" w:rsidP="001F1DD1">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Фисенко</w:t>
      </w:r>
      <w:proofErr w:type="spellEnd"/>
      <w:r>
        <w:rPr>
          <w:rFonts w:ascii="Times New Roman" w:hAnsi="Times New Roman" w:cs="Times New Roman"/>
          <w:sz w:val="28"/>
          <w:szCs w:val="28"/>
        </w:rPr>
        <w:t xml:space="preserve"> Оксана Анатольевна -</w:t>
      </w:r>
      <w:r w:rsidRPr="00522CC6">
        <w:rPr>
          <w:rFonts w:ascii="Times New Roman" w:hAnsi="Times New Roman" w:cs="Times New Roman"/>
          <w:sz w:val="28"/>
          <w:szCs w:val="28"/>
        </w:rPr>
        <w:t xml:space="preserve"> </w:t>
      </w:r>
      <w:r>
        <w:rPr>
          <w:rFonts w:ascii="Times New Roman" w:hAnsi="Times New Roman" w:cs="Times New Roman"/>
          <w:sz w:val="28"/>
          <w:szCs w:val="28"/>
        </w:rPr>
        <w:t>специалист 2 категории администрации муниципального образования Журавского сельсовета.</w:t>
      </w:r>
    </w:p>
    <w:p w:rsidR="001F1DD1" w:rsidRPr="00034397" w:rsidRDefault="001F1DD1" w:rsidP="001F1DD1">
      <w:pPr>
        <w:pStyle w:val="a4"/>
        <w:jc w:val="both"/>
        <w:rPr>
          <w:rFonts w:ascii="Times New Roman" w:hAnsi="Times New Roman" w:cs="Times New Roman"/>
          <w:sz w:val="28"/>
          <w:szCs w:val="28"/>
        </w:rPr>
      </w:pPr>
      <w:r>
        <w:rPr>
          <w:rFonts w:ascii="Times New Roman" w:hAnsi="Times New Roman" w:cs="Times New Roman"/>
          <w:sz w:val="28"/>
          <w:szCs w:val="28"/>
        </w:rPr>
        <w:t>Чаплыгина Светлана Николаевна – художественный руководитель МБУК «ЖСКО», депутат Совета депутатов муниципального образования Журавского сельсовета.</w:t>
      </w:r>
    </w:p>
    <w:p w:rsidR="005A6BC8" w:rsidRDefault="005A6BC8"/>
    <w:sectPr w:rsidR="005A6BC8" w:rsidSect="005C2BEF">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333"/>
    <w:multiLevelType w:val="multilevel"/>
    <w:tmpl w:val="68B0A588"/>
    <w:lvl w:ilvl="0">
      <w:start w:val="15"/>
      <w:numFmt w:val="decimal"/>
      <w:lvlText w:val="%1."/>
      <w:lvlJc w:val="left"/>
      <w:pPr>
        <w:ind w:left="600" w:hanging="600"/>
      </w:pPr>
      <w:rPr>
        <w:rFonts w:hint="default"/>
        <w:color w:val="auto"/>
      </w:rPr>
    </w:lvl>
    <w:lvl w:ilvl="1">
      <w:start w:val="7"/>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
    <w:nsid w:val="020B1042"/>
    <w:multiLevelType w:val="multilevel"/>
    <w:tmpl w:val="B9766DB8"/>
    <w:lvl w:ilvl="0">
      <w:start w:val="18"/>
      <w:numFmt w:val="decimal"/>
      <w:lvlText w:val="%1"/>
      <w:lvlJc w:val="left"/>
      <w:pPr>
        <w:ind w:left="675" w:hanging="675"/>
      </w:pPr>
      <w:rPr>
        <w:rFonts w:hint="default"/>
      </w:rPr>
    </w:lvl>
    <w:lvl w:ilvl="1">
      <w:start w:val="22"/>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23E4601"/>
    <w:multiLevelType w:val="multilevel"/>
    <w:tmpl w:val="B6BA83BA"/>
    <w:lvl w:ilvl="0">
      <w:start w:val="25"/>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8BA000B"/>
    <w:multiLevelType w:val="multilevel"/>
    <w:tmpl w:val="AED6E9FA"/>
    <w:lvl w:ilvl="0">
      <w:start w:val="12"/>
      <w:numFmt w:val="decimal"/>
      <w:lvlText w:val="%1."/>
      <w:lvlJc w:val="left"/>
      <w:pPr>
        <w:ind w:left="600" w:hanging="60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A5E6B53"/>
    <w:multiLevelType w:val="multilevel"/>
    <w:tmpl w:val="22B4DE36"/>
    <w:lvl w:ilvl="0">
      <w:start w:val="15"/>
      <w:numFmt w:val="decimal"/>
      <w:lvlText w:val="%1."/>
      <w:lvlJc w:val="left"/>
      <w:pPr>
        <w:ind w:left="600" w:hanging="60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B5D1E68"/>
    <w:multiLevelType w:val="multilevel"/>
    <w:tmpl w:val="656C645E"/>
    <w:lvl w:ilvl="0">
      <w:start w:val="23"/>
      <w:numFmt w:val="decimal"/>
      <w:lvlText w:val="%1."/>
      <w:lvlJc w:val="left"/>
      <w:pPr>
        <w:ind w:left="660" w:hanging="660"/>
      </w:pPr>
      <w:rPr>
        <w:rFonts w:hint="default"/>
      </w:rPr>
    </w:lvl>
    <w:lvl w:ilvl="1">
      <w:start w:val="4"/>
      <w:numFmt w:val="decimal"/>
      <w:lvlText w:val="%1.%2."/>
      <w:lvlJc w:val="left"/>
      <w:pPr>
        <w:ind w:left="960" w:hanging="66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0C3E5C4E"/>
    <w:multiLevelType w:val="multilevel"/>
    <w:tmpl w:val="E6A61220"/>
    <w:lvl w:ilvl="0">
      <w:start w:val="24"/>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0D2166EC"/>
    <w:multiLevelType w:val="hybridMultilevel"/>
    <w:tmpl w:val="04AA5434"/>
    <w:lvl w:ilvl="0" w:tplc="10EEC0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0E063F14"/>
    <w:multiLevelType w:val="hybridMultilevel"/>
    <w:tmpl w:val="EFE6FA1E"/>
    <w:lvl w:ilvl="0" w:tplc="5A1E9A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4D35C3"/>
    <w:multiLevelType w:val="hybridMultilevel"/>
    <w:tmpl w:val="13806AB6"/>
    <w:lvl w:ilvl="0" w:tplc="3A40F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8BA4125"/>
    <w:multiLevelType w:val="multilevel"/>
    <w:tmpl w:val="CC9ADCA8"/>
    <w:lvl w:ilvl="0">
      <w:start w:val="6"/>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97B2B77"/>
    <w:multiLevelType w:val="multilevel"/>
    <w:tmpl w:val="43F8174A"/>
    <w:lvl w:ilvl="0">
      <w:start w:val="23"/>
      <w:numFmt w:val="decimal"/>
      <w:lvlText w:val="%1."/>
      <w:lvlJc w:val="left"/>
      <w:pPr>
        <w:ind w:left="660" w:hanging="660"/>
      </w:pPr>
      <w:rPr>
        <w:rFonts w:hint="default"/>
      </w:rPr>
    </w:lvl>
    <w:lvl w:ilvl="1">
      <w:start w:val="6"/>
      <w:numFmt w:val="decimal"/>
      <w:lvlText w:val="%1.%2."/>
      <w:lvlJc w:val="left"/>
      <w:pPr>
        <w:ind w:left="1072" w:hanging="660"/>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12">
    <w:nsid w:val="213523D2"/>
    <w:multiLevelType w:val="multilevel"/>
    <w:tmpl w:val="CBFE6A0C"/>
    <w:lvl w:ilvl="0">
      <w:start w:val="21"/>
      <w:numFmt w:val="decimal"/>
      <w:lvlText w:val="%1."/>
      <w:lvlJc w:val="left"/>
      <w:pPr>
        <w:ind w:left="825" w:hanging="825"/>
      </w:pPr>
      <w:rPr>
        <w:rFonts w:hint="default"/>
      </w:rPr>
    </w:lvl>
    <w:lvl w:ilvl="1">
      <w:start w:val="8"/>
      <w:numFmt w:val="decimal"/>
      <w:lvlText w:val="%1.%2."/>
      <w:lvlJc w:val="left"/>
      <w:pPr>
        <w:ind w:left="1185" w:hanging="825"/>
      </w:pPr>
      <w:rPr>
        <w:rFonts w:hint="default"/>
      </w:rPr>
    </w:lvl>
    <w:lvl w:ilvl="2">
      <w:start w:val="4"/>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3F809D2"/>
    <w:multiLevelType w:val="multilevel"/>
    <w:tmpl w:val="D7E04D9C"/>
    <w:lvl w:ilvl="0">
      <w:start w:val="23"/>
      <w:numFmt w:val="decimal"/>
      <w:lvlText w:val="%1"/>
      <w:lvlJc w:val="left"/>
      <w:pPr>
        <w:ind w:left="525" w:hanging="525"/>
      </w:pPr>
      <w:rPr>
        <w:rFonts w:hint="default"/>
      </w:rPr>
    </w:lvl>
    <w:lvl w:ilvl="1">
      <w:start w:val="8"/>
      <w:numFmt w:val="decimal"/>
      <w:lvlText w:val="%1.%2"/>
      <w:lvlJc w:val="left"/>
      <w:pPr>
        <w:ind w:left="1920" w:hanging="525"/>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5265" w:hanging="1080"/>
      </w:pPr>
      <w:rPr>
        <w:rFonts w:hint="default"/>
      </w:rPr>
    </w:lvl>
    <w:lvl w:ilvl="4">
      <w:start w:val="1"/>
      <w:numFmt w:val="decimal"/>
      <w:lvlText w:val="%1.%2.%3.%4.%5"/>
      <w:lvlJc w:val="left"/>
      <w:pPr>
        <w:ind w:left="6660" w:hanging="1080"/>
      </w:pPr>
      <w:rPr>
        <w:rFonts w:hint="default"/>
      </w:rPr>
    </w:lvl>
    <w:lvl w:ilvl="5">
      <w:start w:val="1"/>
      <w:numFmt w:val="decimal"/>
      <w:lvlText w:val="%1.%2.%3.%4.%5.%6"/>
      <w:lvlJc w:val="left"/>
      <w:pPr>
        <w:ind w:left="8415" w:hanging="1440"/>
      </w:pPr>
      <w:rPr>
        <w:rFonts w:hint="default"/>
      </w:rPr>
    </w:lvl>
    <w:lvl w:ilvl="6">
      <w:start w:val="1"/>
      <w:numFmt w:val="decimal"/>
      <w:lvlText w:val="%1.%2.%3.%4.%5.%6.%7"/>
      <w:lvlJc w:val="left"/>
      <w:pPr>
        <w:ind w:left="9810" w:hanging="1440"/>
      </w:pPr>
      <w:rPr>
        <w:rFonts w:hint="default"/>
      </w:rPr>
    </w:lvl>
    <w:lvl w:ilvl="7">
      <w:start w:val="1"/>
      <w:numFmt w:val="decimal"/>
      <w:lvlText w:val="%1.%2.%3.%4.%5.%6.%7.%8"/>
      <w:lvlJc w:val="left"/>
      <w:pPr>
        <w:ind w:left="11565" w:hanging="1800"/>
      </w:pPr>
      <w:rPr>
        <w:rFonts w:hint="default"/>
      </w:rPr>
    </w:lvl>
    <w:lvl w:ilvl="8">
      <w:start w:val="1"/>
      <w:numFmt w:val="decimal"/>
      <w:lvlText w:val="%1.%2.%3.%4.%5.%6.%7.%8.%9"/>
      <w:lvlJc w:val="left"/>
      <w:pPr>
        <w:ind w:left="13320" w:hanging="2160"/>
      </w:pPr>
      <w:rPr>
        <w:rFonts w:hint="default"/>
      </w:rPr>
    </w:lvl>
  </w:abstractNum>
  <w:abstractNum w:abstractNumId="14">
    <w:nsid w:val="254915A2"/>
    <w:multiLevelType w:val="hybridMultilevel"/>
    <w:tmpl w:val="4C364916"/>
    <w:lvl w:ilvl="0" w:tplc="BFF49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955A9A"/>
    <w:multiLevelType w:val="multilevel"/>
    <w:tmpl w:val="1FCAD5F6"/>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27C60D61"/>
    <w:multiLevelType w:val="multilevel"/>
    <w:tmpl w:val="F5DA3A62"/>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3F17CB"/>
    <w:multiLevelType w:val="hybridMultilevel"/>
    <w:tmpl w:val="A2E0067A"/>
    <w:lvl w:ilvl="0" w:tplc="CD5831E8">
      <w:start w:val="1"/>
      <w:numFmt w:val="decimal"/>
      <w:lvlText w:val="%1)"/>
      <w:lvlJc w:val="left"/>
      <w:pPr>
        <w:ind w:left="1110" w:hanging="390"/>
      </w:pPr>
      <w:rPr>
        <w:rFonts w:eastAsia="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C236421"/>
    <w:multiLevelType w:val="hybridMultilevel"/>
    <w:tmpl w:val="CBB0AF08"/>
    <w:lvl w:ilvl="0" w:tplc="2F344B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E8D220B"/>
    <w:multiLevelType w:val="hybridMultilevel"/>
    <w:tmpl w:val="11DC8B6C"/>
    <w:lvl w:ilvl="0" w:tplc="772080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46E0E"/>
    <w:multiLevelType w:val="multilevel"/>
    <w:tmpl w:val="9FFE5844"/>
    <w:lvl w:ilvl="0">
      <w:start w:val="23"/>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6064803"/>
    <w:multiLevelType w:val="multilevel"/>
    <w:tmpl w:val="D8C2493E"/>
    <w:lvl w:ilvl="0">
      <w:start w:val="24"/>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72E1705"/>
    <w:multiLevelType w:val="multilevel"/>
    <w:tmpl w:val="8AC2A914"/>
    <w:lvl w:ilvl="0">
      <w:start w:val="2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38D73C5C"/>
    <w:multiLevelType w:val="multilevel"/>
    <w:tmpl w:val="AABA14A4"/>
    <w:lvl w:ilvl="0">
      <w:start w:val="23"/>
      <w:numFmt w:val="decimal"/>
      <w:lvlText w:val="%1."/>
      <w:lvlJc w:val="left"/>
      <w:pPr>
        <w:ind w:left="825" w:hanging="825"/>
      </w:pPr>
      <w:rPr>
        <w:rFonts w:hint="default"/>
      </w:rPr>
    </w:lvl>
    <w:lvl w:ilvl="1">
      <w:start w:val="4"/>
      <w:numFmt w:val="decimal"/>
      <w:lvlText w:val="%1.%2."/>
      <w:lvlJc w:val="left"/>
      <w:pPr>
        <w:ind w:left="1179" w:hanging="825"/>
      </w:pPr>
      <w:rPr>
        <w:rFonts w:hint="default"/>
      </w:rPr>
    </w:lvl>
    <w:lvl w:ilvl="2">
      <w:start w:val="6"/>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38F37B15"/>
    <w:multiLevelType w:val="multilevel"/>
    <w:tmpl w:val="466E4142"/>
    <w:lvl w:ilvl="0">
      <w:start w:val="14"/>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6">
    <w:nsid w:val="3B7A6F6B"/>
    <w:multiLevelType w:val="multilevel"/>
    <w:tmpl w:val="1CC2A784"/>
    <w:lvl w:ilvl="0">
      <w:start w:val="2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3CD3255C"/>
    <w:multiLevelType w:val="multilevel"/>
    <w:tmpl w:val="FE92EE2C"/>
    <w:lvl w:ilvl="0">
      <w:start w:val="25"/>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7"/>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3DE40D3E"/>
    <w:multiLevelType w:val="multilevel"/>
    <w:tmpl w:val="7360C806"/>
    <w:lvl w:ilvl="0">
      <w:start w:val="25"/>
      <w:numFmt w:val="decimal"/>
      <w:lvlText w:val="%1."/>
      <w:lvlJc w:val="left"/>
      <w:pPr>
        <w:ind w:left="975" w:hanging="975"/>
      </w:pPr>
      <w:rPr>
        <w:rFonts w:hint="default"/>
      </w:rPr>
    </w:lvl>
    <w:lvl w:ilvl="1">
      <w:start w:val="7"/>
      <w:numFmt w:val="decimal"/>
      <w:lvlText w:val="%1.%2."/>
      <w:lvlJc w:val="left"/>
      <w:pPr>
        <w:ind w:left="1335" w:hanging="975"/>
      </w:pPr>
      <w:rPr>
        <w:rFonts w:hint="default"/>
      </w:rPr>
    </w:lvl>
    <w:lvl w:ilvl="2">
      <w:start w:val="11"/>
      <w:numFmt w:val="decimal"/>
      <w:lvlText w:val="%1.%2.%3."/>
      <w:lvlJc w:val="left"/>
      <w:pPr>
        <w:ind w:left="1695" w:hanging="97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3E841DD5"/>
    <w:multiLevelType w:val="hybridMultilevel"/>
    <w:tmpl w:val="2F3A391A"/>
    <w:lvl w:ilvl="0" w:tplc="1FA698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EC95D54"/>
    <w:multiLevelType w:val="hybridMultilevel"/>
    <w:tmpl w:val="819A91B0"/>
    <w:lvl w:ilvl="0" w:tplc="749AB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0EB3C24"/>
    <w:multiLevelType w:val="multilevel"/>
    <w:tmpl w:val="C4547308"/>
    <w:lvl w:ilvl="0">
      <w:start w:val="14"/>
      <w:numFmt w:val="decimal"/>
      <w:lvlText w:val="%1."/>
      <w:lvlJc w:val="left"/>
      <w:pPr>
        <w:ind w:left="825" w:hanging="825"/>
      </w:pPr>
      <w:rPr>
        <w:rFonts w:hint="default"/>
      </w:rPr>
    </w:lvl>
    <w:lvl w:ilvl="1">
      <w:start w:val="6"/>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4D26EC1"/>
    <w:multiLevelType w:val="hybridMultilevel"/>
    <w:tmpl w:val="306AAE2C"/>
    <w:lvl w:ilvl="0" w:tplc="AF6AF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67C06"/>
    <w:multiLevelType w:val="multilevel"/>
    <w:tmpl w:val="D5A0E864"/>
    <w:lvl w:ilvl="0">
      <w:start w:val="25"/>
      <w:numFmt w:val="decimal"/>
      <w:lvlText w:val="%1."/>
      <w:lvlJc w:val="left"/>
      <w:pPr>
        <w:ind w:left="825" w:hanging="825"/>
      </w:pPr>
      <w:rPr>
        <w:rFonts w:hint="default"/>
      </w:rPr>
    </w:lvl>
    <w:lvl w:ilvl="1">
      <w:start w:val="8"/>
      <w:numFmt w:val="decimal"/>
      <w:lvlText w:val="%1.%2."/>
      <w:lvlJc w:val="left"/>
      <w:pPr>
        <w:ind w:left="1185" w:hanging="825"/>
      </w:pPr>
      <w:rPr>
        <w:rFonts w:hint="default"/>
      </w:rPr>
    </w:lvl>
    <w:lvl w:ilvl="2">
      <w:start w:val="1"/>
      <w:numFmt w:val="decimal"/>
      <w:lvlText w:val="%1.%2.%3."/>
      <w:lvlJc w:val="left"/>
      <w:pPr>
        <w:ind w:left="1545" w:hanging="825"/>
      </w:pPr>
      <w:rPr>
        <w:rFonts w:ascii="Times New Roman" w:hAnsi="Times New Roman" w:cs="Times New Roman" w:hint="default"/>
        <w:color w:val="auto"/>
        <w:sz w:val="28"/>
        <w:szCs w:val="28"/>
      </w:rPr>
    </w:lvl>
    <w:lvl w:ilvl="3">
      <w:start w:val="1"/>
      <w:numFmt w:val="decimal"/>
      <w:lvlText w:val="%4)"/>
      <w:lvlJc w:val="left"/>
      <w:pPr>
        <w:ind w:left="2160" w:hanging="1080"/>
      </w:pPr>
      <w:rPr>
        <w:rFonts w:ascii="Times New Roman" w:eastAsia="Times New Roman" w:hAnsi="Times New Roman" w:cs="Times New Roman"/>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468F1113"/>
    <w:multiLevelType w:val="multilevel"/>
    <w:tmpl w:val="5F7CA994"/>
    <w:lvl w:ilvl="0">
      <w:start w:val="19"/>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4CFA625F"/>
    <w:multiLevelType w:val="multilevel"/>
    <w:tmpl w:val="57ACC6B0"/>
    <w:lvl w:ilvl="0">
      <w:start w:val="7"/>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4FAD6FCD"/>
    <w:multiLevelType w:val="multilevel"/>
    <w:tmpl w:val="BFD25E36"/>
    <w:lvl w:ilvl="0">
      <w:start w:val="20"/>
      <w:numFmt w:val="decimal"/>
      <w:lvlText w:val="%1."/>
      <w:lvlJc w:val="left"/>
      <w:pPr>
        <w:ind w:left="810" w:hanging="810"/>
      </w:pPr>
      <w:rPr>
        <w:rFonts w:hint="default"/>
      </w:rPr>
    </w:lvl>
    <w:lvl w:ilvl="1">
      <w:start w:val="2"/>
      <w:numFmt w:val="decimal"/>
      <w:lvlText w:val="%1.%2."/>
      <w:lvlJc w:val="left"/>
      <w:pPr>
        <w:ind w:left="1110" w:hanging="810"/>
      </w:pPr>
      <w:rPr>
        <w:rFonts w:hint="default"/>
      </w:rPr>
    </w:lvl>
    <w:lvl w:ilvl="2">
      <w:start w:val="3"/>
      <w:numFmt w:val="decimal"/>
      <w:lvlText w:val="%1.%2.%3."/>
      <w:lvlJc w:val="left"/>
      <w:pPr>
        <w:ind w:left="1410" w:hanging="81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7">
    <w:nsid w:val="50D42B9D"/>
    <w:multiLevelType w:val="multilevel"/>
    <w:tmpl w:val="B15234CE"/>
    <w:lvl w:ilvl="0">
      <w:start w:val="16"/>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1D17751"/>
    <w:multiLevelType w:val="multilevel"/>
    <w:tmpl w:val="6D140AF4"/>
    <w:lvl w:ilvl="0">
      <w:start w:val="15"/>
      <w:numFmt w:val="decimal"/>
      <w:lvlText w:val="%1."/>
      <w:lvlJc w:val="left"/>
      <w:pPr>
        <w:ind w:left="660" w:hanging="660"/>
      </w:pPr>
      <w:rPr>
        <w:rFonts w:hint="default"/>
      </w:rPr>
    </w:lvl>
    <w:lvl w:ilvl="1">
      <w:start w:val="9"/>
      <w:numFmt w:val="decimal"/>
      <w:lvlText w:val="%1.%2."/>
      <w:lvlJc w:val="left"/>
      <w:pPr>
        <w:ind w:left="960" w:hanging="66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9">
    <w:nsid w:val="528C137E"/>
    <w:multiLevelType w:val="multilevel"/>
    <w:tmpl w:val="CF581E10"/>
    <w:lvl w:ilvl="0">
      <w:start w:val="21"/>
      <w:numFmt w:val="decimal"/>
      <w:lvlText w:val="%1."/>
      <w:lvlJc w:val="left"/>
      <w:pPr>
        <w:ind w:left="1200" w:hanging="1200"/>
      </w:pPr>
      <w:rPr>
        <w:rFonts w:hint="default"/>
      </w:rPr>
    </w:lvl>
    <w:lvl w:ilvl="1">
      <w:start w:val="11"/>
      <w:numFmt w:val="decimal"/>
      <w:lvlText w:val="%1.%2."/>
      <w:lvlJc w:val="left"/>
      <w:pPr>
        <w:ind w:left="1436" w:hanging="1200"/>
      </w:pPr>
      <w:rPr>
        <w:rFonts w:hint="default"/>
      </w:rPr>
    </w:lvl>
    <w:lvl w:ilvl="2">
      <w:start w:val="1"/>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0">
    <w:nsid w:val="52EC76E0"/>
    <w:multiLevelType w:val="multilevel"/>
    <w:tmpl w:val="685C2E12"/>
    <w:lvl w:ilvl="0">
      <w:start w:val="20"/>
      <w:numFmt w:val="decimal"/>
      <w:lvlText w:val="%1."/>
      <w:lvlJc w:val="left"/>
      <w:pPr>
        <w:ind w:left="825" w:hanging="825"/>
      </w:pPr>
      <w:rPr>
        <w:rFonts w:hint="default"/>
      </w:rPr>
    </w:lvl>
    <w:lvl w:ilvl="1">
      <w:start w:val="4"/>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542303B0"/>
    <w:multiLevelType w:val="multilevel"/>
    <w:tmpl w:val="4C1C5A62"/>
    <w:lvl w:ilvl="0">
      <w:start w:val="21"/>
      <w:numFmt w:val="decimal"/>
      <w:lvlText w:val="%1."/>
      <w:lvlJc w:val="left"/>
      <w:pPr>
        <w:ind w:left="975" w:hanging="975"/>
      </w:pPr>
      <w:rPr>
        <w:rFonts w:hint="default"/>
      </w:rPr>
    </w:lvl>
    <w:lvl w:ilvl="1">
      <w:start w:val="11"/>
      <w:numFmt w:val="decimal"/>
      <w:lvlText w:val="%1.%2."/>
      <w:lvlJc w:val="left"/>
      <w:pPr>
        <w:ind w:left="1335" w:hanging="975"/>
      </w:pPr>
      <w:rPr>
        <w:rFonts w:hint="default"/>
      </w:rPr>
    </w:lvl>
    <w:lvl w:ilvl="2">
      <w:start w:val="1"/>
      <w:numFmt w:val="decimal"/>
      <w:lvlText w:val="%1.%2.%3."/>
      <w:lvlJc w:val="left"/>
      <w:pPr>
        <w:ind w:left="1695" w:hanging="97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543E21CE"/>
    <w:multiLevelType w:val="multilevel"/>
    <w:tmpl w:val="49D013E8"/>
    <w:lvl w:ilvl="0">
      <w:start w:val="23"/>
      <w:numFmt w:val="decimal"/>
      <w:lvlText w:val="%1."/>
      <w:lvlJc w:val="left"/>
      <w:pPr>
        <w:ind w:left="660" w:hanging="660"/>
      </w:pPr>
      <w:rPr>
        <w:rFonts w:hint="default"/>
      </w:rPr>
    </w:lvl>
    <w:lvl w:ilvl="1">
      <w:start w:val="7"/>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54CE2573"/>
    <w:multiLevelType w:val="multilevel"/>
    <w:tmpl w:val="E72620B4"/>
    <w:lvl w:ilvl="0">
      <w:start w:val="30"/>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58770A74"/>
    <w:multiLevelType w:val="hybridMultilevel"/>
    <w:tmpl w:val="552277F0"/>
    <w:lvl w:ilvl="0" w:tplc="7DEE94A0">
      <w:start w:val="2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451CE2"/>
    <w:multiLevelType w:val="hybridMultilevel"/>
    <w:tmpl w:val="B3A2E824"/>
    <w:lvl w:ilvl="0" w:tplc="3B5C9BCC">
      <w:start w:val="1"/>
      <w:numFmt w:val="decimal"/>
      <w:lvlText w:val="%1)"/>
      <w:lvlJc w:val="left"/>
      <w:pPr>
        <w:ind w:left="106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E3D1DA4"/>
    <w:multiLevelType w:val="multilevel"/>
    <w:tmpl w:val="AB24EE44"/>
    <w:lvl w:ilvl="0">
      <w:start w:val="25"/>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5E8600D8"/>
    <w:multiLevelType w:val="hybridMultilevel"/>
    <w:tmpl w:val="293C63F4"/>
    <w:lvl w:ilvl="0" w:tplc="C93EEF2C">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8">
    <w:nsid w:val="5FF1619B"/>
    <w:multiLevelType w:val="multilevel"/>
    <w:tmpl w:val="7D3CE2F2"/>
    <w:lvl w:ilvl="0">
      <w:start w:val="9"/>
      <w:numFmt w:val="decimal"/>
      <w:lvlText w:val="%1."/>
      <w:lvlJc w:val="left"/>
      <w:pPr>
        <w:ind w:left="465" w:hanging="465"/>
      </w:pPr>
      <w:rPr>
        <w:rFonts w:hint="default"/>
      </w:rPr>
    </w:lvl>
    <w:lvl w:ilvl="1">
      <w:start w:val="3"/>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9">
    <w:nsid w:val="670E4E2D"/>
    <w:multiLevelType w:val="multilevel"/>
    <w:tmpl w:val="B3348806"/>
    <w:lvl w:ilvl="0">
      <w:start w:val="5"/>
      <w:numFmt w:val="decimal"/>
      <w:lvlText w:val="%1."/>
      <w:lvlJc w:val="left"/>
      <w:pPr>
        <w:ind w:left="600" w:hanging="600"/>
      </w:pPr>
      <w:rPr>
        <w:rFonts w:hint="default"/>
      </w:rPr>
    </w:lvl>
    <w:lvl w:ilvl="1">
      <w:start w:val="1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0">
    <w:nsid w:val="67933CFE"/>
    <w:multiLevelType w:val="hybridMultilevel"/>
    <w:tmpl w:val="4D4817D4"/>
    <w:lvl w:ilvl="0" w:tplc="4E4078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1">
    <w:nsid w:val="67D23DB6"/>
    <w:multiLevelType w:val="multilevel"/>
    <w:tmpl w:val="79A4E5F2"/>
    <w:lvl w:ilvl="0">
      <w:start w:val="5"/>
      <w:numFmt w:val="decimal"/>
      <w:lvlText w:val="%1."/>
      <w:lvlJc w:val="left"/>
      <w:pPr>
        <w:ind w:left="600" w:hanging="600"/>
      </w:pPr>
      <w:rPr>
        <w:rFonts w:hint="default"/>
      </w:rPr>
    </w:lvl>
    <w:lvl w:ilvl="1">
      <w:start w:val="18"/>
      <w:numFmt w:val="decimal"/>
      <w:lvlText w:val="%1.%2."/>
      <w:lvlJc w:val="left"/>
      <w:pPr>
        <w:ind w:left="2034" w:hanging="720"/>
      </w:pPr>
      <w:rPr>
        <w:rFonts w:hint="default"/>
      </w:rPr>
    </w:lvl>
    <w:lvl w:ilvl="2">
      <w:start w:val="1"/>
      <w:numFmt w:val="decimal"/>
      <w:lvlText w:val="%1.%2.%3."/>
      <w:lvlJc w:val="left"/>
      <w:pPr>
        <w:ind w:left="3348" w:hanging="720"/>
      </w:pPr>
      <w:rPr>
        <w:rFonts w:hint="default"/>
      </w:rPr>
    </w:lvl>
    <w:lvl w:ilvl="3">
      <w:start w:val="1"/>
      <w:numFmt w:val="decimal"/>
      <w:lvlText w:val="%1.%2.%3.%4."/>
      <w:lvlJc w:val="left"/>
      <w:pPr>
        <w:ind w:left="5022" w:hanging="1080"/>
      </w:pPr>
      <w:rPr>
        <w:rFonts w:hint="default"/>
      </w:rPr>
    </w:lvl>
    <w:lvl w:ilvl="4">
      <w:start w:val="1"/>
      <w:numFmt w:val="decimal"/>
      <w:lvlText w:val="%1.%2.%3.%4.%5."/>
      <w:lvlJc w:val="left"/>
      <w:pPr>
        <w:ind w:left="6336" w:hanging="1080"/>
      </w:pPr>
      <w:rPr>
        <w:rFonts w:hint="default"/>
      </w:rPr>
    </w:lvl>
    <w:lvl w:ilvl="5">
      <w:start w:val="1"/>
      <w:numFmt w:val="decimal"/>
      <w:lvlText w:val="%1.%2.%3.%4.%5.%6."/>
      <w:lvlJc w:val="left"/>
      <w:pPr>
        <w:ind w:left="8010" w:hanging="1440"/>
      </w:pPr>
      <w:rPr>
        <w:rFonts w:hint="default"/>
      </w:rPr>
    </w:lvl>
    <w:lvl w:ilvl="6">
      <w:start w:val="1"/>
      <w:numFmt w:val="decimal"/>
      <w:lvlText w:val="%1.%2.%3.%4.%5.%6.%7."/>
      <w:lvlJc w:val="left"/>
      <w:pPr>
        <w:ind w:left="9684" w:hanging="1800"/>
      </w:pPr>
      <w:rPr>
        <w:rFonts w:hint="default"/>
      </w:rPr>
    </w:lvl>
    <w:lvl w:ilvl="7">
      <w:start w:val="1"/>
      <w:numFmt w:val="decimal"/>
      <w:lvlText w:val="%1.%2.%3.%4.%5.%6.%7.%8."/>
      <w:lvlJc w:val="left"/>
      <w:pPr>
        <w:ind w:left="10998" w:hanging="1800"/>
      </w:pPr>
      <w:rPr>
        <w:rFonts w:hint="default"/>
      </w:rPr>
    </w:lvl>
    <w:lvl w:ilvl="8">
      <w:start w:val="1"/>
      <w:numFmt w:val="decimal"/>
      <w:lvlText w:val="%1.%2.%3.%4.%5.%6.%7.%8.%9."/>
      <w:lvlJc w:val="left"/>
      <w:pPr>
        <w:ind w:left="12672" w:hanging="2160"/>
      </w:pPr>
      <w:rPr>
        <w:rFonts w:hint="default"/>
      </w:rPr>
    </w:lvl>
  </w:abstractNum>
  <w:abstractNum w:abstractNumId="52">
    <w:nsid w:val="683040B6"/>
    <w:multiLevelType w:val="multilevel"/>
    <w:tmpl w:val="70BA183C"/>
    <w:lvl w:ilvl="0">
      <w:start w:val="23"/>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6A4B10EB"/>
    <w:multiLevelType w:val="hybridMultilevel"/>
    <w:tmpl w:val="BF7458BA"/>
    <w:lvl w:ilvl="0" w:tplc="150CD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6DB5768C"/>
    <w:multiLevelType w:val="hybridMultilevel"/>
    <w:tmpl w:val="5378B7C0"/>
    <w:lvl w:ilvl="0" w:tplc="7E3E8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71157F49"/>
    <w:multiLevelType w:val="hybridMultilevel"/>
    <w:tmpl w:val="4EB4D9D0"/>
    <w:lvl w:ilvl="0" w:tplc="79ECB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3DF0AAC"/>
    <w:multiLevelType w:val="multilevel"/>
    <w:tmpl w:val="48649D3C"/>
    <w:lvl w:ilvl="0">
      <w:start w:val="30"/>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75452FCB"/>
    <w:multiLevelType w:val="multilevel"/>
    <w:tmpl w:val="962450DE"/>
    <w:lvl w:ilvl="0">
      <w:start w:val="16"/>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66D00E7"/>
    <w:multiLevelType w:val="multilevel"/>
    <w:tmpl w:val="A76C8B80"/>
    <w:lvl w:ilvl="0">
      <w:start w:val="5"/>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nsid w:val="768E78CC"/>
    <w:multiLevelType w:val="multilevel"/>
    <w:tmpl w:val="1AE88752"/>
    <w:lvl w:ilvl="0">
      <w:start w:val="2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0">
    <w:nsid w:val="78DC514E"/>
    <w:multiLevelType w:val="multilevel"/>
    <w:tmpl w:val="DD5A6D38"/>
    <w:lvl w:ilvl="0">
      <w:start w:val="16"/>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79741973"/>
    <w:multiLevelType w:val="multilevel"/>
    <w:tmpl w:val="721888BA"/>
    <w:lvl w:ilvl="0">
      <w:start w:val="21"/>
      <w:numFmt w:val="decimal"/>
      <w:lvlText w:val="%1."/>
      <w:lvlJc w:val="left"/>
      <w:pPr>
        <w:ind w:left="480" w:hanging="480"/>
      </w:pPr>
      <w:rPr>
        <w:rFonts w:ascii="Arial" w:eastAsia="Arial" w:hAnsi="Arial" w:cs="Arial" w:hint="default"/>
        <w:color w:val="auto"/>
        <w:sz w:val="22"/>
      </w:rPr>
    </w:lvl>
    <w:lvl w:ilvl="1">
      <w:start w:val="6"/>
      <w:numFmt w:val="decimal"/>
      <w:lvlText w:val="%1.%2."/>
      <w:lvlJc w:val="left"/>
      <w:pPr>
        <w:ind w:left="1004" w:hanging="720"/>
      </w:pPr>
      <w:rPr>
        <w:rFonts w:ascii="Times New Roman" w:eastAsia="Arial" w:hAnsi="Times New Roman" w:cs="Times New Roman" w:hint="default"/>
        <w:color w:val="auto"/>
        <w:sz w:val="28"/>
        <w:szCs w:val="28"/>
      </w:rPr>
    </w:lvl>
    <w:lvl w:ilvl="2">
      <w:start w:val="1"/>
      <w:numFmt w:val="decimal"/>
      <w:lvlText w:val="%1.%2.%3."/>
      <w:lvlJc w:val="left"/>
      <w:pPr>
        <w:ind w:left="1713" w:hanging="720"/>
      </w:pPr>
      <w:rPr>
        <w:rFonts w:ascii="Times New Roman" w:eastAsia="Arial" w:hAnsi="Times New Roman" w:cs="Times New Roman" w:hint="default"/>
        <w:color w:val="auto"/>
        <w:sz w:val="28"/>
        <w:szCs w:val="28"/>
      </w:rPr>
    </w:lvl>
    <w:lvl w:ilvl="3">
      <w:start w:val="1"/>
      <w:numFmt w:val="decimal"/>
      <w:lvlText w:val="%1.%2.%3.%4."/>
      <w:lvlJc w:val="left"/>
      <w:pPr>
        <w:ind w:left="3207" w:hanging="1080"/>
      </w:pPr>
      <w:rPr>
        <w:rFonts w:ascii="Arial" w:eastAsia="Arial" w:hAnsi="Arial" w:cs="Arial" w:hint="default"/>
        <w:color w:val="auto"/>
        <w:sz w:val="22"/>
      </w:rPr>
    </w:lvl>
    <w:lvl w:ilvl="4">
      <w:start w:val="1"/>
      <w:numFmt w:val="decimal"/>
      <w:lvlText w:val="%1.%2.%3.%4.%5."/>
      <w:lvlJc w:val="left"/>
      <w:pPr>
        <w:ind w:left="3916" w:hanging="1080"/>
      </w:pPr>
      <w:rPr>
        <w:rFonts w:ascii="Arial" w:eastAsia="Arial" w:hAnsi="Arial" w:cs="Arial" w:hint="default"/>
        <w:color w:val="auto"/>
        <w:sz w:val="22"/>
      </w:rPr>
    </w:lvl>
    <w:lvl w:ilvl="5">
      <w:start w:val="1"/>
      <w:numFmt w:val="decimal"/>
      <w:lvlText w:val="%1.%2.%3.%4.%5.%6."/>
      <w:lvlJc w:val="left"/>
      <w:pPr>
        <w:ind w:left="4985" w:hanging="1440"/>
      </w:pPr>
      <w:rPr>
        <w:rFonts w:ascii="Arial" w:eastAsia="Arial" w:hAnsi="Arial" w:cs="Arial" w:hint="default"/>
        <w:color w:val="auto"/>
        <w:sz w:val="22"/>
      </w:rPr>
    </w:lvl>
    <w:lvl w:ilvl="6">
      <w:start w:val="1"/>
      <w:numFmt w:val="decimal"/>
      <w:lvlText w:val="%1.%2.%3.%4.%5.%6.%7."/>
      <w:lvlJc w:val="left"/>
      <w:pPr>
        <w:ind w:left="6054" w:hanging="1800"/>
      </w:pPr>
      <w:rPr>
        <w:rFonts w:ascii="Arial" w:eastAsia="Arial" w:hAnsi="Arial" w:cs="Arial" w:hint="default"/>
        <w:color w:val="auto"/>
        <w:sz w:val="22"/>
      </w:rPr>
    </w:lvl>
    <w:lvl w:ilvl="7">
      <w:start w:val="1"/>
      <w:numFmt w:val="decimal"/>
      <w:lvlText w:val="%1.%2.%3.%4.%5.%6.%7.%8."/>
      <w:lvlJc w:val="left"/>
      <w:pPr>
        <w:ind w:left="6763" w:hanging="1800"/>
      </w:pPr>
      <w:rPr>
        <w:rFonts w:ascii="Arial" w:eastAsia="Arial" w:hAnsi="Arial" w:cs="Arial" w:hint="default"/>
        <w:color w:val="auto"/>
        <w:sz w:val="22"/>
      </w:rPr>
    </w:lvl>
    <w:lvl w:ilvl="8">
      <w:start w:val="1"/>
      <w:numFmt w:val="decimal"/>
      <w:lvlText w:val="%1.%2.%3.%4.%5.%6.%7.%8.%9."/>
      <w:lvlJc w:val="left"/>
      <w:pPr>
        <w:ind w:left="7832" w:hanging="2160"/>
      </w:pPr>
      <w:rPr>
        <w:rFonts w:ascii="Arial" w:eastAsia="Arial" w:hAnsi="Arial" w:cs="Arial" w:hint="default"/>
        <w:color w:val="auto"/>
        <w:sz w:val="22"/>
      </w:rPr>
    </w:lvl>
  </w:abstractNum>
  <w:abstractNum w:abstractNumId="62">
    <w:nsid w:val="7AC1023F"/>
    <w:multiLevelType w:val="multilevel"/>
    <w:tmpl w:val="960A6120"/>
    <w:lvl w:ilvl="0">
      <w:start w:val="18"/>
      <w:numFmt w:val="decimal"/>
      <w:lvlText w:val="%1"/>
      <w:lvlJc w:val="left"/>
      <w:pPr>
        <w:ind w:left="675" w:hanging="675"/>
      </w:pPr>
      <w:rPr>
        <w:rFonts w:hint="default"/>
      </w:rPr>
    </w:lvl>
    <w:lvl w:ilvl="1">
      <w:start w:val="24"/>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3">
    <w:nsid w:val="7BAC3BA2"/>
    <w:multiLevelType w:val="multilevel"/>
    <w:tmpl w:val="088A10F4"/>
    <w:lvl w:ilvl="0">
      <w:start w:val="21"/>
      <w:numFmt w:val="decimal"/>
      <w:lvlText w:val="%1."/>
      <w:lvlJc w:val="left"/>
      <w:pPr>
        <w:ind w:left="960" w:hanging="960"/>
      </w:pPr>
      <w:rPr>
        <w:rFonts w:hint="default"/>
      </w:rPr>
    </w:lvl>
    <w:lvl w:ilvl="1">
      <w:start w:val="10"/>
      <w:numFmt w:val="decimal"/>
      <w:lvlText w:val="%1.%2."/>
      <w:lvlJc w:val="left"/>
      <w:pPr>
        <w:ind w:left="1385" w:hanging="960"/>
      </w:pPr>
      <w:rPr>
        <w:rFonts w:hint="default"/>
      </w:rPr>
    </w:lvl>
    <w:lvl w:ilvl="2">
      <w:start w:val="3"/>
      <w:numFmt w:val="decimal"/>
      <w:lvlText w:val="%1.%2.%3."/>
      <w:lvlJc w:val="left"/>
      <w:pPr>
        <w:ind w:left="1810" w:hanging="96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25"/>
  </w:num>
  <w:num w:numId="2">
    <w:abstractNumId w:val="44"/>
  </w:num>
  <w:num w:numId="3">
    <w:abstractNumId w:val="30"/>
  </w:num>
  <w:num w:numId="4">
    <w:abstractNumId w:val="55"/>
  </w:num>
  <w:num w:numId="5">
    <w:abstractNumId w:val="53"/>
  </w:num>
  <w:num w:numId="6">
    <w:abstractNumId w:val="54"/>
  </w:num>
  <w:num w:numId="7">
    <w:abstractNumId w:val="10"/>
  </w:num>
  <w:num w:numId="8">
    <w:abstractNumId w:val="35"/>
  </w:num>
  <w:num w:numId="9">
    <w:abstractNumId w:val="48"/>
  </w:num>
  <w:num w:numId="10">
    <w:abstractNumId w:val="3"/>
  </w:num>
  <w:num w:numId="11">
    <w:abstractNumId w:val="7"/>
  </w:num>
  <w:num w:numId="12">
    <w:abstractNumId w:val="17"/>
  </w:num>
  <w:num w:numId="13">
    <w:abstractNumId w:val="45"/>
  </w:num>
  <w:num w:numId="14">
    <w:abstractNumId w:val="49"/>
  </w:num>
  <w:num w:numId="15">
    <w:abstractNumId w:val="51"/>
  </w:num>
  <w:num w:numId="16">
    <w:abstractNumId w:val="15"/>
  </w:num>
  <w:num w:numId="17">
    <w:abstractNumId w:val="0"/>
  </w:num>
  <w:num w:numId="18">
    <w:abstractNumId w:val="38"/>
  </w:num>
  <w:num w:numId="19">
    <w:abstractNumId w:val="14"/>
  </w:num>
  <w:num w:numId="20">
    <w:abstractNumId w:val="8"/>
  </w:num>
  <w:num w:numId="21">
    <w:abstractNumId w:val="34"/>
  </w:num>
  <w:num w:numId="22">
    <w:abstractNumId w:val="36"/>
  </w:num>
  <w:num w:numId="23">
    <w:abstractNumId w:val="40"/>
  </w:num>
  <w:num w:numId="24">
    <w:abstractNumId w:val="26"/>
  </w:num>
  <w:num w:numId="25">
    <w:abstractNumId w:val="61"/>
  </w:num>
  <w:num w:numId="26">
    <w:abstractNumId w:val="12"/>
  </w:num>
  <w:num w:numId="27">
    <w:abstractNumId w:val="63"/>
  </w:num>
  <w:num w:numId="28">
    <w:abstractNumId w:val="41"/>
  </w:num>
  <w:num w:numId="29">
    <w:abstractNumId w:val="39"/>
  </w:num>
  <w:num w:numId="30">
    <w:abstractNumId w:val="52"/>
  </w:num>
  <w:num w:numId="31">
    <w:abstractNumId w:val="5"/>
  </w:num>
  <w:num w:numId="32">
    <w:abstractNumId w:val="23"/>
  </w:num>
  <w:num w:numId="33">
    <w:abstractNumId w:val="20"/>
  </w:num>
  <w:num w:numId="34">
    <w:abstractNumId w:val="11"/>
  </w:num>
  <w:num w:numId="35">
    <w:abstractNumId w:val="50"/>
  </w:num>
  <w:num w:numId="36">
    <w:abstractNumId w:val="32"/>
  </w:num>
  <w:num w:numId="37">
    <w:abstractNumId w:val="42"/>
  </w:num>
  <w:num w:numId="38">
    <w:abstractNumId w:val="47"/>
  </w:num>
  <w:num w:numId="39">
    <w:abstractNumId w:val="6"/>
  </w:num>
  <w:num w:numId="40">
    <w:abstractNumId w:val="21"/>
  </w:num>
  <w:num w:numId="41">
    <w:abstractNumId w:val="59"/>
  </w:num>
  <w:num w:numId="42">
    <w:abstractNumId w:val="27"/>
  </w:num>
  <w:num w:numId="43">
    <w:abstractNumId w:val="46"/>
  </w:num>
  <w:num w:numId="44">
    <w:abstractNumId w:val="18"/>
  </w:num>
  <w:num w:numId="45">
    <w:abstractNumId w:val="19"/>
  </w:num>
  <w:num w:numId="46">
    <w:abstractNumId w:val="2"/>
  </w:num>
  <w:num w:numId="47">
    <w:abstractNumId w:val="22"/>
  </w:num>
  <w:num w:numId="48">
    <w:abstractNumId w:val="29"/>
  </w:num>
  <w:num w:numId="49">
    <w:abstractNumId w:val="9"/>
  </w:num>
  <w:num w:numId="50">
    <w:abstractNumId w:val="28"/>
  </w:num>
  <w:num w:numId="51">
    <w:abstractNumId w:val="33"/>
  </w:num>
  <w:num w:numId="52">
    <w:abstractNumId w:val="16"/>
  </w:num>
  <w:num w:numId="53">
    <w:abstractNumId w:val="1"/>
  </w:num>
  <w:num w:numId="54">
    <w:abstractNumId w:val="62"/>
  </w:num>
  <w:num w:numId="55">
    <w:abstractNumId w:val="13"/>
  </w:num>
  <w:num w:numId="56">
    <w:abstractNumId w:val="43"/>
  </w:num>
  <w:num w:numId="57">
    <w:abstractNumId w:val="56"/>
  </w:num>
  <w:num w:numId="58">
    <w:abstractNumId w:val="58"/>
  </w:num>
  <w:num w:numId="59">
    <w:abstractNumId w:val="24"/>
  </w:num>
  <w:num w:numId="60">
    <w:abstractNumId w:val="31"/>
  </w:num>
  <w:num w:numId="61">
    <w:abstractNumId w:val="4"/>
  </w:num>
  <w:num w:numId="62">
    <w:abstractNumId w:val="60"/>
  </w:num>
  <w:num w:numId="63">
    <w:abstractNumId w:val="37"/>
  </w:num>
  <w:num w:numId="64">
    <w:abstractNumId w:val="5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DD1"/>
    <w:rsid w:val="001F1DD1"/>
    <w:rsid w:val="005A6BC8"/>
    <w:rsid w:val="00DF3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DD1"/>
  </w:style>
  <w:style w:type="paragraph" w:styleId="1">
    <w:name w:val="heading 1"/>
    <w:basedOn w:val="a"/>
    <w:next w:val="a"/>
    <w:link w:val="10"/>
    <w:qFormat/>
    <w:rsid w:val="001F1DD1"/>
    <w:pPr>
      <w:keepNext/>
      <w:keepLines/>
      <w:numPr>
        <w:numId w:val="1"/>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qFormat/>
    <w:rsid w:val="001F1DD1"/>
    <w:pPr>
      <w:keepNext/>
      <w:keepLines/>
      <w:numPr>
        <w:ilvl w:val="1"/>
        <w:numId w:val="1"/>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qFormat/>
    <w:rsid w:val="001F1DD1"/>
    <w:pPr>
      <w:keepNext/>
      <w:keepLines/>
      <w:numPr>
        <w:ilvl w:val="2"/>
        <w:numId w:val="1"/>
      </w:numPr>
      <w:spacing w:before="320" w:after="80"/>
      <w:outlineLvl w:val="2"/>
    </w:pPr>
    <w:rPr>
      <w:rFonts w:ascii="Arial" w:eastAsia="Arial" w:hAnsi="Arial" w:cs="Arial"/>
      <w:color w:val="434343"/>
      <w:sz w:val="28"/>
      <w:szCs w:val="28"/>
      <w:lang w:eastAsia="ru-RU"/>
    </w:rPr>
  </w:style>
  <w:style w:type="paragraph" w:styleId="4">
    <w:name w:val="heading 4"/>
    <w:basedOn w:val="a"/>
    <w:next w:val="a"/>
    <w:link w:val="40"/>
    <w:qFormat/>
    <w:rsid w:val="001F1DD1"/>
    <w:pPr>
      <w:keepNext/>
      <w:keepLines/>
      <w:numPr>
        <w:ilvl w:val="3"/>
        <w:numId w:val="1"/>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qFormat/>
    <w:rsid w:val="001F1DD1"/>
    <w:pPr>
      <w:keepNext/>
      <w:keepLines/>
      <w:numPr>
        <w:ilvl w:val="4"/>
        <w:numId w:val="1"/>
      </w:numPr>
      <w:spacing w:before="240" w:after="80"/>
      <w:outlineLvl w:val="4"/>
    </w:pPr>
    <w:rPr>
      <w:rFonts w:ascii="Arial" w:eastAsia="Arial" w:hAnsi="Arial" w:cs="Arial"/>
      <w:color w:val="666666"/>
      <w:lang w:eastAsia="ru-RU"/>
    </w:rPr>
  </w:style>
  <w:style w:type="paragraph" w:styleId="6">
    <w:name w:val="heading 6"/>
    <w:basedOn w:val="a"/>
    <w:next w:val="a"/>
    <w:link w:val="60"/>
    <w:qFormat/>
    <w:rsid w:val="001F1DD1"/>
    <w:pPr>
      <w:keepNext/>
      <w:keepLines/>
      <w:numPr>
        <w:ilvl w:val="5"/>
        <w:numId w:val="1"/>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qFormat/>
    <w:rsid w:val="001F1DD1"/>
    <w:pPr>
      <w:keepNext/>
      <w:keepLines/>
      <w:numPr>
        <w:ilvl w:val="6"/>
        <w:numId w:val="1"/>
      </w:numPr>
      <w:spacing w:before="40" w:after="0"/>
      <w:outlineLvl w:val="6"/>
    </w:pPr>
    <w:rPr>
      <w:rFonts w:ascii="Calibri Light" w:eastAsia="Times New Roman" w:hAnsi="Calibri Light" w:cs="Times New Roman"/>
      <w:i/>
      <w:iCs/>
      <w:color w:val="1F4D78"/>
      <w:lang w:eastAsia="ru-RU"/>
    </w:rPr>
  </w:style>
  <w:style w:type="paragraph" w:styleId="8">
    <w:name w:val="heading 8"/>
    <w:basedOn w:val="a"/>
    <w:next w:val="a"/>
    <w:link w:val="80"/>
    <w:uiPriority w:val="9"/>
    <w:qFormat/>
    <w:rsid w:val="001F1DD1"/>
    <w:pPr>
      <w:keepNext/>
      <w:keepLines/>
      <w:numPr>
        <w:ilvl w:val="7"/>
        <w:numId w:val="1"/>
      </w:numPr>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qFormat/>
    <w:rsid w:val="001F1DD1"/>
    <w:pPr>
      <w:keepNext/>
      <w:keepLines/>
      <w:numPr>
        <w:ilvl w:val="8"/>
        <w:numId w:val="1"/>
      </w:numPr>
      <w:spacing w:before="40" w:after="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1DD1"/>
    <w:rPr>
      <w:rFonts w:ascii="Arial" w:eastAsia="Arial" w:hAnsi="Arial" w:cs="Arial"/>
      <w:color w:val="000000"/>
      <w:sz w:val="40"/>
      <w:szCs w:val="40"/>
      <w:lang w:eastAsia="ru-RU"/>
    </w:rPr>
  </w:style>
  <w:style w:type="character" w:customStyle="1" w:styleId="20">
    <w:name w:val="Заголовок 2 Знак"/>
    <w:basedOn w:val="a0"/>
    <w:link w:val="2"/>
    <w:rsid w:val="001F1DD1"/>
    <w:rPr>
      <w:rFonts w:ascii="Arial" w:eastAsia="Arial" w:hAnsi="Arial" w:cs="Arial"/>
      <w:color w:val="000000"/>
      <w:sz w:val="32"/>
      <w:szCs w:val="32"/>
      <w:lang w:eastAsia="ru-RU"/>
    </w:rPr>
  </w:style>
  <w:style w:type="character" w:customStyle="1" w:styleId="30">
    <w:name w:val="Заголовок 3 Знак"/>
    <w:basedOn w:val="a0"/>
    <w:link w:val="3"/>
    <w:rsid w:val="001F1DD1"/>
    <w:rPr>
      <w:rFonts w:ascii="Arial" w:eastAsia="Arial" w:hAnsi="Arial" w:cs="Arial"/>
      <w:color w:val="434343"/>
      <w:sz w:val="28"/>
      <w:szCs w:val="28"/>
      <w:lang w:eastAsia="ru-RU"/>
    </w:rPr>
  </w:style>
  <w:style w:type="character" w:customStyle="1" w:styleId="40">
    <w:name w:val="Заголовок 4 Знак"/>
    <w:basedOn w:val="a0"/>
    <w:link w:val="4"/>
    <w:rsid w:val="001F1DD1"/>
    <w:rPr>
      <w:rFonts w:ascii="Arial" w:eastAsia="Arial" w:hAnsi="Arial" w:cs="Arial"/>
      <w:color w:val="666666"/>
      <w:sz w:val="24"/>
      <w:szCs w:val="24"/>
      <w:lang w:eastAsia="ru-RU"/>
    </w:rPr>
  </w:style>
  <w:style w:type="character" w:customStyle="1" w:styleId="50">
    <w:name w:val="Заголовок 5 Знак"/>
    <w:basedOn w:val="a0"/>
    <w:link w:val="5"/>
    <w:rsid w:val="001F1DD1"/>
    <w:rPr>
      <w:rFonts w:ascii="Arial" w:eastAsia="Arial" w:hAnsi="Arial" w:cs="Arial"/>
      <w:color w:val="666666"/>
      <w:lang w:eastAsia="ru-RU"/>
    </w:rPr>
  </w:style>
  <w:style w:type="character" w:customStyle="1" w:styleId="60">
    <w:name w:val="Заголовок 6 Знак"/>
    <w:basedOn w:val="a0"/>
    <w:link w:val="6"/>
    <w:rsid w:val="001F1DD1"/>
    <w:rPr>
      <w:rFonts w:ascii="Arial" w:eastAsia="Arial" w:hAnsi="Arial" w:cs="Arial"/>
      <w:i/>
      <w:color w:val="666666"/>
      <w:lang w:eastAsia="ru-RU"/>
    </w:rPr>
  </w:style>
  <w:style w:type="character" w:customStyle="1" w:styleId="70">
    <w:name w:val="Заголовок 7 Знак"/>
    <w:basedOn w:val="a0"/>
    <w:link w:val="7"/>
    <w:uiPriority w:val="9"/>
    <w:rsid w:val="001F1DD1"/>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rsid w:val="001F1DD1"/>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rsid w:val="001F1DD1"/>
    <w:rPr>
      <w:rFonts w:ascii="Calibri Light" w:eastAsia="Times New Roman" w:hAnsi="Calibri Light" w:cs="Times New Roman"/>
      <w:i/>
      <w:iCs/>
      <w:color w:val="272727"/>
      <w:sz w:val="21"/>
      <w:szCs w:val="21"/>
      <w:lang w:eastAsia="ru-RU"/>
    </w:rPr>
  </w:style>
  <w:style w:type="paragraph" w:styleId="a3">
    <w:name w:val="Normal (Web)"/>
    <w:basedOn w:val="a"/>
    <w:uiPriority w:val="99"/>
    <w:unhideWhenUsed/>
    <w:rsid w:val="001F1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F1DD1"/>
    <w:pPr>
      <w:spacing w:after="0" w:line="240" w:lineRule="auto"/>
    </w:pPr>
  </w:style>
  <w:style w:type="character" w:styleId="a5">
    <w:name w:val="Strong"/>
    <w:basedOn w:val="a0"/>
    <w:uiPriority w:val="22"/>
    <w:qFormat/>
    <w:rsid w:val="001F1DD1"/>
    <w:rPr>
      <w:b/>
      <w:bCs/>
    </w:rPr>
  </w:style>
  <w:style w:type="paragraph" w:styleId="a6">
    <w:name w:val="Balloon Text"/>
    <w:basedOn w:val="a"/>
    <w:link w:val="a7"/>
    <w:uiPriority w:val="99"/>
    <w:semiHidden/>
    <w:unhideWhenUsed/>
    <w:rsid w:val="001F1D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1DD1"/>
    <w:rPr>
      <w:rFonts w:ascii="Tahoma" w:hAnsi="Tahoma" w:cs="Tahoma"/>
      <w:sz w:val="16"/>
      <w:szCs w:val="16"/>
    </w:rPr>
  </w:style>
  <w:style w:type="numbering" w:customStyle="1" w:styleId="11">
    <w:name w:val="Нет списка1"/>
    <w:next w:val="a2"/>
    <w:uiPriority w:val="99"/>
    <w:semiHidden/>
    <w:unhideWhenUsed/>
    <w:rsid w:val="001F1DD1"/>
  </w:style>
  <w:style w:type="table" w:customStyle="1" w:styleId="TableNormal">
    <w:name w:val="Table Normal"/>
    <w:rsid w:val="001F1DD1"/>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8">
    <w:name w:val="Title"/>
    <w:basedOn w:val="a"/>
    <w:next w:val="a"/>
    <w:link w:val="a9"/>
    <w:qFormat/>
    <w:rsid w:val="001F1DD1"/>
    <w:pPr>
      <w:keepNext/>
      <w:keepLines/>
      <w:spacing w:after="60"/>
    </w:pPr>
    <w:rPr>
      <w:rFonts w:ascii="Arial" w:eastAsia="Arial" w:hAnsi="Arial" w:cs="Arial"/>
      <w:color w:val="000000"/>
      <w:sz w:val="52"/>
      <w:szCs w:val="52"/>
      <w:lang w:eastAsia="ru-RU"/>
    </w:rPr>
  </w:style>
  <w:style w:type="character" w:customStyle="1" w:styleId="a9">
    <w:name w:val="Название Знак"/>
    <w:basedOn w:val="a0"/>
    <w:link w:val="a8"/>
    <w:rsid w:val="001F1DD1"/>
    <w:rPr>
      <w:rFonts w:ascii="Arial" w:eastAsia="Arial" w:hAnsi="Arial" w:cs="Arial"/>
      <w:color w:val="000000"/>
      <w:sz w:val="52"/>
      <w:szCs w:val="52"/>
      <w:lang w:eastAsia="ru-RU"/>
    </w:rPr>
  </w:style>
  <w:style w:type="paragraph" w:styleId="aa">
    <w:name w:val="Subtitle"/>
    <w:basedOn w:val="a"/>
    <w:next w:val="a"/>
    <w:link w:val="ab"/>
    <w:qFormat/>
    <w:rsid w:val="001F1DD1"/>
    <w:pPr>
      <w:keepNext/>
      <w:keepLines/>
      <w:spacing w:after="320"/>
    </w:pPr>
    <w:rPr>
      <w:rFonts w:ascii="Arial" w:eastAsia="Arial" w:hAnsi="Arial" w:cs="Arial"/>
      <w:i/>
      <w:color w:val="666666"/>
      <w:sz w:val="30"/>
      <w:szCs w:val="30"/>
      <w:lang w:eastAsia="ru-RU"/>
    </w:rPr>
  </w:style>
  <w:style w:type="character" w:customStyle="1" w:styleId="ab">
    <w:name w:val="Подзаголовок Знак"/>
    <w:basedOn w:val="a0"/>
    <w:link w:val="aa"/>
    <w:rsid w:val="001F1DD1"/>
    <w:rPr>
      <w:rFonts w:ascii="Arial" w:eastAsia="Arial" w:hAnsi="Arial" w:cs="Arial"/>
      <w:i/>
      <w:color w:val="666666"/>
      <w:sz w:val="30"/>
      <w:szCs w:val="30"/>
      <w:lang w:eastAsia="ru-RU"/>
    </w:rPr>
  </w:style>
  <w:style w:type="paragraph" w:styleId="ac">
    <w:name w:val="annotation text"/>
    <w:basedOn w:val="a"/>
    <w:link w:val="ad"/>
    <w:uiPriority w:val="99"/>
    <w:semiHidden/>
    <w:unhideWhenUsed/>
    <w:rsid w:val="001F1DD1"/>
    <w:pPr>
      <w:spacing w:after="0" w:line="240" w:lineRule="auto"/>
    </w:pPr>
    <w:rPr>
      <w:rFonts w:ascii="Arial" w:eastAsia="Arial" w:hAnsi="Arial" w:cs="Arial"/>
      <w:color w:val="000000"/>
      <w:sz w:val="20"/>
      <w:szCs w:val="20"/>
      <w:lang w:eastAsia="ru-RU"/>
    </w:rPr>
  </w:style>
  <w:style w:type="character" w:customStyle="1" w:styleId="ad">
    <w:name w:val="Текст примечания Знак"/>
    <w:basedOn w:val="a0"/>
    <w:link w:val="ac"/>
    <w:uiPriority w:val="99"/>
    <w:semiHidden/>
    <w:rsid w:val="001F1DD1"/>
    <w:rPr>
      <w:rFonts w:ascii="Arial" w:eastAsia="Arial" w:hAnsi="Arial" w:cs="Arial"/>
      <w:color w:val="000000"/>
      <w:sz w:val="20"/>
      <w:szCs w:val="20"/>
      <w:lang w:eastAsia="ru-RU"/>
    </w:rPr>
  </w:style>
  <w:style w:type="character" w:styleId="ae">
    <w:name w:val="annotation reference"/>
    <w:basedOn w:val="a0"/>
    <w:uiPriority w:val="99"/>
    <w:semiHidden/>
    <w:unhideWhenUsed/>
    <w:rsid w:val="001F1DD1"/>
    <w:rPr>
      <w:sz w:val="16"/>
      <w:szCs w:val="16"/>
    </w:rPr>
  </w:style>
  <w:style w:type="paragraph" w:styleId="af">
    <w:name w:val="List Paragraph"/>
    <w:basedOn w:val="a"/>
    <w:uiPriority w:val="34"/>
    <w:qFormat/>
    <w:rsid w:val="001F1DD1"/>
    <w:pPr>
      <w:spacing w:after="0"/>
      <w:ind w:left="720"/>
      <w:contextualSpacing/>
    </w:pPr>
    <w:rPr>
      <w:rFonts w:ascii="Arial" w:eastAsia="Arial" w:hAnsi="Arial" w:cs="Arial"/>
      <w:color w:val="000000"/>
      <w:lang w:eastAsia="ru-RU"/>
    </w:rPr>
  </w:style>
  <w:style w:type="paragraph" w:styleId="af0">
    <w:name w:val="TOC Heading"/>
    <w:basedOn w:val="1"/>
    <w:next w:val="a"/>
    <w:uiPriority w:val="39"/>
    <w:qFormat/>
    <w:rsid w:val="001F1DD1"/>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1F1DD1"/>
    <w:pPr>
      <w:spacing w:after="100" w:line="259" w:lineRule="auto"/>
      <w:ind w:left="220"/>
    </w:pPr>
    <w:rPr>
      <w:rFonts w:ascii="Calibri" w:eastAsia="Times New Roman" w:hAnsi="Calibri" w:cs="Times New Roman"/>
      <w:lang w:eastAsia="ru-RU"/>
    </w:rPr>
  </w:style>
  <w:style w:type="paragraph" w:styleId="12">
    <w:name w:val="toc 1"/>
    <w:basedOn w:val="a"/>
    <w:next w:val="a"/>
    <w:autoRedefine/>
    <w:uiPriority w:val="39"/>
    <w:unhideWhenUsed/>
    <w:rsid w:val="001F1DD1"/>
    <w:pPr>
      <w:tabs>
        <w:tab w:val="left" w:pos="440"/>
        <w:tab w:val="right" w:leader="dot" w:pos="10197"/>
      </w:tabs>
      <w:spacing w:after="100" w:line="259" w:lineRule="auto"/>
      <w:jc w:val="both"/>
    </w:pPr>
    <w:rPr>
      <w:rFonts w:ascii="Calibri" w:eastAsia="Times New Roman" w:hAnsi="Calibri" w:cs="Times New Roman"/>
      <w:lang w:eastAsia="ru-RU"/>
    </w:rPr>
  </w:style>
  <w:style w:type="paragraph" w:styleId="31">
    <w:name w:val="toc 3"/>
    <w:basedOn w:val="a"/>
    <w:next w:val="a"/>
    <w:autoRedefine/>
    <w:uiPriority w:val="39"/>
    <w:unhideWhenUsed/>
    <w:rsid w:val="001F1DD1"/>
    <w:pPr>
      <w:spacing w:after="100" w:line="259" w:lineRule="auto"/>
      <w:ind w:left="440"/>
    </w:pPr>
    <w:rPr>
      <w:rFonts w:ascii="Calibri" w:eastAsia="Times New Roman" w:hAnsi="Calibri" w:cs="Times New Roman"/>
      <w:lang w:eastAsia="ru-RU"/>
    </w:rPr>
  </w:style>
  <w:style w:type="character" w:styleId="af1">
    <w:name w:val="Hyperlink"/>
    <w:basedOn w:val="a0"/>
    <w:uiPriority w:val="99"/>
    <w:unhideWhenUsed/>
    <w:rsid w:val="001F1DD1"/>
    <w:rPr>
      <w:color w:val="0563C1"/>
      <w:u w:val="single"/>
    </w:rPr>
  </w:style>
  <w:style w:type="paragraph" w:styleId="af2">
    <w:name w:val="annotation subject"/>
    <w:basedOn w:val="ac"/>
    <w:next w:val="ac"/>
    <w:link w:val="af3"/>
    <w:uiPriority w:val="99"/>
    <w:semiHidden/>
    <w:unhideWhenUsed/>
    <w:rsid w:val="001F1DD1"/>
    <w:rPr>
      <w:b/>
      <w:bCs/>
    </w:rPr>
  </w:style>
  <w:style w:type="character" w:customStyle="1" w:styleId="af3">
    <w:name w:val="Тема примечания Знак"/>
    <w:basedOn w:val="ad"/>
    <w:link w:val="af2"/>
    <w:uiPriority w:val="99"/>
    <w:semiHidden/>
    <w:rsid w:val="001F1DD1"/>
    <w:rPr>
      <w:b/>
      <w:bCs/>
    </w:rPr>
  </w:style>
  <w:style w:type="paragraph" w:customStyle="1" w:styleId="gmail-msolistparagraph">
    <w:name w:val="gmail-msolistparagraph"/>
    <w:basedOn w:val="a"/>
    <w:rsid w:val="001F1DD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4">
    <w:name w:val="header"/>
    <w:basedOn w:val="a"/>
    <w:link w:val="af5"/>
    <w:uiPriority w:val="99"/>
    <w:unhideWhenUsed/>
    <w:rsid w:val="001F1DD1"/>
    <w:pPr>
      <w:tabs>
        <w:tab w:val="center" w:pos="4677"/>
        <w:tab w:val="right" w:pos="9355"/>
      </w:tabs>
      <w:spacing w:after="0" w:line="240" w:lineRule="auto"/>
    </w:pPr>
    <w:rPr>
      <w:rFonts w:ascii="Arial" w:eastAsia="Arial" w:hAnsi="Arial" w:cs="Arial"/>
      <w:color w:val="000000"/>
      <w:lang w:eastAsia="ru-RU"/>
    </w:rPr>
  </w:style>
  <w:style w:type="character" w:customStyle="1" w:styleId="af5">
    <w:name w:val="Верхний колонтитул Знак"/>
    <w:basedOn w:val="a0"/>
    <w:link w:val="af4"/>
    <w:uiPriority w:val="99"/>
    <w:rsid w:val="001F1DD1"/>
    <w:rPr>
      <w:rFonts w:ascii="Arial" w:eastAsia="Arial" w:hAnsi="Arial" w:cs="Arial"/>
      <w:color w:val="000000"/>
      <w:lang w:eastAsia="ru-RU"/>
    </w:rPr>
  </w:style>
  <w:style w:type="paragraph" w:styleId="af6">
    <w:name w:val="footer"/>
    <w:basedOn w:val="a"/>
    <w:link w:val="af7"/>
    <w:uiPriority w:val="99"/>
    <w:unhideWhenUsed/>
    <w:rsid w:val="001F1DD1"/>
    <w:pPr>
      <w:tabs>
        <w:tab w:val="center" w:pos="4677"/>
        <w:tab w:val="right" w:pos="9355"/>
      </w:tabs>
      <w:spacing w:after="0" w:line="240" w:lineRule="auto"/>
    </w:pPr>
    <w:rPr>
      <w:rFonts w:ascii="Arial" w:eastAsia="Arial" w:hAnsi="Arial" w:cs="Arial"/>
      <w:color w:val="000000"/>
      <w:lang w:eastAsia="ru-RU"/>
    </w:rPr>
  </w:style>
  <w:style w:type="character" w:customStyle="1" w:styleId="af7">
    <w:name w:val="Нижний колонтитул Знак"/>
    <w:basedOn w:val="a0"/>
    <w:link w:val="af6"/>
    <w:uiPriority w:val="99"/>
    <w:rsid w:val="001F1DD1"/>
    <w:rPr>
      <w:rFonts w:ascii="Arial" w:eastAsia="Arial" w:hAnsi="Arial" w:cs="Arial"/>
      <w:color w:val="000000"/>
      <w:lang w:eastAsia="ru-RU"/>
    </w:rPr>
  </w:style>
  <w:style w:type="paragraph" w:styleId="af8">
    <w:name w:val="Revision"/>
    <w:hidden/>
    <w:uiPriority w:val="99"/>
    <w:semiHidden/>
    <w:rsid w:val="001F1DD1"/>
    <w:pPr>
      <w:spacing w:after="0" w:line="240" w:lineRule="auto"/>
    </w:pPr>
    <w:rPr>
      <w:rFonts w:ascii="Arial" w:eastAsia="Arial" w:hAnsi="Arial" w:cs="Arial"/>
      <w:color w:val="000000"/>
      <w:lang w:eastAsia="ru-RU"/>
    </w:rPr>
  </w:style>
  <w:style w:type="paragraph" w:customStyle="1" w:styleId="ConsPlusCell">
    <w:name w:val="ConsPlusCell"/>
    <w:rsid w:val="001F1DD1"/>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
    <w:name w:val="ConsPlusTitle"/>
    <w:uiPriority w:val="99"/>
    <w:rsid w:val="001F1DD1"/>
    <w:pPr>
      <w:widowControl w:val="0"/>
      <w:suppressAutoHyphens/>
      <w:autoSpaceDE w:val="0"/>
      <w:spacing w:after="0" w:line="240" w:lineRule="auto"/>
    </w:pPr>
    <w:rPr>
      <w:rFonts w:ascii="Calibri" w:eastAsia="Arial" w:hAnsi="Calibri" w:cs="Calibri"/>
      <w:b/>
      <w:bCs/>
      <w:lang w:eastAsia="ar-SA"/>
    </w:rPr>
  </w:style>
  <w:style w:type="paragraph" w:customStyle="1" w:styleId="pc">
    <w:name w:val="pc"/>
    <w:basedOn w:val="a"/>
    <w:rsid w:val="001F1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
    <w:link w:val="afa"/>
    <w:rsid w:val="001F1DD1"/>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Основной текст Знак"/>
    <w:basedOn w:val="a0"/>
    <w:link w:val="af9"/>
    <w:rsid w:val="001F1DD1"/>
    <w:rPr>
      <w:rFonts w:ascii="Times New Roman" w:eastAsia="Times New Roman" w:hAnsi="Times New Roman" w:cs="Times New Roman"/>
      <w:sz w:val="28"/>
      <w:szCs w:val="24"/>
      <w:lang w:eastAsia="ru-RU"/>
    </w:rPr>
  </w:style>
  <w:style w:type="table" w:styleId="afb">
    <w:name w:val="Table Grid"/>
    <w:basedOn w:val="a1"/>
    <w:uiPriority w:val="39"/>
    <w:rsid w:val="001F1DD1"/>
    <w:pPr>
      <w:spacing w:after="0" w:line="240" w:lineRule="auto"/>
    </w:pPr>
    <w:rPr>
      <w:rFonts w:ascii="Arial" w:eastAsia="Arial" w:hAnsi="Arial" w:cs="Arial"/>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c">
    <w:name w:val="Цветовое выделение"/>
    <w:uiPriority w:val="99"/>
    <w:rsid w:val="001F1DD1"/>
    <w:rPr>
      <w:b/>
      <w:color w:val="26282F"/>
      <w:sz w:val="26"/>
    </w:rPr>
  </w:style>
  <w:style w:type="character" w:customStyle="1" w:styleId="afd">
    <w:name w:val="Гипертекстовая ссылка"/>
    <w:uiPriority w:val="99"/>
    <w:rsid w:val="001F1DD1"/>
    <w:rPr>
      <w:rFonts w:cs="Times New Roman"/>
      <w:b w:val="0"/>
      <w:bCs/>
      <w:color w:val="106BBE"/>
      <w:sz w:val="26"/>
      <w:szCs w:val="26"/>
    </w:rPr>
  </w:style>
  <w:style w:type="paragraph" w:customStyle="1" w:styleId="afe">
    <w:name w:val="Заголовок статьи"/>
    <w:basedOn w:val="a"/>
    <w:next w:val="a"/>
    <w:uiPriority w:val="99"/>
    <w:rsid w:val="001F1DD1"/>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ConsPlusNormal">
    <w:name w:val="ConsPlusNormal"/>
    <w:rsid w:val="001F1DD1"/>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1F1DD1"/>
  </w:style>
  <w:style w:type="paragraph" w:customStyle="1" w:styleId="western">
    <w:name w:val="western"/>
    <w:basedOn w:val="a"/>
    <w:rsid w:val="001F1D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27018778.0" TargetMode="External"/><Relationship Id="rId18" Type="http://schemas.openxmlformats.org/officeDocument/2006/relationships/hyperlink" Target="consultantplus://offline/ref=95EB89408BEFBD02DCFAC86ED2383AC23052C0BA40FBDA8CAEDDC1F3U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hyperlink" Target="garantF1://12024624.0" TargetMode="External"/><Relationship Id="rId12" Type="http://schemas.openxmlformats.org/officeDocument/2006/relationships/hyperlink" Target="garantF1://70018446.0" TargetMode="External"/><Relationship Id="rId17" Type="http://schemas.openxmlformats.org/officeDocument/2006/relationships/hyperlink" Target="consultantplus://offline/ref=95EB89408BEFBD02DCFAC86ED2383AC23052C0BA40FBDA8CAEDDC1F3UEN" TargetMode="External"/><Relationship Id="rId25" Type="http://schemas.openxmlformats.org/officeDocument/2006/relationships/hyperlink" Target="consultantplus://offline/ref=C9F5C80B3ED76B783AC466D72ED144E9A84319E9D660690A377EAB67E6k3BBS" TargetMode="Externa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numbering" Target="numbering.xml"/><Relationship Id="rId6" Type="http://schemas.openxmlformats.org/officeDocument/2006/relationships/hyperlink" Target="garantF1://12038291.0" TargetMode="External"/><Relationship Id="rId11" Type="http://schemas.openxmlformats.org/officeDocument/2006/relationships/hyperlink" Target="garantF1://12012084.0" TargetMode="External"/><Relationship Id="rId24" Type="http://schemas.openxmlformats.org/officeDocument/2006/relationships/hyperlink" Target="consultantplus://offline/ref=C9F5C80B3ED76B783AC466D72ED144E9A8431EE8D360690A377EAB67E63B0ADCE0CC6D895B221C41k9B8S" TargetMode="External"/><Relationship Id="rId5" Type="http://schemas.openxmlformats.org/officeDocument/2006/relationships/hyperlink" Target="garantF1://10003000.0" TargetMode="External"/><Relationship Id="rId15" Type="http://schemas.openxmlformats.org/officeDocument/2006/relationships/image" Target="media/image1.wmf"/><Relationship Id="rId23"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garantF1://12015118.12"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garantF1://86367.300" TargetMode="External"/><Relationship Id="rId14" Type="http://schemas.openxmlformats.org/officeDocument/2006/relationships/hyperlink" Target="garantF1://27015156.925" TargetMode="External"/><Relationship Id="rId22" Type="http://schemas.openxmlformats.org/officeDocument/2006/relationships/hyperlink" Target="consultantplus://offline/ref=95EB89408BEFBD02DCFAC86ED2383AC23052C0BA40FBDA8CAEDDC1F3UE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142</Pages>
  <Words>47975</Words>
  <Characters>273462</Characters>
  <Application>Microsoft Office Word</Application>
  <DocSecurity>0</DocSecurity>
  <Lines>2278</Lines>
  <Paragraphs>641</Paragraphs>
  <ScaleCrop>false</ScaleCrop>
  <Company/>
  <LinksUpToDate>false</LinksUpToDate>
  <CharactersWithSpaces>320796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dc:creator>
  <cp:lastModifiedBy>луиза</cp:lastModifiedBy>
  <cp:revision>1</cp:revision>
  <dcterms:created xsi:type="dcterms:W3CDTF">2018-08-28T11:58:00Z</dcterms:created>
  <dcterms:modified xsi:type="dcterms:W3CDTF">2018-08-28T12:03:00Z</dcterms:modified>
</cp:coreProperties>
</file>