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A90863" w:rsidRPr="00A90863" w:rsidRDefault="00A90863" w:rsidP="00A90863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</w:pPr>
      <w:r w:rsidRPr="00A90863"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  <w:t>Финансово-экономическое состояние субъектов</w:t>
      </w:r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Структура малых предприятий по видам экономической деятельности на территории </w:t>
      </w:r>
      <w:r w:rsidR="005138C1">
        <w:rPr>
          <w:rFonts w:ascii="Arial" w:hAnsi="Arial" w:cs="Arial"/>
          <w:color w:val="000000"/>
          <w:sz w:val="27"/>
          <w:szCs w:val="27"/>
        </w:rPr>
        <w:t>Журавского территориального отдела АНМО СК</w:t>
      </w:r>
      <w:r>
        <w:rPr>
          <w:rFonts w:ascii="Arial" w:hAnsi="Arial" w:cs="Arial"/>
          <w:color w:val="000000"/>
          <w:sz w:val="27"/>
          <w:szCs w:val="27"/>
        </w:rPr>
        <w:t xml:space="preserve"> в течение ряда лет остается практически неизменной. </w:t>
      </w:r>
      <w:r w:rsidR="000075CC">
        <w:rPr>
          <w:rFonts w:ascii="Arial" w:hAnsi="Arial" w:cs="Arial"/>
          <w:color w:val="000000"/>
          <w:sz w:val="27"/>
          <w:szCs w:val="27"/>
        </w:rPr>
        <w:t xml:space="preserve">На территории ТО АНМО </w:t>
      </w:r>
      <w:proofErr w:type="gramStart"/>
      <w:r w:rsidR="000075CC">
        <w:rPr>
          <w:rFonts w:ascii="Arial" w:hAnsi="Arial" w:cs="Arial"/>
          <w:color w:val="000000"/>
          <w:sz w:val="27"/>
          <w:szCs w:val="27"/>
        </w:rPr>
        <w:t>СК  Журавский</w:t>
      </w:r>
      <w:proofErr w:type="gramEnd"/>
      <w:r w:rsidR="000075CC">
        <w:rPr>
          <w:rFonts w:ascii="Arial" w:hAnsi="Arial" w:cs="Arial"/>
          <w:color w:val="000000"/>
          <w:sz w:val="27"/>
          <w:szCs w:val="27"/>
        </w:rPr>
        <w:t xml:space="preserve"> расположены 2 средних предприятия и 46 </w:t>
      </w:r>
      <w:proofErr w:type="spellStart"/>
      <w:r w:rsidR="000075CC">
        <w:rPr>
          <w:rFonts w:ascii="Arial" w:hAnsi="Arial" w:cs="Arial"/>
          <w:color w:val="000000"/>
          <w:sz w:val="27"/>
          <w:szCs w:val="27"/>
        </w:rPr>
        <w:t>микропредприятий</w:t>
      </w:r>
      <w:proofErr w:type="spellEnd"/>
      <w:r w:rsidR="000075CC">
        <w:rPr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t xml:space="preserve">Удельный вес в отраслевой структуре предприятий малого бизнеса занимают: 57% – сельское хозяйство, </w:t>
      </w:r>
      <w:r w:rsidR="000075CC">
        <w:rPr>
          <w:rFonts w:ascii="Arial" w:hAnsi="Arial" w:cs="Arial"/>
          <w:color w:val="000000"/>
          <w:sz w:val="27"/>
          <w:szCs w:val="27"/>
        </w:rPr>
        <w:t>15</w:t>
      </w:r>
      <w:r>
        <w:rPr>
          <w:rFonts w:ascii="Arial" w:hAnsi="Arial" w:cs="Arial"/>
          <w:color w:val="000000"/>
          <w:sz w:val="27"/>
          <w:szCs w:val="27"/>
        </w:rPr>
        <w:t xml:space="preserve">% - деятельность автомобильного грузового транспорта оптовая и розничная торговля – </w:t>
      </w:r>
      <w:r w:rsidR="000075CC">
        <w:rPr>
          <w:rFonts w:ascii="Arial" w:hAnsi="Arial" w:cs="Arial"/>
          <w:color w:val="000000"/>
          <w:sz w:val="27"/>
          <w:szCs w:val="27"/>
        </w:rPr>
        <w:t>28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% </w:t>
      </w:r>
      <w:r w:rsidR="000075CC"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Среднесписочная численность работников, занятых в сфере малого </w:t>
      </w:r>
      <w:r w:rsidR="000075CC">
        <w:rPr>
          <w:rFonts w:ascii="Arial" w:hAnsi="Arial" w:cs="Arial"/>
          <w:color w:val="000000"/>
          <w:sz w:val="27"/>
          <w:szCs w:val="27"/>
        </w:rPr>
        <w:t xml:space="preserve">и среднего </w:t>
      </w:r>
      <w:r>
        <w:rPr>
          <w:rFonts w:ascii="Arial" w:hAnsi="Arial" w:cs="Arial"/>
          <w:color w:val="000000"/>
          <w:sz w:val="27"/>
          <w:szCs w:val="27"/>
        </w:rPr>
        <w:t>предпринимательства на территории Журавского</w:t>
      </w:r>
      <w:r w:rsidR="001F3435">
        <w:rPr>
          <w:rFonts w:ascii="Arial" w:hAnsi="Arial" w:cs="Arial"/>
          <w:color w:val="000000"/>
          <w:sz w:val="27"/>
          <w:szCs w:val="27"/>
        </w:rPr>
        <w:t xml:space="preserve"> территориального отдела АНМО СК</w:t>
      </w:r>
      <w:r>
        <w:rPr>
          <w:rFonts w:ascii="Arial" w:hAnsi="Arial" w:cs="Arial"/>
          <w:color w:val="000000"/>
          <w:sz w:val="27"/>
          <w:szCs w:val="27"/>
        </w:rPr>
        <w:t xml:space="preserve">, по состоянию на </w:t>
      </w:r>
      <w:r w:rsidR="001F3435">
        <w:rPr>
          <w:rFonts w:ascii="Arial" w:hAnsi="Arial" w:cs="Arial"/>
          <w:color w:val="000000"/>
          <w:sz w:val="27"/>
          <w:szCs w:val="27"/>
        </w:rPr>
        <w:t>01</w:t>
      </w:r>
      <w:r>
        <w:rPr>
          <w:rFonts w:ascii="Arial" w:hAnsi="Arial" w:cs="Arial"/>
          <w:color w:val="000000"/>
          <w:sz w:val="27"/>
          <w:szCs w:val="27"/>
        </w:rPr>
        <w:t>.01.20</w:t>
      </w:r>
      <w:r w:rsidR="001F3435">
        <w:rPr>
          <w:rFonts w:ascii="Arial" w:hAnsi="Arial" w:cs="Arial"/>
          <w:color w:val="000000"/>
          <w:sz w:val="27"/>
          <w:szCs w:val="27"/>
        </w:rPr>
        <w:t>21</w:t>
      </w:r>
      <w:r>
        <w:rPr>
          <w:rFonts w:ascii="Arial" w:hAnsi="Arial" w:cs="Arial"/>
          <w:color w:val="000000"/>
          <w:sz w:val="27"/>
          <w:szCs w:val="27"/>
        </w:rPr>
        <w:t xml:space="preserve"> года составляет </w:t>
      </w:r>
      <w:r w:rsidR="00BB35BB">
        <w:rPr>
          <w:rFonts w:ascii="Arial" w:hAnsi="Arial" w:cs="Arial"/>
          <w:sz w:val="27"/>
          <w:szCs w:val="27"/>
        </w:rPr>
        <w:t>251</w:t>
      </w:r>
      <w:bookmarkStart w:id="0" w:name="_GoBack"/>
      <w:bookmarkEnd w:id="0"/>
      <w:r w:rsidR="000075CC">
        <w:rPr>
          <w:rFonts w:ascii="Arial" w:hAnsi="Arial" w:cs="Arial"/>
          <w:sz w:val="27"/>
          <w:szCs w:val="27"/>
        </w:rPr>
        <w:t xml:space="preserve"> человек.</w:t>
      </w:r>
      <w:r w:rsidRPr="00BA1DD1">
        <w:rPr>
          <w:rFonts w:ascii="Arial" w:hAnsi="Arial" w:cs="Arial"/>
          <w:sz w:val="27"/>
          <w:szCs w:val="27"/>
        </w:rPr>
        <w:t> </w:t>
      </w:r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 201</w:t>
      </w:r>
      <w:r w:rsidR="001F3435">
        <w:rPr>
          <w:rFonts w:ascii="Arial" w:hAnsi="Arial" w:cs="Arial"/>
          <w:color w:val="000000"/>
          <w:sz w:val="27"/>
          <w:szCs w:val="27"/>
        </w:rPr>
        <w:t>9</w:t>
      </w:r>
      <w:r>
        <w:rPr>
          <w:rFonts w:ascii="Arial" w:hAnsi="Arial" w:cs="Arial"/>
          <w:color w:val="000000"/>
          <w:sz w:val="27"/>
          <w:szCs w:val="27"/>
        </w:rPr>
        <w:t xml:space="preserve"> по 20</w:t>
      </w:r>
      <w:r w:rsidR="001F3435">
        <w:rPr>
          <w:rFonts w:ascii="Arial" w:hAnsi="Arial" w:cs="Arial"/>
          <w:color w:val="000000"/>
          <w:sz w:val="27"/>
          <w:szCs w:val="27"/>
        </w:rPr>
        <w:t>21</w:t>
      </w:r>
      <w:r>
        <w:rPr>
          <w:rFonts w:ascii="Arial" w:hAnsi="Arial" w:cs="Arial"/>
          <w:color w:val="000000"/>
          <w:sz w:val="27"/>
          <w:szCs w:val="27"/>
        </w:rPr>
        <w:t xml:space="preserve"> годы число субъектов малого и среднего предпринимательства на территории </w:t>
      </w:r>
      <w:r w:rsidR="001F3435">
        <w:rPr>
          <w:rFonts w:ascii="Arial" w:hAnsi="Arial" w:cs="Arial"/>
          <w:color w:val="000000"/>
          <w:sz w:val="27"/>
          <w:szCs w:val="27"/>
        </w:rPr>
        <w:t xml:space="preserve">Журавского территориального отдела АНМО </w:t>
      </w:r>
      <w:proofErr w:type="gramStart"/>
      <w:r w:rsidR="001F3435">
        <w:rPr>
          <w:rFonts w:ascii="Arial" w:hAnsi="Arial" w:cs="Arial"/>
          <w:color w:val="000000"/>
          <w:sz w:val="27"/>
          <w:szCs w:val="27"/>
        </w:rPr>
        <w:t xml:space="preserve">СК </w:t>
      </w:r>
      <w:r>
        <w:rPr>
          <w:rFonts w:ascii="Arial" w:hAnsi="Arial" w:cs="Arial"/>
          <w:color w:val="000000"/>
          <w:sz w:val="27"/>
          <w:szCs w:val="27"/>
        </w:rPr>
        <w:t xml:space="preserve"> у</w:t>
      </w:r>
      <w:r w:rsidR="001F3435">
        <w:rPr>
          <w:rFonts w:ascii="Arial" w:hAnsi="Arial" w:cs="Arial"/>
          <w:color w:val="000000"/>
          <w:sz w:val="27"/>
          <w:szCs w:val="27"/>
        </w:rPr>
        <w:t>величилось</w:t>
      </w:r>
      <w:proofErr w:type="gramEnd"/>
      <w:r w:rsidR="001F3435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на 5 %. </w:t>
      </w:r>
      <w:r w:rsidR="000075CC">
        <w:rPr>
          <w:rFonts w:ascii="Arial" w:hAnsi="Arial" w:cs="Arial"/>
          <w:color w:val="000000"/>
          <w:sz w:val="27"/>
          <w:szCs w:val="27"/>
        </w:rPr>
        <w:t>Заработная плата</w:t>
      </w:r>
      <w:r w:rsidR="001F3435">
        <w:rPr>
          <w:rFonts w:ascii="Arial" w:hAnsi="Arial" w:cs="Arial"/>
          <w:color w:val="000000"/>
          <w:sz w:val="27"/>
          <w:szCs w:val="27"/>
        </w:rPr>
        <w:t xml:space="preserve"> </w:t>
      </w:r>
      <w:r w:rsidR="000075CC">
        <w:rPr>
          <w:rFonts w:ascii="Arial" w:hAnsi="Arial" w:cs="Arial"/>
          <w:color w:val="000000"/>
          <w:sz w:val="27"/>
          <w:szCs w:val="27"/>
        </w:rPr>
        <w:t xml:space="preserve">в сфере малого и среднего предпринимательства </w:t>
      </w:r>
      <w:r w:rsidR="001F3435">
        <w:rPr>
          <w:rFonts w:ascii="Arial" w:hAnsi="Arial" w:cs="Arial"/>
          <w:color w:val="000000"/>
          <w:sz w:val="27"/>
          <w:szCs w:val="27"/>
        </w:rPr>
        <w:t xml:space="preserve">составляет </w:t>
      </w:r>
      <w:r w:rsidR="000075CC">
        <w:rPr>
          <w:rFonts w:ascii="Arial" w:hAnsi="Arial" w:cs="Arial"/>
          <w:color w:val="000000"/>
          <w:sz w:val="27"/>
          <w:szCs w:val="27"/>
        </w:rPr>
        <w:t xml:space="preserve">не менее </w:t>
      </w:r>
      <w:r w:rsidR="001F3435">
        <w:rPr>
          <w:rFonts w:ascii="Arial" w:hAnsi="Arial" w:cs="Arial"/>
          <w:color w:val="000000"/>
          <w:sz w:val="27"/>
          <w:szCs w:val="27"/>
        </w:rPr>
        <w:t>12792 рубля.</w:t>
      </w:r>
    </w:p>
    <w:p w:rsidR="00A90863" w:rsidRDefault="00A90863" w:rsidP="00A908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Регулярно проводятся беседы с руководителями предприятий и индивидуальными предпринимателями по увеличению заработной платы и доведения ее до среднеотраслевого уровня, а также по обеспечению полноты и своевременности уплаты Н</w:t>
      </w:r>
      <w:r w:rsidR="001F3435">
        <w:rPr>
          <w:rFonts w:ascii="Arial" w:hAnsi="Arial" w:cs="Arial"/>
          <w:color w:val="000000"/>
          <w:sz w:val="27"/>
          <w:szCs w:val="27"/>
        </w:rPr>
        <w:t>ДФЛ и других налоговых платежей.</w:t>
      </w:r>
    </w:p>
    <w:p w:rsidR="001D6C3A" w:rsidRDefault="001D6C3A"/>
    <w:sectPr w:rsidR="001D6C3A" w:rsidSect="001D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863"/>
    <w:rsid w:val="000075CC"/>
    <w:rsid w:val="001D6C3A"/>
    <w:rsid w:val="001F3435"/>
    <w:rsid w:val="003F0D57"/>
    <w:rsid w:val="005138C1"/>
    <w:rsid w:val="00A90863"/>
    <w:rsid w:val="00BA1DD1"/>
    <w:rsid w:val="00BB35BB"/>
    <w:rsid w:val="00E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09A8"/>
  <w15:docId w15:val="{16104DE9-134A-452D-AAE3-1B0DE915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3A"/>
  </w:style>
  <w:style w:type="paragraph" w:styleId="1">
    <w:name w:val="heading 1"/>
    <w:basedOn w:val="a"/>
    <w:link w:val="10"/>
    <w:uiPriority w:val="9"/>
    <w:qFormat/>
    <w:rsid w:val="00A90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9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9</cp:revision>
  <dcterms:created xsi:type="dcterms:W3CDTF">2019-06-10T08:40:00Z</dcterms:created>
  <dcterms:modified xsi:type="dcterms:W3CDTF">2021-04-15T12:42:00Z</dcterms:modified>
</cp:coreProperties>
</file>